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21F3" w:rsidRPr="00D66CEA" w:rsidRDefault="000521F3" w:rsidP="000521F3">
      <w:pPr>
        <w:spacing w:after="0" w:line="240" w:lineRule="auto"/>
        <w:ind w:left="120" w:right="1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66C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1. Спецификация контрольно-измерительных материалов для проведения промежуточной аттестации в 20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24-2025 учебном</w:t>
      </w:r>
      <w:r w:rsidRPr="00D66C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оду</w:t>
      </w:r>
    </w:p>
    <w:p w:rsidR="000521F3" w:rsidRPr="00563476" w:rsidRDefault="000521F3" w:rsidP="000521F3">
      <w:pPr>
        <w:spacing w:after="0" w:line="240" w:lineRule="auto"/>
        <w:ind w:left="120" w:right="1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 физической культуре   </w:t>
      </w:r>
      <w:r w:rsidRPr="0056347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</w:t>
      </w:r>
      <w:r w:rsidRPr="0056347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классе</w:t>
      </w:r>
    </w:p>
    <w:p w:rsidR="000521F3" w:rsidRPr="00D66CEA" w:rsidRDefault="000521F3" w:rsidP="000521F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</w:pPr>
      <w:r w:rsidRPr="00D66CEA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 xml:space="preserve">Назначение работы </w:t>
      </w:r>
    </w:p>
    <w:p w:rsidR="000521F3" w:rsidRPr="00D66CEA" w:rsidRDefault="000521F3" w:rsidP="000521F3">
      <w:pPr>
        <w:spacing w:after="0" w:line="240" w:lineRule="auto"/>
        <w:ind w:left="-13" w:right="158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 w:rsidRPr="00D66CEA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Цель - контроль усвоения предметных и (или) </w:t>
      </w:r>
      <w:proofErr w:type="spellStart"/>
      <w:r w:rsidRPr="00D66CEA">
        <w:rPr>
          <w:rFonts w:ascii="Times New Roman" w:eastAsia="Arial Unicode MS" w:hAnsi="Times New Roman" w:cs="Times New Roman"/>
          <w:color w:val="000000"/>
          <w:sz w:val="28"/>
          <w:szCs w:val="28"/>
        </w:rPr>
        <w:t>метапредметных</w:t>
      </w:r>
      <w:proofErr w:type="spellEnd"/>
      <w:r w:rsidRPr="00D66CEA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 результатов образования по учебному предмету </w:t>
      </w:r>
      <w:r>
        <w:rPr>
          <w:rFonts w:ascii="Times New Roman" w:eastAsia="Arial Unicode MS" w:hAnsi="Times New Roman" w:cs="Times New Roman"/>
          <w:sz w:val="28"/>
          <w:szCs w:val="28"/>
        </w:rPr>
        <w:t>«Физическая культура</w:t>
      </w:r>
      <w:r w:rsidRPr="009E5818">
        <w:rPr>
          <w:rFonts w:ascii="Times New Roman" w:eastAsia="Arial Unicode MS" w:hAnsi="Times New Roman" w:cs="Times New Roman"/>
          <w:sz w:val="28"/>
          <w:szCs w:val="28"/>
        </w:rPr>
        <w:t xml:space="preserve">», </w:t>
      </w:r>
      <w:r w:rsidRPr="00D66CEA">
        <w:rPr>
          <w:rFonts w:ascii="Times New Roman" w:eastAsia="Arial Unicode MS" w:hAnsi="Times New Roman" w:cs="Times New Roman"/>
          <w:color w:val="000000"/>
          <w:sz w:val="28"/>
          <w:szCs w:val="28"/>
        </w:rPr>
        <w:t>установление их в соответствии с требованиями федерального государственного образовательного стандарта соответствующего уровня образования.</w:t>
      </w:r>
    </w:p>
    <w:p w:rsidR="000521F3" w:rsidRPr="00D66CEA" w:rsidRDefault="000521F3" w:rsidP="000521F3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</w:p>
    <w:p w:rsidR="000521F3" w:rsidRPr="00D66CEA" w:rsidRDefault="000521F3" w:rsidP="000521F3">
      <w:pPr>
        <w:keepNext/>
        <w:keepLines/>
        <w:spacing w:after="12" w:line="249" w:lineRule="auto"/>
        <w:ind w:left="-4" w:hanging="9"/>
        <w:jc w:val="both"/>
        <w:outlineLvl w:val="0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 w:rsidRPr="00D66CEA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2. Документы, определяющие содержание проверочной работы </w:t>
      </w:r>
    </w:p>
    <w:p w:rsidR="007772BF" w:rsidRPr="006C5B70" w:rsidRDefault="007772BF" w:rsidP="007772B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B7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КИМ определяется на основе требований федерального государственного образовательного стандарта ООО, утвержденного приказом Министерства просвещения Российской Федерации от 31.05.2021    и федеральной образовательной программы ООО, утвержденной приказом Министерства просвещения Российской Федерации от 18.05.2023.</w:t>
      </w:r>
    </w:p>
    <w:p w:rsidR="000521F3" w:rsidRPr="009E5818" w:rsidRDefault="000521F3" w:rsidP="000521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lang w:eastAsia="ru-RU"/>
        </w:rPr>
      </w:pPr>
      <w:r w:rsidRPr="009E5818">
        <w:rPr>
          <w:rFonts w:ascii="Times New Roman" w:eastAsia="Times New Roman" w:hAnsi="Times New Roman" w:cs="Times New Roman"/>
          <w:b/>
          <w:sz w:val="28"/>
          <w:lang w:eastAsia="ru-RU"/>
        </w:rPr>
        <w:t>3.Подходы к отбору содержания проверочной работы</w:t>
      </w:r>
    </w:p>
    <w:p w:rsidR="000521F3" w:rsidRPr="009E5818" w:rsidRDefault="000521F3" w:rsidP="000521F3">
      <w:pPr>
        <w:spacing w:after="3" w:line="249" w:lineRule="auto"/>
        <w:ind w:left="-13" w:right="158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9E5818">
        <w:rPr>
          <w:rFonts w:ascii="Times New Roman" w:eastAsia="Times New Roman" w:hAnsi="Times New Roman" w:cs="Times New Roman"/>
          <w:sz w:val="28"/>
          <w:lang w:eastAsia="ru-RU"/>
        </w:rPr>
        <w:t xml:space="preserve"> КИМ основаны на </w:t>
      </w:r>
      <w:proofErr w:type="spellStart"/>
      <w:r w:rsidRPr="009E5818">
        <w:rPr>
          <w:rFonts w:ascii="Times New Roman" w:eastAsia="Times New Roman" w:hAnsi="Times New Roman" w:cs="Times New Roman"/>
          <w:sz w:val="28"/>
          <w:lang w:eastAsia="ru-RU"/>
        </w:rPr>
        <w:t>системнодеятельностном</w:t>
      </w:r>
      <w:proofErr w:type="spellEnd"/>
      <w:r w:rsidRPr="009E5818">
        <w:rPr>
          <w:rFonts w:ascii="Times New Roman" w:eastAsia="Times New Roman" w:hAnsi="Times New Roman" w:cs="Times New Roman"/>
          <w:sz w:val="28"/>
          <w:lang w:eastAsia="ru-RU"/>
        </w:rPr>
        <w:t xml:space="preserve">, уровневом и комплексном подходах к оценке образовательных достижений, наряду с предметными результатами освоения основной образовательной программы </w:t>
      </w:r>
      <w:r w:rsidRPr="009E5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ООО </w:t>
      </w:r>
      <w:r w:rsidRPr="009E5818">
        <w:rPr>
          <w:rFonts w:ascii="Times New Roman" w:eastAsia="Times New Roman" w:hAnsi="Times New Roman" w:cs="Times New Roman"/>
          <w:sz w:val="28"/>
          <w:lang w:eastAsia="ru-RU"/>
        </w:rPr>
        <w:t xml:space="preserve">оценивается также достижение </w:t>
      </w:r>
      <w:proofErr w:type="spellStart"/>
      <w:r w:rsidRPr="009E5818">
        <w:rPr>
          <w:rFonts w:ascii="Times New Roman" w:eastAsia="Times New Roman" w:hAnsi="Times New Roman" w:cs="Times New Roman"/>
          <w:sz w:val="28"/>
          <w:lang w:eastAsia="ru-RU"/>
        </w:rPr>
        <w:t>метапредметных</w:t>
      </w:r>
      <w:proofErr w:type="spellEnd"/>
      <w:r w:rsidRPr="009E5818">
        <w:rPr>
          <w:rFonts w:ascii="Times New Roman" w:eastAsia="Times New Roman" w:hAnsi="Times New Roman" w:cs="Times New Roman"/>
          <w:sz w:val="28"/>
          <w:lang w:eastAsia="ru-RU"/>
        </w:rPr>
        <w:t xml:space="preserve"> результатов, включающих освоенные обучающимися </w:t>
      </w:r>
      <w:proofErr w:type="spellStart"/>
      <w:r w:rsidRPr="009E5818">
        <w:rPr>
          <w:rFonts w:ascii="Times New Roman" w:eastAsia="Times New Roman" w:hAnsi="Times New Roman" w:cs="Times New Roman"/>
          <w:sz w:val="28"/>
          <w:lang w:eastAsia="ru-RU"/>
        </w:rPr>
        <w:t>межпредметные</w:t>
      </w:r>
      <w:proofErr w:type="spellEnd"/>
      <w:r w:rsidRPr="009E5818">
        <w:rPr>
          <w:rFonts w:ascii="Times New Roman" w:eastAsia="Times New Roman" w:hAnsi="Times New Roman" w:cs="Times New Roman"/>
          <w:sz w:val="28"/>
          <w:lang w:eastAsia="ru-RU"/>
        </w:rPr>
        <w:t xml:space="preserve"> понятия и универсальные учебные действия (познавательные, коммуникативные, регулятивные). </w:t>
      </w:r>
    </w:p>
    <w:p w:rsidR="000521F3" w:rsidRPr="009E5818" w:rsidRDefault="000521F3" w:rsidP="000521F3">
      <w:pPr>
        <w:spacing w:after="27" w:line="249" w:lineRule="auto"/>
        <w:ind w:left="-13" w:right="158" w:firstLine="711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9E5818">
        <w:rPr>
          <w:rFonts w:ascii="Times New Roman" w:eastAsia="Times New Roman" w:hAnsi="Times New Roman" w:cs="Times New Roman"/>
          <w:sz w:val="28"/>
          <w:lang w:eastAsia="ru-RU"/>
        </w:rPr>
        <w:t xml:space="preserve">Тексты заданий в целом соответствуют формулировкам, принятым в учебниках, включенных в федеральный перечень учебников, допущенных Министерством просвещения Российской Федерации к использованию при реализации имеющих государственную аккредитацию образовательных программ </w:t>
      </w:r>
      <w:r w:rsidRPr="009E5818">
        <w:rPr>
          <w:rFonts w:ascii="Times New Roman" w:eastAsia="Times New Roman" w:hAnsi="Times New Roman" w:cs="Times New Roman"/>
          <w:sz w:val="28"/>
          <w:szCs w:val="28"/>
          <w:lang w:eastAsia="ru-RU"/>
        </w:rPr>
        <w:t>ООО</w:t>
      </w:r>
      <w:r w:rsidRPr="009E5818">
        <w:rPr>
          <w:rFonts w:ascii="Times New Roman" w:eastAsia="Times New Roman" w:hAnsi="Times New Roman" w:cs="Times New Roman"/>
          <w:sz w:val="28"/>
          <w:lang w:eastAsia="ru-RU"/>
        </w:rPr>
        <w:t xml:space="preserve">. </w:t>
      </w:r>
    </w:p>
    <w:p w:rsidR="000521F3" w:rsidRPr="00D66CEA" w:rsidRDefault="000521F3" w:rsidP="000521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4. </w:t>
      </w:r>
      <w:r w:rsidRPr="00C10BA5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Структура проверочной работы</w:t>
      </w:r>
    </w:p>
    <w:p w:rsidR="000521F3" w:rsidRPr="00D66CEA" w:rsidRDefault="000521F3" w:rsidP="000521F3">
      <w:pPr>
        <w:spacing w:after="0" w:line="240" w:lineRule="auto"/>
        <w:rPr>
          <w:rFonts w:ascii="Times New Roman" w:eastAsia="Times New Roman" w:hAnsi="Times New Roman" w:cs="Times New Roman"/>
          <w:color w:val="00B0F0"/>
          <w:sz w:val="28"/>
          <w:szCs w:val="28"/>
          <w:lang w:eastAsia="ru-RU"/>
        </w:rPr>
      </w:pPr>
      <w:r w:rsidRPr="009E5818">
        <w:rPr>
          <w:rFonts w:ascii="Times New Roman" w:eastAsia="Times New Roman" w:hAnsi="Times New Roman" w:cs="Times New Roman"/>
          <w:sz w:val="28"/>
          <w:szCs w:val="28"/>
          <w:lang w:eastAsia="ru-RU"/>
        </w:rPr>
        <w:t>КИМ состоит из 1 частей, включающих в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ебя 22 </w:t>
      </w:r>
      <w:r w:rsidRPr="009E581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задания с кратким ответом.</w:t>
      </w:r>
    </w:p>
    <w:p w:rsidR="000521F3" w:rsidRPr="00B905B3" w:rsidRDefault="000521F3" w:rsidP="000521F3">
      <w:pPr>
        <w:keepNext/>
        <w:keepLines/>
        <w:spacing w:after="12" w:line="249" w:lineRule="auto"/>
        <w:ind w:left="-4" w:hanging="9"/>
        <w:jc w:val="both"/>
        <w:outlineLvl w:val="0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5. </w:t>
      </w:r>
      <w:r w:rsidRPr="00B905B3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Кодификатор проверяемых элементов содержания и требований</w:t>
      </w:r>
      <w:r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 </w:t>
      </w:r>
      <w:r w:rsidRPr="00B905B3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к уровню подготовки обучающихся </w:t>
      </w:r>
    </w:p>
    <w:p w:rsidR="000521F3" w:rsidRDefault="000521F3" w:rsidP="000521F3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189"/>
        <w:gridCol w:w="2532"/>
        <w:gridCol w:w="2655"/>
        <w:gridCol w:w="2195"/>
      </w:tblGrid>
      <w:tr w:rsidR="000521F3" w:rsidRPr="0000136A" w:rsidTr="005475EA">
        <w:tc>
          <w:tcPr>
            <w:tcW w:w="2336" w:type="dxa"/>
          </w:tcPr>
          <w:p w:rsidR="000521F3" w:rsidRPr="0000136A" w:rsidRDefault="000521F3" w:rsidP="005475EA">
            <w:pPr>
              <w:spacing w:line="240" w:lineRule="atLeast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00136A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№ задания</w:t>
            </w:r>
          </w:p>
        </w:tc>
        <w:tc>
          <w:tcPr>
            <w:tcW w:w="2336" w:type="dxa"/>
          </w:tcPr>
          <w:p w:rsidR="000521F3" w:rsidRPr="0000136A" w:rsidRDefault="000521F3" w:rsidP="005475EA">
            <w:pPr>
              <w:spacing w:line="240" w:lineRule="atLeast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00136A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Кодификатор</w:t>
            </w:r>
          </w:p>
        </w:tc>
        <w:tc>
          <w:tcPr>
            <w:tcW w:w="2336" w:type="dxa"/>
          </w:tcPr>
          <w:p w:rsidR="000521F3" w:rsidRPr="0000136A" w:rsidRDefault="000521F3" w:rsidP="005475EA">
            <w:pPr>
              <w:spacing w:line="240" w:lineRule="atLeast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00136A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Спецификация</w:t>
            </w:r>
          </w:p>
        </w:tc>
        <w:tc>
          <w:tcPr>
            <w:tcW w:w="2337" w:type="dxa"/>
          </w:tcPr>
          <w:p w:rsidR="000521F3" w:rsidRPr="0000136A" w:rsidRDefault="000521F3" w:rsidP="005475EA">
            <w:pPr>
              <w:spacing w:line="240" w:lineRule="atLeast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00136A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Уровень</w:t>
            </w:r>
          </w:p>
        </w:tc>
      </w:tr>
      <w:tr w:rsidR="005563A9" w:rsidRPr="00563476" w:rsidTr="005475EA">
        <w:tc>
          <w:tcPr>
            <w:tcW w:w="2336" w:type="dxa"/>
          </w:tcPr>
          <w:p w:rsidR="005563A9" w:rsidRPr="005563A9" w:rsidRDefault="005563A9" w:rsidP="005475EA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1,2,14,15</w:t>
            </w:r>
          </w:p>
        </w:tc>
        <w:tc>
          <w:tcPr>
            <w:tcW w:w="2336" w:type="dxa"/>
          </w:tcPr>
          <w:p w:rsidR="005563A9" w:rsidRPr="00C70243" w:rsidRDefault="005563A9" w:rsidP="00262F37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  <w:r w:rsidRPr="00036E4B">
              <w:rPr>
                <w:rFonts w:ascii="Times New Roman" w:hAnsi="Times New Roman" w:cs="Times New Roman"/>
                <w:sz w:val="28"/>
              </w:rPr>
              <w:t>Способы</w:t>
            </w:r>
            <w:r w:rsidRPr="00036E4B">
              <w:rPr>
                <w:rFonts w:ascii="Times New Roman" w:hAnsi="Times New Roman" w:cs="Times New Roman"/>
                <w:spacing w:val="-6"/>
                <w:sz w:val="28"/>
              </w:rPr>
              <w:t xml:space="preserve"> </w:t>
            </w:r>
            <w:r w:rsidRPr="00036E4B">
              <w:rPr>
                <w:rFonts w:ascii="Times New Roman" w:hAnsi="Times New Roman" w:cs="Times New Roman"/>
                <w:sz w:val="28"/>
              </w:rPr>
              <w:t>двигательной</w:t>
            </w:r>
            <w:r w:rsidRPr="00036E4B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r w:rsidRPr="00036E4B">
              <w:rPr>
                <w:rFonts w:ascii="Times New Roman" w:hAnsi="Times New Roman" w:cs="Times New Roman"/>
                <w:sz w:val="28"/>
              </w:rPr>
              <w:t>физической</w:t>
            </w:r>
            <w:r w:rsidRPr="00036E4B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r w:rsidRPr="00036E4B">
              <w:rPr>
                <w:rFonts w:ascii="Times New Roman" w:hAnsi="Times New Roman" w:cs="Times New Roman"/>
                <w:spacing w:val="-2"/>
                <w:sz w:val="28"/>
              </w:rPr>
              <w:t>деятельности.</w:t>
            </w:r>
          </w:p>
        </w:tc>
        <w:tc>
          <w:tcPr>
            <w:tcW w:w="2336" w:type="dxa"/>
          </w:tcPr>
          <w:p w:rsidR="005563A9" w:rsidRPr="006F7415" w:rsidRDefault="005563A9" w:rsidP="00262F37">
            <w:pPr>
              <w:pStyle w:val="TableParagraph"/>
              <w:spacing w:line="268" w:lineRule="exact"/>
              <w:rPr>
                <w:sz w:val="28"/>
                <w:szCs w:val="28"/>
              </w:rPr>
            </w:pPr>
            <w:r w:rsidRPr="006F7415">
              <w:rPr>
                <w:sz w:val="28"/>
                <w:szCs w:val="28"/>
              </w:rPr>
              <w:t>Двигательные</w:t>
            </w:r>
            <w:r w:rsidRPr="006F7415">
              <w:rPr>
                <w:spacing w:val="-7"/>
                <w:sz w:val="28"/>
                <w:szCs w:val="28"/>
              </w:rPr>
              <w:t xml:space="preserve"> </w:t>
            </w:r>
            <w:r w:rsidRPr="006F7415">
              <w:rPr>
                <w:sz w:val="28"/>
                <w:szCs w:val="28"/>
              </w:rPr>
              <w:t>действия,</w:t>
            </w:r>
            <w:r w:rsidRPr="006F7415">
              <w:rPr>
                <w:spacing w:val="-5"/>
                <w:sz w:val="28"/>
                <w:szCs w:val="28"/>
              </w:rPr>
              <w:t xml:space="preserve"> </w:t>
            </w:r>
            <w:r w:rsidRPr="006F7415">
              <w:rPr>
                <w:sz w:val="28"/>
                <w:szCs w:val="28"/>
              </w:rPr>
              <w:t>физические</w:t>
            </w:r>
            <w:r w:rsidRPr="006F7415">
              <w:rPr>
                <w:spacing w:val="-6"/>
                <w:sz w:val="28"/>
                <w:szCs w:val="28"/>
              </w:rPr>
              <w:t xml:space="preserve"> </w:t>
            </w:r>
            <w:r w:rsidRPr="006F7415">
              <w:rPr>
                <w:sz w:val="28"/>
                <w:szCs w:val="28"/>
              </w:rPr>
              <w:t>качества,</w:t>
            </w:r>
            <w:r w:rsidRPr="006F7415">
              <w:rPr>
                <w:spacing w:val="-2"/>
                <w:sz w:val="28"/>
                <w:szCs w:val="28"/>
              </w:rPr>
              <w:t xml:space="preserve"> физическая</w:t>
            </w:r>
          </w:p>
          <w:p w:rsidR="005563A9" w:rsidRPr="006F7415" w:rsidRDefault="005563A9" w:rsidP="00262F37">
            <w:pPr>
              <w:spacing w:line="240" w:lineRule="atLeast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6F741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нагрузка.</w:t>
            </w: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Контроль</w:t>
            </w:r>
            <w:r w:rsidRPr="006F7415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r w:rsidRPr="006F7415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индивидуальным</w:t>
            </w:r>
            <w:r w:rsidRPr="006F7415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физическим</w:t>
            </w:r>
            <w:r w:rsidRPr="006F7415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развитием</w:t>
            </w:r>
            <w:r w:rsidRPr="006F7415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и физической</w:t>
            </w:r>
            <w:r w:rsidRPr="006F7415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подготовленностью,</w:t>
            </w:r>
            <w:r w:rsidRPr="006F741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техникой</w:t>
            </w:r>
            <w:r w:rsidRPr="006F741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выполнения</w:t>
            </w: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упражнений,</w:t>
            </w:r>
            <w:r w:rsidRPr="006F7415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соблюдением</w:t>
            </w:r>
            <w:r w:rsidRPr="006F741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режимов</w:t>
            </w:r>
            <w:r w:rsidRPr="006F7415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физической</w:t>
            </w:r>
            <w:r w:rsidRPr="006F7415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нагрузки.</w:t>
            </w: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Физкультурно-оздоровительная</w:t>
            </w:r>
            <w:r w:rsidRPr="006F7415">
              <w:rPr>
                <w:rFonts w:ascii="Times New Roman" w:hAnsi="Times New Roman" w:cs="Times New Roman"/>
                <w:spacing w:val="37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деятельность.</w:t>
            </w:r>
          </w:p>
        </w:tc>
        <w:tc>
          <w:tcPr>
            <w:tcW w:w="2337" w:type="dxa"/>
          </w:tcPr>
          <w:p w:rsidR="005563A9" w:rsidRPr="00C70243" w:rsidRDefault="005563A9" w:rsidP="00262F37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  <w:r w:rsidRPr="00036E4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Б </w:t>
            </w:r>
          </w:p>
        </w:tc>
      </w:tr>
      <w:tr w:rsidR="005563A9" w:rsidRPr="0000136A" w:rsidTr="005475EA">
        <w:tc>
          <w:tcPr>
            <w:tcW w:w="2336" w:type="dxa"/>
          </w:tcPr>
          <w:p w:rsidR="005563A9" w:rsidRPr="005563A9" w:rsidRDefault="005563A9" w:rsidP="005475EA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63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3-6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,8,9,11-13,16-21,</w:t>
            </w:r>
          </w:p>
        </w:tc>
        <w:tc>
          <w:tcPr>
            <w:tcW w:w="2336" w:type="dxa"/>
          </w:tcPr>
          <w:p w:rsidR="005563A9" w:rsidRPr="00C70243" w:rsidRDefault="005563A9" w:rsidP="00262F37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  <w:r w:rsidRPr="00036E4B">
              <w:rPr>
                <w:rFonts w:ascii="Times New Roman" w:hAnsi="Times New Roman" w:cs="Times New Roman"/>
                <w:sz w:val="28"/>
              </w:rPr>
              <w:t>Физическое</w:t>
            </w:r>
            <w:r w:rsidRPr="00036E4B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r w:rsidRPr="00036E4B">
              <w:rPr>
                <w:rFonts w:ascii="Times New Roman" w:hAnsi="Times New Roman" w:cs="Times New Roman"/>
                <w:spacing w:val="-2"/>
                <w:sz w:val="28"/>
              </w:rPr>
              <w:t>совершенствование</w:t>
            </w:r>
          </w:p>
        </w:tc>
        <w:tc>
          <w:tcPr>
            <w:tcW w:w="2336" w:type="dxa"/>
          </w:tcPr>
          <w:p w:rsidR="005563A9" w:rsidRPr="006F7415" w:rsidRDefault="005563A9" w:rsidP="00262F37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7415">
              <w:rPr>
                <w:rFonts w:ascii="Times New Roman" w:eastAsia="Times New Roman" w:hAnsi="Times New Roman" w:cs="Times New Roman"/>
                <w:sz w:val="28"/>
                <w:szCs w:val="28"/>
              </w:rPr>
              <w:t>Гимнастика с основами акробатики.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eastAsia="Times New Roman" w:hAnsi="Times New Roman" w:cs="Times New Roman"/>
                <w:sz w:val="28"/>
                <w:szCs w:val="28"/>
              </w:rPr>
              <w:t>Акробатические упражнения и комбинации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  <w:r w:rsidRPr="006F7415">
              <w:rPr>
                <w:rFonts w:ascii="Times New Roman" w:eastAsia="Times New Roman" w:hAnsi="Times New Roman" w:cs="Times New Roman"/>
                <w:sz w:val="28"/>
                <w:szCs w:val="28"/>
              </w:rPr>
              <w:t>Легкая атлетика.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eastAsia="Times New Roman" w:hAnsi="Times New Roman" w:cs="Times New Roman"/>
                <w:sz w:val="28"/>
                <w:szCs w:val="28"/>
              </w:rPr>
              <w:t>Инструктаж техники безопасности по легкой атлетике и гимнастике.</w:t>
            </w:r>
            <w:r w:rsidR="0094361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Спортивные игры.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F74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Правила спортивных игр.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F74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Командные (игровые) виды спорта.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F74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Технико-тактические действия.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Лыжная</w:t>
            </w:r>
            <w:r w:rsidRPr="006F7415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подготовка.</w:t>
            </w:r>
          </w:p>
        </w:tc>
        <w:tc>
          <w:tcPr>
            <w:tcW w:w="2337" w:type="dxa"/>
          </w:tcPr>
          <w:p w:rsidR="005563A9" w:rsidRPr="00C70243" w:rsidRDefault="005563A9" w:rsidP="00262F37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  <w:r w:rsidRPr="00A623DF">
              <w:rPr>
                <w:rFonts w:ascii="Times New Roman" w:eastAsia="Times New Roman" w:hAnsi="Times New Roman" w:cs="Times New Roman"/>
                <w:sz w:val="28"/>
                <w:szCs w:val="28"/>
              </w:rPr>
              <w:t>Б</w:t>
            </w:r>
          </w:p>
        </w:tc>
      </w:tr>
      <w:tr w:rsidR="005563A9" w:rsidRPr="0000136A" w:rsidTr="005475EA">
        <w:tc>
          <w:tcPr>
            <w:tcW w:w="2336" w:type="dxa"/>
          </w:tcPr>
          <w:p w:rsidR="005563A9" w:rsidRPr="005563A9" w:rsidRDefault="005563A9" w:rsidP="005475EA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63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,10,22</w:t>
            </w:r>
          </w:p>
        </w:tc>
        <w:tc>
          <w:tcPr>
            <w:tcW w:w="2336" w:type="dxa"/>
          </w:tcPr>
          <w:p w:rsidR="005563A9" w:rsidRPr="00C70243" w:rsidRDefault="005563A9" w:rsidP="00262F37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  <w:r w:rsidRPr="006E77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Физическая культура как область знаний</w:t>
            </w:r>
          </w:p>
        </w:tc>
        <w:tc>
          <w:tcPr>
            <w:tcW w:w="2336" w:type="dxa"/>
          </w:tcPr>
          <w:p w:rsidR="005563A9" w:rsidRPr="006F7415" w:rsidRDefault="005563A9" w:rsidP="00262F37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74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История и современное развитие физической</w:t>
            </w:r>
            <w:r w:rsidR="009436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культуры спорта.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Современное</w:t>
            </w:r>
            <w:r w:rsidRPr="006F7415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представление</w:t>
            </w:r>
            <w:r w:rsidRPr="006F7415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F7415"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z w:val="28"/>
                <w:szCs w:val="28"/>
              </w:rPr>
              <w:t>физической</w:t>
            </w:r>
            <w:r w:rsidRPr="006F7415"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 w:rsidRPr="006F741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культуре.</w:t>
            </w:r>
          </w:p>
        </w:tc>
        <w:tc>
          <w:tcPr>
            <w:tcW w:w="2337" w:type="dxa"/>
          </w:tcPr>
          <w:p w:rsidR="005563A9" w:rsidRPr="006E77A6" w:rsidRDefault="005563A9" w:rsidP="00262F37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77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</w:p>
        </w:tc>
      </w:tr>
    </w:tbl>
    <w:p w:rsidR="000521F3" w:rsidRDefault="000521F3" w:rsidP="000521F3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21F3" w:rsidRPr="00715C16" w:rsidRDefault="000521F3" w:rsidP="000521F3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5C16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6.Распределение заданий проверочной работы по уровню сложности </w:t>
      </w:r>
    </w:p>
    <w:p w:rsidR="000521F3" w:rsidRPr="00715C16" w:rsidRDefault="000521F3" w:rsidP="000521F3">
      <w:pPr>
        <w:spacing w:after="3" w:line="249" w:lineRule="auto"/>
        <w:ind w:right="158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15C16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Все задания относятся к базовому уровню сложности. </w:t>
      </w:r>
    </w:p>
    <w:p w:rsidR="000521F3" w:rsidRPr="00D66CEA" w:rsidRDefault="000521F3" w:rsidP="000521F3">
      <w:pPr>
        <w:autoSpaceDE w:val="0"/>
        <w:autoSpaceDN w:val="0"/>
        <w:adjustRightInd w:val="0"/>
        <w:spacing w:after="0" w:line="240" w:lineRule="auto"/>
        <w:rPr>
          <w:rFonts w:ascii="Times New Roman" w:eastAsia="Arial Unicode MS" w:hAnsi="Times New Roman" w:cs="Times New Roman"/>
          <w:color w:val="000000" w:themeColor="text1"/>
          <w:sz w:val="28"/>
          <w:szCs w:val="28"/>
        </w:rPr>
      </w:pPr>
      <w:r w:rsidRPr="00D66CEA">
        <w:rPr>
          <w:rFonts w:ascii="Times New Roman" w:eastAsia="Arial Unicode MS" w:hAnsi="Times New Roman" w:cs="Times New Roman"/>
          <w:b/>
          <w:color w:val="000000" w:themeColor="text1"/>
          <w:sz w:val="28"/>
          <w:szCs w:val="28"/>
        </w:rPr>
        <w:t>7. Продолжительность итоговой диагностической работы</w:t>
      </w:r>
    </w:p>
    <w:p w:rsidR="000521F3" w:rsidRPr="00563476" w:rsidRDefault="000521F3" w:rsidP="000521F3">
      <w:pPr>
        <w:autoSpaceDE w:val="0"/>
        <w:autoSpaceDN w:val="0"/>
        <w:adjustRightInd w:val="0"/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 w:rsidRPr="00563476">
        <w:rPr>
          <w:rFonts w:ascii="Times New Roman" w:eastAsia="Arial Unicode MS" w:hAnsi="Times New Roman" w:cs="Times New Roman"/>
          <w:sz w:val="28"/>
          <w:szCs w:val="28"/>
        </w:rPr>
        <w:t xml:space="preserve">На выполнение работы отводится 40 минут. </w:t>
      </w:r>
    </w:p>
    <w:p w:rsidR="000521F3" w:rsidRPr="00D66CEA" w:rsidRDefault="000521F3" w:rsidP="000521F3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D66CE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8. Дополнительные материалы и оборудование.</w:t>
      </w:r>
    </w:p>
    <w:p w:rsidR="000521F3" w:rsidRPr="00563476" w:rsidRDefault="000521F3" w:rsidP="000521F3">
      <w:pPr>
        <w:spacing w:after="0" w:line="240" w:lineRule="auto"/>
        <w:ind w:left="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347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Дополнительные материалы и оборудование не используются.</w:t>
      </w:r>
    </w:p>
    <w:p w:rsidR="000521F3" w:rsidRPr="00D66CEA" w:rsidRDefault="000521F3" w:rsidP="000521F3">
      <w:pPr>
        <w:autoSpaceDE w:val="0"/>
        <w:autoSpaceDN w:val="0"/>
        <w:adjustRightInd w:val="0"/>
        <w:spacing w:after="0" w:line="240" w:lineRule="auto"/>
        <w:rPr>
          <w:rFonts w:ascii="Times New Roman" w:eastAsia="Arial Unicode MS" w:hAnsi="Times New Roman" w:cs="Times New Roman"/>
          <w:b/>
          <w:color w:val="000000" w:themeColor="text1"/>
          <w:sz w:val="28"/>
          <w:szCs w:val="28"/>
        </w:rPr>
      </w:pPr>
      <w:r w:rsidRPr="00D66CEA">
        <w:rPr>
          <w:rFonts w:ascii="Times New Roman" w:eastAsia="Arial Unicode MS" w:hAnsi="Times New Roman" w:cs="Times New Roman"/>
          <w:b/>
          <w:color w:val="000000" w:themeColor="text1"/>
          <w:sz w:val="28"/>
          <w:szCs w:val="28"/>
        </w:rPr>
        <w:t>9. Система оценивания отдельных заданий и работы в целом.</w:t>
      </w:r>
    </w:p>
    <w:p w:rsidR="000521F3" w:rsidRPr="009E5818" w:rsidRDefault="000521F3" w:rsidP="000521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81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Правильно вып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олненная работа оценивается 22</w:t>
      </w:r>
      <w:r w:rsidRPr="009E5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баллами.</w:t>
      </w:r>
    </w:p>
    <w:p w:rsidR="000521F3" w:rsidRPr="009E5818" w:rsidRDefault="000521F3" w:rsidP="000521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81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Каждое правильно выполненное задание оценивается 1 баллом.</w:t>
      </w:r>
    </w:p>
    <w:p w:rsidR="000521F3" w:rsidRPr="009E5818" w:rsidRDefault="000521F3" w:rsidP="000521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81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Задание считается выполненным верно, если обучающийся записал номер правильного ответа. Задание считается невыполненным в следующих случаях:</w:t>
      </w:r>
    </w:p>
    <w:p w:rsidR="000521F3" w:rsidRPr="009E5818" w:rsidRDefault="000521F3" w:rsidP="000521F3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81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записан номер неправильного ответа;</w:t>
      </w:r>
    </w:p>
    <w:p w:rsidR="000521F3" w:rsidRPr="009E5818" w:rsidRDefault="000521F3" w:rsidP="000521F3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81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записаны номера двух и более ответов, даже если среди них указан и номер правильного ответа;</w:t>
      </w:r>
    </w:p>
    <w:p w:rsidR="000521F3" w:rsidRPr="009E5818" w:rsidRDefault="000521F3" w:rsidP="000521F3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81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 ответа не записан.</w:t>
      </w:r>
    </w:p>
    <w:p w:rsidR="000521F3" w:rsidRPr="009E5818" w:rsidRDefault="000521F3" w:rsidP="000521F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81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баллов, выставленных за выполнение всех заданий работы, подсчитывается общий балл, который переводится в отметку по пятибалльной шкале.</w:t>
      </w:r>
    </w:p>
    <w:p w:rsidR="000521F3" w:rsidRPr="009E5818" w:rsidRDefault="000521F3" w:rsidP="000521F3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</w:pPr>
      <w:r w:rsidRPr="009E5818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>Шкала перевода набранных баллов в отметку: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4042"/>
        <w:gridCol w:w="5529"/>
      </w:tblGrid>
      <w:tr w:rsidR="000521F3" w:rsidRPr="009E5818" w:rsidTr="00385463">
        <w:tc>
          <w:tcPr>
            <w:tcW w:w="4042" w:type="dxa"/>
          </w:tcPr>
          <w:p w:rsidR="000521F3" w:rsidRPr="009E5818" w:rsidRDefault="000521F3" w:rsidP="005475EA">
            <w:pPr>
              <w:jc w:val="both"/>
              <w:rPr>
                <w:rFonts w:eastAsia="Arial Unicode MS"/>
                <w:b/>
                <w:iCs/>
                <w:sz w:val="28"/>
                <w:szCs w:val="28"/>
              </w:rPr>
            </w:pPr>
            <w:r w:rsidRPr="009E5818">
              <w:rPr>
                <w:rFonts w:eastAsia="Arial Unicode MS"/>
                <w:b/>
                <w:iCs/>
                <w:sz w:val="28"/>
                <w:szCs w:val="28"/>
              </w:rPr>
              <w:t xml:space="preserve">Оценка </w:t>
            </w:r>
          </w:p>
        </w:tc>
        <w:tc>
          <w:tcPr>
            <w:tcW w:w="5529" w:type="dxa"/>
          </w:tcPr>
          <w:p w:rsidR="000521F3" w:rsidRPr="009E5818" w:rsidRDefault="000521F3" w:rsidP="005475EA">
            <w:pPr>
              <w:jc w:val="both"/>
              <w:rPr>
                <w:rFonts w:eastAsia="Arial Unicode MS"/>
                <w:b/>
                <w:iCs/>
                <w:sz w:val="28"/>
                <w:szCs w:val="28"/>
              </w:rPr>
            </w:pPr>
            <w:r w:rsidRPr="009E5818">
              <w:rPr>
                <w:rFonts w:eastAsia="Arial Unicode MS"/>
                <w:b/>
                <w:iCs/>
                <w:sz w:val="28"/>
                <w:szCs w:val="28"/>
              </w:rPr>
              <w:t>Количество баллов</w:t>
            </w:r>
          </w:p>
        </w:tc>
      </w:tr>
      <w:tr w:rsidR="00385463" w:rsidRPr="009E5818" w:rsidTr="00385463">
        <w:tc>
          <w:tcPr>
            <w:tcW w:w="4042" w:type="dxa"/>
          </w:tcPr>
          <w:p w:rsidR="00385463" w:rsidRPr="009E5818" w:rsidRDefault="00385463" w:rsidP="005475EA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 w:rsidRPr="009E5818">
              <w:rPr>
                <w:rFonts w:eastAsia="Arial Unicode MS"/>
                <w:b/>
                <w:iCs/>
                <w:sz w:val="28"/>
                <w:szCs w:val="28"/>
              </w:rPr>
              <w:t>5</w:t>
            </w:r>
          </w:p>
        </w:tc>
        <w:tc>
          <w:tcPr>
            <w:tcW w:w="5529" w:type="dxa"/>
          </w:tcPr>
          <w:p w:rsidR="00385463" w:rsidRPr="009E5818" w:rsidRDefault="00385463" w:rsidP="00025D49">
            <w:pPr>
              <w:rPr>
                <w:sz w:val="28"/>
              </w:rPr>
            </w:pPr>
            <w:r>
              <w:rPr>
                <w:sz w:val="28"/>
              </w:rPr>
              <w:t>19-22</w:t>
            </w:r>
          </w:p>
        </w:tc>
      </w:tr>
      <w:tr w:rsidR="00385463" w:rsidRPr="009E5818" w:rsidTr="00385463">
        <w:tc>
          <w:tcPr>
            <w:tcW w:w="4042" w:type="dxa"/>
          </w:tcPr>
          <w:p w:rsidR="00385463" w:rsidRPr="009E5818" w:rsidRDefault="00385463" w:rsidP="005475EA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 w:rsidRPr="009E5818">
              <w:rPr>
                <w:rFonts w:eastAsia="Arial Unicode MS"/>
                <w:b/>
                <w:iCs/>
                <w:sz w:val="28"/>
                <w:szCs w:val="28"/>
              </w:rPr>
              <w:t>4</w:t>
            </w:r>
          </w:p>
        </w:tc>
        <w:tc>
          <w:tcPr>
            <w:tcW w:w="5529" w:type="dxa"/>
          </w:tcPr>
          <w:p w:rsidR="00385463" w:rsidRPr="009E5818" w:rsidRDefault="00385463" w:rsidP="00025D49">
            <w:pPr>
              <w:rPr>
                <w:sz w:val="28"/>
              </w:rPr>
            </w:pPr>
            <w:r>
              <w:rPr>
                <w:sz w:val="28"/>
              </w:rPr>
              <w:t>13-18</w:t>
            </w:r>
          </w:p>
        </w:tc>
      </w:tr>
      <w:tr w:rsidR="00385463" w:rsidRPr="009E5818" w:rsidTr="00385463">
        <w:tc>
          <w:tcPr>
            <w:tcW w:w="4042" w:type="dxa"/>
          </w:tcPr>
          <w:p w:rsidR="00385463" w:rsidRPr="009E5818" w:rsidRDefault="00385463" w:rsidP="005475EA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 w:rsidRPr="009E5818">
              <w:rPr>
                <w:rFonts w:eastAsia="Arial Unicode MS"/>
                <w:b/>
                <w:iCs/>
                <w:sz w:val="28"/>
                <w:szCs w:val="28"/>
              </w:rPr>
              <w:t>3</w:t>
            </w:r>
          </w:p>
        </w:tc>
        <w:tc>
          <w:tcPr>
            <w:tcW w:w="5529" w:type="dxa"/>
          </w:tcPr>
          <w:p w:rsidR="00385463" w:rsidRPr="009E5818" w:rsidRDefault="00385463" w:rsidP="00025D49">
            <w:pPr>
              <w:rPr>
                <w:sz w:val="28"/>
              </w:rPr>
            </w:pPr>
            <w:r>
              <w:rPr>
                <w:sz w:val="28"/>
              </w:rPr>
              <w:t>7-11</w:t>
            </w:r>
          </w:p>
        </w:tc>
      </w:tr>
      <w:tr w:rsidR="00385463" w:rsidRPr="009E5818" w:rsidTr="00385463">
        <w:tc>
          <w:tcPr>
            <w:tcW w:w="4042" w:type="dxa"/>
          </w:tcPr>
          <w:p w:rsidR="00385463" w:rsidRPr="009E5818" w:rsidRDefault="00385463" w:rsidP="005475EA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 w:rsidRPr="009E5818">
              <w:rPr>
                <w:rFonts w:eastAsia="Arial Unicode MS"/>
                <w:b/>
                <w:iCs/>
                <w:sz w:val="28"/>
                <w:szCs w:val="28"/>
              </w:rPr>
              <w:t>2</w:t>
            </w:r>
          </w:p>
        </w:tc>
        <w:tc>
          <w:tcPr>
            <w:tcW w:w="5529" w:type="dxa"/>
          </w:tcPr>
          <w:p w:rsidR="00385463" w:rsidRPr="009E5818" w:rsidRDefault="00385463" w:rsidP="00025D49">
            <w:pPr>
              <w:rPr>
                <w:sz w:val="28"/>
              </w:rPr>
            </w:pPr>
            <w:r w:rsidRPr="009E5818">
              <w:rPr>
                <w:sz w:val="28"/>
              </w:rPr>
              <w:t>4-6</w:t>
            </w:r>
          </w:p>
        </w:tc>
      </w:tr>
      <w:tr w:rsidR="00385463" w:rsidRPr="009E5818" w:rsidTr="00385463">
        <w:trPr>
          <w:trHeight w:val="58"/>
        </w:trPr>
        <w:tc>
          <w:tcPr>
            <w:tcW w:w="4042" w:type="dxa"/>
          </w:tcPr>
          <w:p w:rsidR="00385463" w:rsidRPr="009E5818" w:rsidRDefault="00385463" w:rsidP="005475EA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 w:rsidRPr="009E5818">
              <w:rPr>
                <w:rFonts w:eastAsia="Arial Unicode MS"/>
                <w:b/>
                <w:iCs/>
                <w:sz w:val="28"/>
                <w:szCs w:val="28"/>
              </w:rPr>
              <w:t>1</w:t>
            </w:r>
          </w:p>
        </w:tc>
        <w:tc>
          <w:tcPr>
            <w:tcW w:w="5529" w:type="dxa"/>
          </w:tcPr>
          <w:p w:rsidR="00385463" w:rsidRPr="009E5818" w:rsidRDefault="00385463" w:rsidP="00025D49">
            <w:pPr>
              <w:jc w:val="both"/>
              <w:rPr>
                <w:rFonts w:eastAsia="Arial Unicode MS"/>
                <w:iCs/>
                <w:sz w:val="28"/>
                <w:szCs w:val="28"/>
              </w:rPr>
            </w:pPr>
            <w:r w:rsidRPr="009E5818">
              <w:rPr>
                <w:rFonts w:eastAsia="Arial Unicode MS"/>
                <w:iCs/>
                <w:sz w:val="28"/>
                <w:szCs w:val="28"/>
              </w:rPr>
              <w:t>0-3</w:t>
            </w:r>
          </w:p>
        </w:tc>
      </w:tr>
    </w:tbl>
    <w:p w:rsidR="00CE3CE0" w:rsidRPr="00D66CEA" w:rsidRDefault="00CE3CE0" w:rsidP="00CE3CE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CE3CE0" w:rsidRDefault="00CE3CE0" w:rsidP="00CE3CE0"/>
    <w:p w:rsidR="000521F3" w:rsidRDefault="000521F3" w:rsidP="00CE3CE0"/>
    <w:p w:rsidR="000521F3" w:rsidRDefault="000521F3" w:rsidP="00CE3CE0"/>
    <w:p w:rsidR="000521F3" w:rsidRDefault="000521F3" w:rsidP="00CE3CE0"/>
    <w:p w:rsidR="000521F3" w:rsidRDefault="000521F3" w:rsidP="00CE3CE0"/>
    <w:p w:rsidR="000521F3" w:rsidRDefault="000521F3" w:rsidP="00CE3CE0"/>
    <w:p w:rsidR="000521F3" w:rsidRDefault="000521F3" w:rsidP="00CE3CE0"/>
    <w:p w:rsidR="000521F3" w:rsidRDefault="000521F3" w:rsidP="00CE3CE0"/>
    <w:p w:rsidR="000521F3" w:rsidRDefault="000521F3" w:rsidP="00CE3CE0"/>
    <w:p w:rsidR="005563A9" w:rsidRDefault="005563A9" w:rsidP="00CE3CE0"/>
    <w:p w:rsidR="005563A9" w:rsidRDefault="005563A9" w:rsidP="00CE3CE0"/>
    <w:p w:rsidR="000521F3" w:rsidRDefault="000521F3" w:rsidP="00CE3CE0"/>
    <w:p w:rsidR="000521F3" w:rsidRDefault="000521F3" w:rsidP="00CE3CE0"/>
    <w:p w:rsidR="000521F3" w:rsidRDefault="000521F3" w:rsidP="00CE3CE0"/>
    <w:p w:rsidR="00CE3CE0" w:rsidRDefault="00CE3CE0" w:rsidP="00C96A75">
      <w:pPr>
        <w:shd w:val="clear" w:color="auto" w:fill="FFFFFF"/>
        <w:spacing w:after="0" w:line="242" w:lineRule="atLeast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C96A75" w:rsidRPr="00C96A75" w:rsidRDefault="00C96A75" w:rsidP="00C96A75">
      <w:pPr>
        <w:shd w:val="clear" w:color="auto" w:fill="FFFFFF"/>
        <w:spacing w:after="0" w:line="242" w:lineRule="atLeast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Вопросы к промежуточной аттестации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по физической культуре для учащихся</w:t>
      </w:r>
    </w:p>
    <w:p w:rsidR="00C96A75" w:rsidRPr="00D77A9E" w:rsidRDefault="00C96A75" w:rsidP="00C96A75">
      <w:pPr>
        <w:shd w:val="clear" w:color="auto" w:fill="FFFFFF"/>
        <w:spacing w:after="0" w:line="242" w:lineRule="atLeast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  <w:r w:rsidRPr="00D77A9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9 </w:t>
      </w: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классов</w:t>
      </w:r>
    </w:p>
    <w:p w:rsidR="00D77A9E" w:rsidRPr="00D77A9E" w:rsidRDefault="00D77A9E" w:rsidP="00C96A75">
      <w:pPr>
        <w:shd w:val="clear" w:color="auto" w:fill="FFFFFF"/>
        <w:spacing w:after="0" w:line="242" w:lineRule="atLeast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D77A9E" w:rsidRPr="00D77A9E" w:rsidRDefault="00D77A9E" w:rsidP="00D77A9E">
      <w:pPr>
        <w:pStyle w:val="1"/>
        <w:rPr>
          <w:rFonts w:ascii="Times New Roman" w:hAnsi="Times New Roman"/>
          <w:b/>
          <w:sz w:val="24"/>
          <w:szCs w:val="24"/>
        </w:rPr>
      </w:pPr>
      <w:r w:rsidRPr="00D77A9E">
        <w:rPr>
          <w:rFonts w:ascii="Times New Roman" w:hAnsi="Times New Roman"/>
          <w:sz w:val="24"/>
          <w:szCs w:val="24"/>
        </w:rPr>
        <w:t>Дата __________________   Школа ___________________  Класс___________________</w:t>
      </w:r>
    </w:p>
    <w:p w:rsidR="00D77A9E" w:rsidRPr="00D77A9E" w:rsidRDefault="00D77A9E" w:rsidP="00D77A9E">
      <w:pPr>
        <w:pStyle w:val="1"/>
        <w:rPr>
          <w:rFonts w:ascii="Times New Roman" w:hAnsi="Times New Roman"/>
          <w:sz w:val="24"/>
          <w:szCs w:val="24"/>
        </w:rPr>
      </w:pPr>
    </w:p>
    <w:p w:rsidR="00D77A9E" w:rsidRPr="00D77A9E" w:rsidRDefault="00D77A9E" w:rsidP="00D77A9E">
      <w:pPr>
        <w:pStyle w:val="1"/>
        <w:rPr>
          <w:rFonts w:ascii="Times New Roman" w:hAnsi="Times New Roman"/>
          <w:sz w:val="24"/>
          <w:szCs w:val="24"/>
        </w:rPr>
      </w:pPr>
      <w:r w:rsidRPr="00D77A9E">
        <w:rPr>
          <w:rFonts w:ascii="Times New Roman" w:hAnsi="Times New Roman"/>
          <w:sz w:val="24"/>
          <w:szCs w:val="24"/>
        </w:rPr>
        <w:t>Фамилия_____________________________________</w:t>
      </w:r>
    </w:p>
    <w:p w:rsidR="00D77A9E" w:rsidRPr="00D77A9E" w:rsidRDefault="00D77A9E" w:rsidP="00D77A9E">
      <w:pPr>
        <w:pStyle w:val="1"/>
        <w:rPr>
          <w:rFonts w:ascii="Times New Roman" w:hAnsi="Times New Roman"/>
          <w:sz w:val="24"/>
          <w:szCs w:val="24"/>
        </w:rPr>
      </w:pPr>
    </w:p>
    <w:p w:rsidR="00D77A9E" w:rsidRPr="00D77A9E" w:rsidRDefault="00D77A9E" w:rsidP="00D77A9E">
      <w:pPr>
        <w:pStyle w:val="1"/>
        <w:rPr>
          <w:rFonts w:ascii="Times New Roman" w:hAnsi="Times New Roman"/>
          <w:sz w:val="24"/>
          <w:szCs w:val="24"/>
        </w:rPr>
      </w:pPr>
      <w:r w:rsidRPr="00D77A9E">
        <w:rPr>
          <w:rFonts w:ascii="Times New Roman" w:hAnsi="Times New Roman"/>
          <w:sz w:val="24"/>
          <w:szCs w:val="24"/>
        </w:rPr>
        <w:t>Имя_________________________________________</w:t>
      </w:r>
    </w:p>
    <w:p w:rsidR="00C96A75" w:rsidRPr="00C96A75" w:rsidRDefault="00C96A75" w:rsidP="00D77A9E">
      <w:pPr>
        <w:pStyle w:val="a5"/>
        <w:shd w:val="clear" w:color="auto" w:fill="FFFFFF"/>
        <w:rPr>
          <w:color w:val="000000"/>
        </w:rPr>
      </w:pPr>
      <w:r w:rsidRPr="00D77A9E">
        <w:rPr>
          <w:color w:val="000000"/>
        </w:rPr>
        <w:t>Форма контроля – тестовая работа.</w:t>
      </w:r>
      <w:r w:rsidR="00D77A9E" w:rsidRPr="00D77A9E">
        <w:rPr>
          <w:color w:val="000000"/>
        </w:rPr>
        <w:t xml:space="preserve"> </w:t>
      </w:r>
      <w:r w:rsidRPr="00D77A9E">
        <w:rPr>
          <w:color w:val="000000"/>
        </w:rPr>
        <w:t>Время, отводимое на выполнение контрольной работы 40 минут (1 урок).</w:t>
      </w:r>
      <w:r w:rsidR="00D77A9E" w:rsidRPr="00D77A9E">
        <w:rPr>
          <w:color w:val="000000"/>
        </w:rPr>
        <w:t xml:space="preserve"> </w:t>
      </w:r>
      <w:r w:rsidRPr="00D77A9E">
        <w:rPr>
          <w:color w:val="000000"/>
        </w:rPr>
        <w:t>Содержание тестовой промежуточной аттестации работы определяется ФГОС ОС.</w:t>
      </w:r>
      <w:r w:rsidR="00D77A9E" w:rsidRPr="00D77A9E">
        <w:rPr>
          <w:color w:val="000000"/>
        </w:rPr>
        <w:t xml:space="preserve"> </w:t>
      </w:r>
      <w:r w:rsidRPr="00D77A9E">
        <w:rPr>
          <w:color w:val="000000"/>
        </w:rPr>
        <w:t>Тестовая работа предста</w:t>
      </w:r>
      <w:r w:rsidR="00D77A9E">
        <w:rPr>
          <w:color w:val="000000"/>
        </w:rPr>
        <w:t>влена в 1 варианте - 22 вопроса</w:t>
      </w:r>
      <w:r w:rsidRPr="00D77A9E">
        <w:rPr>
          <w:color w:val="000000"/>
        </w:rPr>
        <w:t>. В каждом вопросе 3 варианта ответа, лишь один вариант является верным.</w:t>
      </w:r>
      <w:r w:rsidR="00D77A9E">
        <w:rPr>
          <w:color w:val="000000"/>
        </w:rPr>
        <w:t xml:space="preserve"> </w:t>
      </w:r>
      <w:r w:rsidRPr="00D77A9E">
        <w:rPr>
          <w:color w:val="000000"/>
        </w:rPr>
        <w:t>Все задания базового уровня сложности.</w:t>
      </w:r>
    </w:p>
    <w:p w:rsidR="00C96A75" w:rsidRPr="00C96A75" w:rsidRDefault="00C96A75" w:rsidP="00C96A75">
      <w:pPr>
        <w:shd w:val="clear" w:color="auto" w:fill="FFFFFF"/>
        <w:spacing w:after="0" w:line="240" w:lineRule="auto"/>
        <w:ind w:left="567" w:right="-274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1. </w:t>
      </w:r>
      <w:r w:rsidRPr="00C96A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</w:t>
      </w:r>
      <w:r w:rsidRPr="00C96A7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C96A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чём заключаются основные гигиенические требования к спортивной обуви?</w:t>
      </w:r>
    </w:p>
    <w:p w:rsidR="00C96A75" w:rsidRPr="00C96A75" w:rsidRDefault="00C96A75" w:rsidP="00C96A75">
      <w:pPr>
        <w:shd w:val="clear" w:color="auto" w:fill="FFFFFF"/>
        <w:spacing w:after="0" w:line="240" w:lineRule="auto"/>
        <w:ind w:left="567" w:right="-274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выглядеть красиво, сочетаться по цвету с костюмом;    б) соответствовать всем индивидуальным  особенностям стопы;    в) длина шнурков не менее 180 см;   г) высота каблука не более 5 см.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2. Лучшие условия для развития быстроты реакции создаются во время-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подвижных игр;                                   б) прыжков со скакалкой;  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в) прыжков в длину с разбега;               г) скоростно-силовых упражнений.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3. Чем измеряется длина разбега в прыжках в длину с разбега?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метром;                                                                б) ступнями;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в) «на глазок»;                                                         г) беговыми шагами.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4. В баскетболе мячом играют: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только руками;              б) руками и ногами;               в) любой частью тела.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5. Тайм-аут в баскетболе длится: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30сек;             б) 1мин;             в) 2мин.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6. При ведении мяча </w:t>
      </w:r>
      <w:r w:rsidRPr="00C96A75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u w:val="single"/>
          <w:lang w:eastAsia="ru-RU"/>
        </w:rPr>
        <w:t>не разрешается</w:t>
      </w: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: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двойное ведение;   б) ведение двумя руками по очереди;    в) ведение мяча после касания мяча соперником.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7. Как зовут человека, который придумал баскетбол?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а) Джон Леннон;    б) Джеймс Бонд;     в) Джордж Майкл;      г) Джеймс </w:t>
      </w:r>
      <w:proofErr w:type="spellStart"/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Нейсмит</w:t>
      </w:r>
      <w:proofErr w:type="spellEnd"/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 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8. Из скольких периодов состоит игра в баскетбол?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из двух;      б) из трёх;      в) из четырех;      г) из пяти.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9. Сколько очков дают в баскетболе за попадание в корзину при броске со средней или близкой дистанции?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2 очка;           б) 3 очка;            в) 4 очка;           г) 5 очков.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10. В какой стране придумали баскетбол?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в Японии;        б) в России;          в) в Бельгии;           г) в США. 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11. Как начинается игра в баскетболе?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со жребия игроков соперничающих команд;           б) с подбрасывания мяча судьей;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в) с эстафеты соперничающих команд;                        г) с выбрасывания мяча с трибун.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12. Как называется игра в уличный баскетбол?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а) пейнтбол;           б) </w:t>
      </w:r>
      <w:proofErr w:type="spellStart"/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стритбол</w:t>
      </w:r>
      <w:proofErr w:type="spellEnd"/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;            в) гандбол;            г) </w:t>
      </w:r>
      <w:proofErr w:type="spellStart"/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фитбол</w:t>
      </w:r>
      <w:proofErr w:type="spellEnd"/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D77A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13. Что такое "гимнастика"?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D77A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вид спорта;           б) зарядка;        в) развитие гибкости;       г) раздел физической культуры.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D77A9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D77A9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14. Равновесие - это: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D77A9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  способность кататься на велосипеде; б)  способность сохранять устойчивое положение тела;           в) способность ходить по бревну.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D77A9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15. Гибкость – это: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D77A9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умение делать упражнение « ласточка»;       б) умение садиться на « шпагат»;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D77A9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в) способность выполнять движения   с максимальной  амплитудой.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16. Акробатика – это: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строевые упражнения;      б) упражнения на брусьях;     в) прыжок через козла;     г) кувырки.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17. Строевые упражнения служат: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как средство общей физической подготовки;        б) как средство управления строем;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в) как средство развития физических качеств.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18. Что называется дистанцией?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расстояние между учащимися, стоящими в колонну;          б) расстояние между учащимися, стоящими боком друг к другу;            в) расстояние между двумя стоящими рядом колоннами.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19. Что относят к гимнастическим снарядам: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маты;          б) брусья;         в) бревно;          г) скакалки.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20. Положение тела, при котором плечи находятся выше точки опоры, называется -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хват;        б) упор;         в) вис.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br/>
      </w: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21. Какое физическое качество развивается в гимнастике при подтягивании на перекладине: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а) гибкость;          б) ловкость;          в) хитрость;          г) сила.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ind w:left="567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96A75" w:rsidRPr="00C96A75" w:rsidRDefault="00C96A75" w:rsidP="00C96A75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        </w:t>
      </w:r>
      <w:r w:rsidRPr="00C96A7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22. По какому виду спорта в России в 2018 году проводился чемпионат  Мира?</w:t>
      </w:r>
    </w:p>
    <w:p w:rsidR="00C96A75" w:rsidRPr="00D77A9E" w:rsidRDefault="00C96A75" w:rsidP="00C96A75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        а) шахматы;        б) хоккей на льду;        в) футбол;         г) настольный теннис</w:t>
      </w:r>
    </w:p>
    <w:p w:rsidR="00C96A75" w:rsidRPr="00D77A9E" w:rsidRDefault="00C96A75" w:rsidP="00C96A75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C96A75" w:rsidRPr="00D77A9E" w:rsidRDefault="00C96A75" w:rsidP="00C96A75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C96A75" w:rsidRPr="00D77A9E" w:rsidRDefault="00C96A75" w:rsidP="00C96A75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C96A75" w:rsidRPr="00D77A9E" w:rsidRDefault="00C96A75" w:rsidP="00C96A75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C96A75" w:rsidRPr="00D77A9E" w:rsidRDefault="00C96A75" w:rsidP="00C96A75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C96A75" w:rsidRPr="00C96A75" w:rsidRDefault="00C96A75" w:rsidP="00C96A75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C96A75" w:rsidRPr="00C96A75" w:rsidRDefault="00C96A75" w:rsidP="00C96A75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96A7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A205AF" w:rsidRPr="00D77A9E" w:rsidRDefault="007772BF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A205AF" w:rsidRPr="00D77A9E" w:rsidSect="007A30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4A09CA"/>
    <w:multiLevelType w:val="hybridMultilevel"/>
    <w:tmpl w:val="3E56FCBE"/>
    <w:lvl w:ilvl="0" w:tplc="0419000F">
      <w:start w:val="1"/>
      <w:numFmt w:val="decimal"/>
      <w:lvlText w:val="%1."/>
      <w:lvlJc w:val="left"/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9B6920"/>
    <w:multiLevelType w:val="hybridMultilevel"/>
    <w:tmpl w:val="751E6E1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96A75"/>
    <w:rsid w:val="000521F3"/>
    <w:rsid w:val="00385463"/>
    <w:rsid w:val="004916EE"/>
    <w:rsid w:val="004D2A5F"/>
    <w:rsid w:val="005563A9"/>
    <w:rsid w:val="007772BF"/>
    <w:rsid w:val="007A3096"/>
    <w:rsid w:val="00943615"/>
    <w:rsid w:val="00C96A75"/>
    <w:rsid w:val="00CE3CE0"/>
    <w:rsid w:val="00D77A9E"/>
    <w:rsid w:val="00FF0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EC80A"/>
  <w15:docId w15:val="{308482FE-C4C9-4D8F-985A-35CDB4884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30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C96A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96A75"/>
    <w:rPr>
      <w:b/>
      <w:bCs/>
    </w:rPr>
  </w:style>
  <w:style w:type="character" w:customStyle="1" w:styleId="c0">
    <w:name w:val="c0"/>
    <w:basedOn w:val="a0"/>
    <w:rsid w:val="00C96A75"/>
  </w:style>
  <w:style w:type="character" w:customStyle="1" w:styleId="c4">
    <w:name w:val="c4"/>
    <w:basedOn w:val="a0"/>
    <w:rsid w:val="00C96A75"/>
  </w:style>
  <w:style w:type="paragraph" w:styleId="a5">
    <w:name w:val="Normal (Web)"/>
    <w:basedOn w:val="a"/>
    <w:uiPriority w:val="99"/>
    <w:unhideWhenUsed/>
    <w:rsid w:val="00C96A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Без интервала1"/>
    <w:qFormat/>
    <w:rsid w:val="00D77A9E"/>
    <w:pPr>
      <w:spacing w:after="0" w:line="240" w:lineRule="auto"/>
    </w:pPr>
    <w:rPr>
      <w:rFonts w:ascii="Calibri" w:eastAsia="Times New Roman" w:hAnsi="Calibri" w:cs="Times New Roman"/>
    </w:rPr>
  </w:style>
  <w:style w:type="table" w:customStyle="1" w:styleId="10">
    <w:name w:val="Сетка таблицы1"/>
    <w:basedOn w:val="a1"/>
    <w:next w:val="a6"/>
    <w:uiPriority w:val="39"/>
    <w:rsid w:val="00CE3CE0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6">
    <w:name w:val="Table Grid"/>
    <w:basedOn w:val="a1"/>
    <w:uiPriority w:val="39"/>
    <w:rsid w:val="00CE3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5563A9"/>
    <w:pPr>
      <w:widowControl w:val="0"/>
      <w:autoSpaceDE w:val="0"/>
      <w:autoSpaceDN w:val="0"/>
      <w:spacing w:after="0" w:line="256" w:lineRule="exact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324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0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FF94F5-BEA4-4020-B603-42E5B397D1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1161</Words>
  <Characters>6621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 Lair</Company>
  <LinksUpToDate>false</LinksUpToDate>
  <CharactersWithSpaces>7767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Olga Gorelova</cp:lastModifiedBy>
  <cp:revision>9</cp:revision>
  <cp:lastPrinted>2023-01-29T11:45:00Z</cp:lastPrinted>
  <dcterms:created xsi:type="dcterms:W3CDTF">2023-01-29T11:06:00Z</dcterms:created>
  <dcterms:modified xsi:type="dcterms:W3CDTF">2024-12-02T18:37:00Z</dcterms:modified>
</cp:coreProperties>
</file>