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82DF1" w14:textId="77777777" w:rsidR="000D6BF4" w:rsidRPr="00F45792" w:rsidRDefault="00761E42">
      <w:pPr>
        <w:spacing w:after="40" w:line="259" w:lineRule="auto"/>
        <w:ind w:left="56" w:firstLine="0"/>
        <w:jc w:val="center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6FB456F4" w14:textId="77777777" w:rsidR="00F45792" w:rsidRPr="00F45792" w:rsidRDefault="00F45792" w:rsidP="00F45792">
      <w:pPr>
        <w:spacing w:after="0" w:line="240" w:lineRule="auto"/>
        <w:ind w:left="120" w:right="100"/>
        <w:jc w:val="center"/>
        <w:rPr>
          <w:b/>
          <w:bCs/>
          <w:color w:val="auto"/>
          <w:sz w:val="28"/>
          <w:szCs w:val="28"/>
        </w:rPr>
      </w:pPr>
      <w:bookmarkStart w:id="0" w:name="_Hlk181361094"/>
      <w:r w:rsidRPr="00F45792">
        <w:rPr>
          <w:b/>
          <w:bCs/>
          <w:color w:val="auto"/>
          <w:sz w:val="28"/>
          <w:szCs w:val="28"/>
        </w:rPr>
        <w:t>Раздел 1. Спецификация контрольно-измерительных материалов для проведения промежуточной аттестации в 2024-2025 учебном году</w:t>
      </w:r>
    </w:p>
    <w:bookmarkEnd w:id="0"/>
    <w:p w14:paraId="4DCCC424" w14:textId="0E93742F" w:rsidR="000D6BF4" w:rsidRPr="00F45792" w:rsidRDefault="00761E42">
      <w:pPr>
        <w:spacing w:after="9" w:line="271" w:lineRule="auto"/>
        <w:ind w:left="2598" w:right="2601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 п</w:t>
      </w:r>
      <w:r w:rsidR="00EB4C48">
        <w:rPr>
          <w:b/>
          <w:color w:val="auto"/>
          <w:sz w:val="28"/>
          <w:szCs w:val="28"/>
        </w:rPr>
        <w:t xml:space="preserve">о биологии в </w:t>
      </w:r>
      <w:r w:rsidR="00EB4C48" w:rsidRPr="00F45792">
        <w:rPr>
          <w:b/>
          <w:color w:val="auto"/>
          <w:sz w:val="28"/>
          <w:szCs w:val="28"/>
        </w:rPr>
        <w:t>10 класс</w:t>
      </w:r>
      <w:r w:rsidR="00EB4C48">
        <w:rPr>
          <w:b/>
          <w:color w:val="auto"/>
          <w:sz w:val="28"/>
          <w:szCs w:val="28"/>
        </w:rPr>
        <w:t>е</w:t>
      </w:r>
    </w:p>
    <w:p w14:paraId="08526490" w14:textId="77777777" w:rsidR="00F45792" w:rsidRPr="00F45792" w:rsidRDefault="00F45792">
      <w:pPr>
        <w:spacing w:after="9" w:line="271" w:lineRule="auto"/>
        <w:ind w:left="2598" w:right="2601"/>
        <w:jc w:val="center"/>
        <w:rPr>
          <w:b/>
          <w:color w:val="auto"/>
          <w:sz w:val="28"/>
          <w:szCs w:val="28"/>
        </w:rPr>
      </w:pPr>
    </w:p>
    <w:p w14:paraId="2B03E080" w14:textId="77777777" w:rsidR="00F45792" w:rsidRPr="00F45792" w:rsidRDefault="00F45792" w:rsidP="00F45792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720" w:firstLine="0"/>
        <w:contextualSpacing/>
        <w:rPr>
          <w:rFonts w:eastAsia="Arial Unicode MS"/>
          <w:b/>
          <w:color w:val="auto"/>
          <w:sz w:val="28"/>
          <w:szCs w:val="28"/>
        </w:rPr>
      </w:pPr>
      <w:r w:rsidRPr="00F45792">
        <w:rPr>
          <w:rFonts w:eastAsia="Arial Unicode MS"/>
          <w:b/>
          <w:color w:val="auto"/>
          <w:sz w:val="28"/>
          <w:szCs w:val="28"/>
        </w:rPr>
        <w:t xml:space="preserve">Назначение работы </w:t>
      </w:r>
    </w:p>
    <w:p w14:paraId="4EC85E5F" w14:textId="77777777" w:rsidR="00F45792" w:rsidRDefault="00F45792" w:rsidP="00F45792">
      <w:pPr>
        <w:spacing w:after="0" w:line="240" w:lineRule="auto"/>
        <w:ind w:left="-13" w:right="158"/>
        <w:rPr>
          <w:rFonts w:eastAsia="Arial Unicode MS"/>
          <w:color w:val="auto"/>
          <w:sz w:val="28"/>
          <w:szCs w:val="28"/>
        </w:rPr>
      </w:pPr>
      <w:r w:rsidRPr="00F45792">
        <w:rPr>
          <w:rFonts w:eastAsia="Arial Unicode MS"/>
          <w:color w:val="auto"/>
          <w:sz w:val="28"/>
          <w:szCs w:val="28"/>
        </w:rPr>
        <w:t xml:space="preserve">Цель - контроль усвоения предметных и (или) </w:t>
      </w:r>
      <w:proofErr w:type="spellStart"/>
      <w:r w:rsidRPr="00F45792">
        <w:rPr>
          <w:rFonts w:eastAsia="Arial Unicode MS"/>
          <w:color w:val="auto"/>
          <w:sz w:val="28"/>
          <w:szCs w:val="28"/>
        </w:rPr>
        <w:t>метапредметных</w:t>
      </w:r>
      <w:proofErr w:type="spellEnd"/>
      <w:r w:rsidRPr="00F45792">
        <w:rPr>
          <w:rFonts w:eastAsia="Arial Unicode MS"/>
          <w:color w:val="auto"/>
          <w:sz w:val="28"/>
          <w:szCs w:val="28"/>
        </w:rPr>
        <w:t xml:space="preserve"> результатов образования по учебному предмету «биология», установление 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14:paraId="6FAC4994" w14:textId="77777777" w:rsidR="00F45792" w:rsidRPr="00F45792" w:rsidRDefault="00F45792" w:rsidP="00F45792">
      <w:pPr>
        <w:spacing w:after="0" w:line="240" w:lineRule="auto"/>
        <w:ind w:left="-13" w:right="158"/>
        <w:rPr>
          <w:rFonts w:eastAsia="Arial Unicode MS"/>
          <w:color w:val="auto"/>
          <w:sz w:val="28"/>
          <w:szCs w:val="28"/>
        </w:rPr>
      </w:pPr>
    </w:p>
    <w:p w14:paraId="1AEFC702" w14:textId="77777777" w:rsidR="00F45792" w:rsidRPr="00F45792" w:rsidRDefault="00F45792" w:rsidP="00F45792">
      <w:pPr>
        <w:keepNext/>
        <w:keepLines/>
        <w:spacing w:after="12" w:line="249" w:lineRule="auto"/>
        <w:ind w:left="-4" w:hanging="9"/>
        <w:outlineLvl w:val="0"/>
        <w:rPr>
          <w:b/>
          <w:color w:val="auto"/>
          <w:sz w:val="28"/>
          <w:szCs w:val="28"/>
        </w:rPr>
      </w:pPr>
      <w:bookmarkStart w:id="1" w:name="_Hlk181361159"/>
      <w:r w:rsidRPr="00F45792">
        <w:rPr>
          <w:b/>
          <w:color w:val="auto"/>
          <w:sz w:val="28"/>
          <w:szCs w:val="28"/>
        </w:rPr>
        <w:t xml:space="preserve">2. Документы, определяющие содержание проверочной работы </w:t>
      </w:r>
    </w:p>
    <w:p w14:paraId="7BB26294" w14:textId="42BAC454" w:rsidR="00F45792" w:rsidRDefault="00F45792" w:rsidP="00F45792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>Содержание КИМ определяется на основе требований федерального государственного образовательного стандарта СОО, утвержденного приказом Министерства образования и науки Рос</w:t>
      </w:r>
      <w:r w:rsidR="009A0C53">
        <w:rPr>
          <w:color w:val="auto"/>
          <w:sz w:val="28"/>
          <w:szCs w:val="28"/>
        </w:rPr>
        <w:t xml:space="preserve">сийской Федерации от </w:t>
      </w:r>
      <w:proofErr w:type="gramStart"/>
      <w:r w:rsidR="009A0C53">
        <w:rPr>
          <w:color w:val="auto"/>
          <w:sz w:val="28"/>
          <w:szCs w:val="28"/>
        </w:rPr>
        <w:t>17.05.2012</w:t>
      </w:r>
      <w:r w:rsidRPr="00F45792">
        <w:rPr>
          <w:color w:val="auto"/>
          <w:sz w:val="28"/>
          <w:szCs w:val="28"/>
        </w:rPr>
        <w:t xml:space="preserve">  и</w:t>
      </w:r>
      <w:proofErr w:type="gramEnd"/>
      <w:r w:rsidRPr="00F45792">
        <w:rPr>
          <w:color w:val="auto"/>
          <w:sz w:val="28"/>
          <w:szCs w:val="28"/>
        </w:rPr>
        <w:t xml:space="preserve"> федеральной образовательной программы СОО, утвержденной приказом Министерства просвещения Российской Федерации от 18.05.2023.</w:t>
      </w:r>
    </w:p>
    <w:p w14:paraId="02765806" w14:textId="77777777" w:rsidR="00F45792" w:rsidRPr="00F45792" w:rsidRDefault="00F45792" w:rsidP="00F45792">
      <w:pPr>
        <w:autoSpaceDE w:val="0"/>
        <w:autoSpaceDN w:val="0"/>
        <w:adjustRightInd w:val="0"/>
        <w:spacing w:after="0" w:line="240" w:lineRule="auto"/>
        <w:contextualSpacing/>
        <w:rPr>
          <w:color w:val="auto"/>
          <w:sz w:val="28"/>
          <w:szCs w:val="28"/>
        </w:rPr>
      </w:pPr>
    </w:p>
    <w:p w14:paraId="057CB337" w14:textId="77777777" w:rsidR="00F45792" w:rsidRPr="00F45792" w:rsidRDefault="00F45792" w:rsidP="00F45792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3.Подходы к отбору содержания проверочной работы</w:t>
      </w:r>
    </w:p>
    <w:p w14:paraId="1BF40ABE" w14:textId="7F9D31AD" w:rsidR="00F45792" w:rsidRPr="00F45792" w:rsidRDefault="00F45792" w:rsidP="00F45792">
      <w:pPr>
        <w:spacing w:after="3" w:line="249" w:lineRule="auto"/>
        <w:ind w:left="-13" w:right="158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 КИМ основаны на </w:t>
      </w:r>
      <w:proofErr w:type="spellStart"/>
      <w:r w:rsidRPr="00F45792">
        <w:rPr>
          <w:color w:val="auto"/>
          <w:sz w:val="28"/>
          <w:szCs w:val="28"/>
        </w:rPr>
        <w:t>системнодеятельностном</w:t>
      </w:r>
      <w:proofErr w:type="spellEnd"/>
      <w:r w:rsidRPr="00F45792">
        <w:rPr>
          <w:color w:val="auto"/>
          <w:sz w:val="28"/>
          <w:szCs w:val="28"/>
        </w:rPr>
        <w:t xml:space="preserve">, уровневом и комплексном подходах к оценке образовательных достижений, наряду с предметными результатами освоения основной образовательной программы СОО оценивается также достижение </w:t>
      </w:r>
      <w:proofErr w:type="spellStart"/>
      <w:r w:rsidRPr="00F45792">
        <w:rPr>
          <w:color w:val="auto"/>
          <w:sz w:val="28"/>
          <w:szCs w:val="28"/>
        </w:rPr>
        <w:t>метапредметных</w:t>
      </w:r>
      <w:proofErr w:type="spellEnd"/>
      <w:r w:rsidRPr="00F45792">
        <w:rPr>
          <w:color w:val="auto"/>
          <w:sz w:val="28"/>
          <w:szCs w:val="28"/>
        </w:rPr>
        <w:t xml:space="preserve"> результатов, включающих освоенные обучающимися </w:t>
      </w:r>
      <w:proofErr w:type="spellStart"/>
      <w:r w:rsidRPr="00F45792">
        <w:rPr>
          <w:color w:val="auto"/>
          <w:sz w:val="28"/>
          <w:szCs w:val="28"/>
        </w:rPr>
        <w:t>межпредметные</w:t>
      </w:r>
      <w:proofErr w:type="spellEnd"/>
      <w:r w:rsidRPr="00F45792">
        <w:rPr>
          <w:color w:val="auto"/>
          <w:sz w:val="28"/>
          <w:szCs w:val="28"/>
        </w:rPr>
        <w:t xml:space="preserve"> понятия и универсальные учебные действия (познавательные, коммуникативные, регулятивные). </w:t>
      </w:r>
    </w:p>
    <w:p w14:paraId="7C4CD29E" w14:textId="4C87C4FD" w:rsidR="00F45792" w:rsidRDefault="00F45792" w:rsidP="00F45792">
      <w:pPr>
        <w:spacing w:after="27" w:line="249" w:lineRule="auto"/>
        <w:ind w:left="-13" w:right="158" w:firstLine="711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программ СОО. </w:t>
      </w:r>
    </w:p>
    <w:p w14:paraId="388105E0" w14:textId="77777777" w:rsidR="00F45792" w:rsidRPr="00F45792" w:rsidRDefault="00F45792" w:rsidP="00F45792">
      <w:pPr>
        <w:spacing w:after="27" w:line="249" w:lineRule="auto"/>
        <w:ind w:left="-13" w:right="158" w:firstLine="711"/>
        <w:rPr>
          <w:color w:val="auto"/>
          <w:sz w:val="28"/>
          <w:szCs w:val="28"/>
        </w:rPr>
      </w:pPr>
    </w:p>
    <w:p w14:paraId="2A38EF10" w14:textId="77777777" w:rsidR="00F45792" w:rsidRPr="00F45792" w:rsidRDefault="00F45792" w:rsidP="00F45792">
      <w:pPr>
        <w:autoSpaceDE w:val="0"/>
        <w:autoSpaceDN w:val="0"/>
        <w:adjustRightInd w:val="0"/>
        <w:spacing w:after="0" w:line="240" w:lineRule="auto"/>
        <w:rPr>
          <w:b/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4. Структура проверочной работы</w:t>
      </w:r>
    </w:p>
    <w:bookmarkEnd w:id="1"/>
    <w:p w14:paraId="23CC3B10" w14:textId="77777777" w:rsidR="000D6BF4" w:rsidRPr="00F45792" w:rsidRDefault="00761E42" w:rsidP="00F45792">
      <w:pPr>
        <w:ind w:left="0" w:firstLine="0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Работа состоит из 3-х частей. </w:t>
      </w:r>
    </w:p>
    <w:p w14:paraId="6D02A129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proofErr w:type="gramStart"/>
      <w:r w:rsidRPr="00F45792">
        <w:rPr>
          <w:color w:val="auto"/>
          <w:sz w:val="28"/>
          <w:szCs w:val="28"/>
        </w:rPr>
        <w:t>Часть  А</w:t>
      </w:r>
      <w:proofErr w:type="gramEnd"/>
      <w:r w:rsidRPr="00F45792">
        <w:rPr>
          <w:color w:val="auto"/>
          <w:sz w:val="28"/>
          <w:szCs w:val="28"/>
        </w:rPr>
        <w:t xml:space="preserve"> содержит 13 заданий базового уровня с выбором одного верного ответа из трех.          </w:t>
      </w:r>
    </w:p>
    <w:p w14:paraId="159F7DFE" w14:textId="77777777" w:rsidR="00761E4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Часть </w:t>
      </w:r>
      <w:proofErr w:type="gramStart"/>
      <w:r w:rsidRPr="00F45792">
        <w:rPr>
          <w:color w:val="auto"/>
          <w:sz w:val="28"/>
          <w:szCs w:val="28"/>
        </w:rPr>
        <w:t>В включает</w:t>
      </w:r>
      <w:proofErr w:type="gramEnd"/>
      <w:r w:rsidRPr="00F45792">
        <w:rPr>
          <w:color w:val="auto"/>
          <w:sz w:val="28"/>
          <w:szCs w:val="28"/>
        </w:rPr>
        <w:t xml:space="preserve"> 1задание повышенного уровня с выбором нескольких ответов из шести.  </w:t>
      </w:r>
    </w:p>
    <w:p w14:paraId="18EDA59F" w14:textId="0F9D039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 Часть С включает 1 задание со свободным развернутым ответом. </w:t>
      </w:r>
    </w:p>
    <w:p w14:paraId="6FF784D3" w14:textId="77777777" w:rsidR="000D6BF4" w:rsidRPr="00F45792" w:rsidRDefault="00761E42">
      <w:pPr>
        <w:spacing w:after="29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 </w:t>
      </w:r>
    </w:p>
    <w:p w14:paraId="05AF781C" w14:textId="77777777" w:rsidR="000D6BF4" w:rsidRPr="00F45792" w:rsidRDefault="00761E42">
      <w:pPr>
        <w:spacing w:after="0" w:line="259" w:lineRule="auto"/>
        <w:ind w:right="11"/>
        <w:jc w:val="center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Структура заданий по типу задания. </w:t>
      </w:r>
    </w:p>
    <w:p w14:paraId="379F7B8D" w14:textId="77777777" w:rsidR="000D6BF4" w:rsidRPr="00F45792" w:rsidRDefault="00761E42">
      <w:pPr>
        <w:spacing w:after="0" w:line="259" w:lineRule="auto"/>
        <w:ind w:left="56" w:firstLine="0"/>
        <w:jc w:val="center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tbl>
      <w:tblPr>
        <w:tblStyle w:val="TableGrid"/>
        <w:tblW w:w="9638" w:type="dxa"/>
        <w:tblInd w:w="-55" w:type="dxa"/>
        <w:tblCellMar>
          <w:top w:w="85" w:type="dxa"/>
          <w:left w:w="55" w:type="dxa"/>
          <w:right w:w="115" w:type="dxa"/>
        </w:tblCellMar>
        <w:tblLook w:val="04A0" w:firstRow="1" w:lastRow="0" w:firstColumn="1" w:lastColumn="0" w:noHBand="0" w:noVBand="1"/>
      </w:tblPr>
      <w:tblGrid>
        <w:gridCol w:w="4533"/>
        <w:gridCol w:w="1983"/>
        <w:gridCol w:w="3122"/>
      </w:tblGrid>
      <w:tr w:rsidR="00F45792" w:rsidRPr="00F45792" w14:paraId="1342FEC3" w14:textId="77777777">
        <w:trPr>
          <w:trHeight w:val="394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539E98" w14:textId="77777777" w:rsidR="000D6BF4" w:rsidRPr="00F45792" w:rsidRDefault="00761E42">
            <w:pPr>
              <w:spacing w:after="0" w:line="259" w:lineRule="auto"/>
              <w:ind w:left="64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Тип задания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F82D46" w14:textId="77777777" w:rsidR="000D6BF4" w:rsidRPr="00F45792" w:rsidRDefault="00761E42">
            <w:pPr>
              <w:spacing w:after="0" w:line="259" w:lineRule="auto"/>
              <w:ind w:left="78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Число заданий 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ED9A3E" w14:textId="77777777" w:rsidR="000D6BF4" w:rsidRPr="00F45792" w:rsidRDefault="00761E42">
            <w:pPr>
              <w:spacing w:after="0" w:line="259" w:lineRule="auto"/>
              <w:ind w:left="71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Количество баллов </w:t>
            </w:r>
          </w:p>
        </w:tc>
      </w:tr>
      <w:tr w:rsidR="00F45792" w:rsidRPr="00F45792" w14:paraId="20C0F6D3" w14:textId="77777777">
        <w:trPr>
          <w:trHeight w:val="384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44833" w14:textId="77777777" w:rsidR="000D6BF4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Выбор одного ответа из четырех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29056" w14:textId="77777777" w:rsidR="000D6BF4" w:rsidRPr="00F45792" w:rsidRDefault="00761E42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13 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281BD7" w14:textId="77777777" w:rsidR="000D6BF4" w:rsidRPr="00F45792" w:rsidRDefault="00761E42">
            <w:pPr>
              <w:spacing w:after="0" w:line="259" w:lineRule="auto"/>
              <w:ind w:left="72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13 баллов </w:t>
            </w:r>
          </w:p>
        </w:tc>
      </w:tr>
      <w:tr w:rsidR="00F45792" w:rsidRPr="00F45792" w14:paraId="4F02FA04" w14:textId="77777777">
        <w:trPr>
          <w:trHeight w:val="389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C9CFD3" w14:textId="77777777" w:rsidR="000D6BF4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Установление соответствия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369CF4" w14:textId="77777777" w:rsidR="000D6BF4" w:rsidRPr="00F45792" w:rsidRDefault="00761E42">
            <w:pPr>
              <w:spacing w:after="0" w:line="259" w:lineRule="auto"/>
              <w:ind w:left="74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02B89" w14:textId="77777777" w:rsidR="000D6BF4" w:rsidRPr="00F45792" w:rsidRDefault="00761E42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2 балла </w:t>
            </w:r>
          </w:p>
        </w:tc>
      </w:tr>
      <w:tr w:rsidR="00F45792" w:rsidRPr="00F45792" w14:paraId="113C8997" w14:textId="77777777">
        <w:trPr>
          <w:trHeight w:val="385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3E3DBA" w14:textId="77777777" w:rsidR="000D6BF4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lastRenderedPageBreak/>
              <w:t xml:space="preserve">Свободный ответ на вопрос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2CCFB" w14:textId="77777777" w:rsidR="000D6BF4" w:rsidRPr="00F45792" w:rsidRDefault="00761E42">
            <w:pPr>
              <w:spacing w:after="0" w:line="259" w:lineRule="auto"/>
              <w:ind w:left="74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E8CCD" w14:textId="77777777" w:rsidR="000D6BF4" w:rsidRPr="00F45792" w:rsidRDefault="00761E42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3 балла </w:t>
            </w:r>
          </w:p>
        </w:tc>
      </w:tr>
      <w:tr w:rsidR="00F45792" w:rsidRPr="00F45792" w14:paraId="61BEC853" w14:textId="77777777">
        <w:trPr>
          <w:trHeight w:val="384"/>
        </w:trPr>
        <w:tc>
          <w:tcPr>
            <w:tcW w:w="4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7715A9" w14:textId="77777777" w:rsidR="000D6BF4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итого </w:t>
            </w:r>
          </w:p>
        </w:tc>
        <w:tc>
          <w:tcPr>
            <w:tcW w:w="19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586C9E4" w14:textId="77777777" w:rsidR="000D6BF4" w:rsidRPr="00F45792" w:rsidRDefault="00761E42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15 </w:t>
            </w:r>
          </w:p>
        </w:tc>
        <w:tc>
          <w:tcPr>
            <w:tcW w:w="31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FBECF8" w14:textId="77777777" w:rsidR="000D6BF4" w:rsidRPr="00F45792" w:rsidRDefault="00761E42">
            <w:pPr>
              <w:spacing w:after="0" w:line="259" w:lineRule="auto"/>
              <w:ind w:left="72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18 баллов </w:t>
            </w:r>
          </w:p>
        </w:tc>
      </w:tr>
    </w:tbl>
    <w:p w14:paraId="6F17F702" w14:textId="77777777" w:rsidR="000D6BF4" w:rsidRPr="00F45792" w:rsidRDefault="00761E42">
      <w:pPr>
        <w:spacing w:after="29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0D727A7E" w14:textId="77777777" w:rsidR="00F45792" w:rsidRPr="00F45792" w:rsidRDefault="00F45792" w:rsidP="00F45792">
      <w:pPr>
        <w:keepNext/>
        <w:keepLines/>
        <w:spacing w:after="12" w:line="249" w:lineRule="auto"/>
        <w:ind w:left="-4" w:hanging="9"/>
        <w:outlineLvl w:val="0"/>
        <w:rPr>
          <w:b/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5. Кодификатор проверяемых элементов содержания и требований к уровню подготовки обучающихся </w:t>
      </w:r>
    </w:p>
    <w:p w14:paraId="1C39CA0E" w14:textId="77777777" w:rsidR="000D6BF4" w:rsidRPr="00F45792" w:rsidRDefault="00761E42">
      <w:pPr>
        <w:spacing w:after="0" w:line="259" w:lineRule="auto"/>
        <w:ind w:left="56" w:firstLine="0"/>
        <w:jc w:val="center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tbl>
      <w:tblPr>
        <w:tblStyle w:val="TableGrid"/>
        <w:tblW w:w="9430" w:type="dxa"/>
        <w:tblInd w:w="-221" w:type="dxa"/>
        <w:tblCellMar>
          <w:top w:w="7" w:type="dxa"/>
          <w:left w:w="110" w:type="dxa"/>
          <w:right w:w="46" w:type="dxa"/>
        </w:tblCellMar>
        <w:tblLook w:val="04A0" w:firstRow="1" w:lastRow="0" w:firstColumn="1" w:lastColumn="0" w:noHBand="0" w:noVBand="1"/>
      </w:tblPr>
      <w:tblGrid>
        <w:gridCol w:w="786"/>
        <w:gridCol w:w="8644"/>
      </w:tblGrid>
      <w:tr w:rsidR="00761E42" w:rsidRPr="00F45792" w14:paraId="0C2D1A23" w14:textId="77777777" w:rsidTr="00761E42">
        <w:trPr>
          <w:trHeight w:val="111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4304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       </w:t>
            </w:r>
          </w:p>
          <w:p w14:paraId="2E5CD8AE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Код раз- дела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779FA" w14:textId="77777777" w:rsidR="00761E42" w:rsidRPr="00F45792" w:rsidRDefault="00761E42">
            <w:pPr>
              <w:spacing w:after="2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 </w:t>
            </w:r>
          </w:p>
          <w:p w14:paraId="4B1F55D8" w14:textId="77777777" w:rsidR="00761E42" w:rsidRPr="00F45792" w:rsidRDefault="00761E42">
            <w:pPr>
              <w:spacing w:after="0" w:line="259" w:lineRule="auto"/>
              <w:ind w:left="0" w:right="69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Элементы содержания, проверяемые заданиями КИМ </w:t>
            </w:r>
          </w:p>
        </w:tc>
      </w:tr>
      <w:tr w:rsidR="00761E42" w:rsidRPr="00F45792" w14:paraId="20C9471E" w14:textId="77777777" w:rsidTr="00761E42">
        <w:trPr>
          <w:trHeight w:val="28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05BF3" w14:textId="77777777" w:rsidR="00761E42" w:rsidRPr="00F45792" w:rsidRDefault="00761E42">
            <w:pPr>
              <w:spacing w:after="0" w:line="259" w:lineRule="auto"/>
              <w:ind w:left="0" w:right="65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1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E0241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Биология как наука. Методы научного познания. </w:t>
            </w:r>
          </w:p>
        </w:tc>
      </w:tr>
      <w:tr w:rsidR="00761E42" w:rsidRPr="00F45792" w14:paraId="4C27C296" w14:textId="77777777" w:rsidTr="00761E42">
        <w:trPr>
          <w:trHeight w:val="56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A09A9" w14:textId="77777777" w:rsidR="00761E42" w:rsidRPr="00F45792" w:rsidRDefault="00761E42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58FBB" w14:textId="77777777" w:rsidR="00761E42" w:rsidRPr="00F45792" w:rsidRDefault="00761E42">
            <w:pPr>
              <w:spacing w:after="0" w:line="259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Объект изучения биологии — живая природа. Отличительные признаки живой природы </w:t>
            </w:r>
          </w:p>
        </w:tc>
      </w:tr>
      <w:tr w:rsidR="00761E42" w:rsidRPr="00F45792" w14:paraId="0F4F0A85" w14:textId="77777777" w:rsidTr="00761E42">
        <w:trPr>
          <w:trHeight w:val="283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0E38A" w14:textId="77777777" w:rsidR="00761E42" w:rsidRPr="00F45792" w:rsidRDefault="00761E42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54A6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Основные уровни организации живой природы. </w:t>
            </w:r>
          </w:p>
        </w:tc>
      </w:tr>
      <w:tr w:rsidR="00761E42" w:rsidRPr="00F45792" w14:paraId="024796BA" w14:textId="77777777" w:rsidTr="00761E42">
        <w:trPr>
          <w:trHeight w:val="28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35C37" w14:textId="77777777" w:rsidR="00761E42" w:rsidRPr="00F45792" w:rsidRDefault="00761E42">
            <w:pPr>
              <w:spacing w:after="0" w:line="259" w:lineRule="auto"/>
              <w:ind w:left="0" w:right="65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2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48AA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Вид </w:t>
            </w:r>
          </w:p>
        </w:tc>
      </w:tr>
      <w:tr w:rsidR="00761E42" w:rsidRPr="00F45792" w14:paraId="78F82D95" w14:textId="77777777" w:rsidTr="00761E42">
        <w:trPr>
          <w:trHeight w:val="63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DFF84" w14:textId="77777777" w:rsidR="00761E42" w:rsidRPr="00F45792" w:rsidRDefault="00761E42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A19AF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История эволюционных идей. Значение работ К. Линнея, учения Ж.Б. Ламарка, эволюционной теории Ч. Дарвина. </w:t>
            </w:r>
          </w:p>
        </w:tc>
      </w:tr>
      <w:tr w:rsidR="00761E42" w:rsidRPr="00F45792" w14:paraId="01B54FA1" w14:textId="77777777" w:rsidTr="00761E42">
        <w:trPr>
          <w:trHeight w:val="34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9341" w14:textId="77777777" w:rsidR="00761E42" w:rsidRPr="00F45792" w:rsidRDefault="00761E42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69BD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 Движущие силы эволюции </w:t>
            </w:r>
          </w:p>
        </w:tc>
      </w:tr>
      <w:tr w:rsidR="00761E42" w:rsidRPr="00F45792" w14:paraId="2B86DC47" w14:textId="77777777" w:rsidTr="00761E42">
        <w:trPr>
          <w:trHeight w:val="56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C9068" w14:textId="77777777" w:rsidR="00761E42" w:rsidRPr="00F45792" w:rsidRDefault="00761E42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3C845" w14:textId="77777777" w:rsidR="00761E42" w:rsidRPr="00F45792" w:rsidRDefault="00761E42">
            <w:pPr>
              <w:spacing w:after="0" w:line="259" w:lineRule="auto"/>
              <w:ind w:left="0" w:firstLine="0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Вид, его критерии. Популяция — структурна единица вида, единица эволюции. </w:t>
            </w:r>
          </w:p>
        </w:tc>
      </w:tr>
      <w:tr w:rsidR="00761E42" w:rsidRPr="00F45792" w14:paraId="1CB3BA5C" w14:textId="77777777" w:rsidTr="00761E42">
        <w:trPr>
          <w:trHeight w:val="56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D6821" w14:textId="77777777" w:rsidR="00761E42" w:rsidRPr="00F45792" w:rsidRDefault="00761E42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5773" w14:textId="77777777" w:rsidR="00761E42" w:rsidRPr="00F45792" w:rsidRDefault="00761E42">
            <w:pPr>
              <w:spacing w:after="0" w:line="259" w:lineRule="auto"/>
              <w:ind w:left="0" w:right="34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Результаты эволюции: приспособленность организмов к среде </w:t>
            </w:r>
            <w:proofErr w:type="gramStart"/>
            <w:r w:rsidRPr="00F45792">
              <w:rPr>
                <w:color w:val="auto"/>
                <w:sz w:val="28"/>
                <w:szCs w:val="28"/>
              </w:rPr>
              <w:t>обитания .</w:t>
            </w:r>
            <w:proofErr w:type="gramEnd"/>
            <w:r w:rsidRPr="00F45792">
              <w:rPr>
                <w:color w:val="auto"/>
                <w:sz w:val="28"/>
                <w:szCs w:val="28"/>
              </w:rPr>
              <w:t xml:space="preserve"> </w:t>
            </w:r>
          </w:p>
        </w:tc>
      </w:tr>
      <w:tr w:rsidR="00761E42" w:rsidRPr="00F45792" w14:paraId="52BC7931" w14:textId="77777777" w:rsidTr="00761E42">
        <w:trPr>
          <w:trHeight w:val="284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11E42" w14:textId="77777777" w:rsidR="00761E42" w:rsidRPr="00F45792" w:rsidRDefault="00761E42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46FA8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Гипотезы происхождения жизни. </w:t>
            </w:r>
          </w:p>
        </w:tc>
      </w:tr>
      <w:tr w:rsidR="00761E42" w:rsidRPr="00F45792" w14:paraId="39E702DE" w14:textId="77777777" w:rsidTr="00761E42">
        <w:trPr>
          <w:trHeight w:val="56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1BB4" w14:textId="77777777" w:rsidR="00761E42" w:rsidRPr="00F45792" w:rsidRDefault="00761E42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E5F33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Гипотезы происхождения человека. Эволюция человека </w:t>
            </w:r>
          </w:p>
        </w:tc>
      </w:tr>
      <w:tr w:rsidR="00761E42" w:rsidRPr="00F45792" w14:paraId="7F60E50B" w14:textId="77777777" w:rsidTr="00761E42">
        <w:trPr>
          <w:trHeight w:val="28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5C23B" w14:textId="77777777" w:rsidR="00761E42" w:rsidRPr="00F45792" w:rsidRDefault="00761E42">
            <w:pPr>
              <w:spacing w:after="0" w:line="259" w:lineRule="auto"/>
              <w:ind w:left="0" w:right="65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3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CF1B2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Экосистемы </w:t>
            </w:r>
          </w:p>
        </w:tc>
      </w:tr>
      <w:tr w:rsidR="00761E42" w:rsidRPr="00F45792" w14:paraId="462A55D8" w14:textId="77777777" w:rsidTr="00761E42">
        <w:trPr>
          <w:trHeight w:val="56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DDB8" w14:textId="77777777" w:rsidR="00761E42" w:rsidRPr="00F45792" w:rsidRDefault="00761E42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15D05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Экологические факторы, их значение в жизни организмов. </w:t>
            </w:r>
          </w:p>
        </w:tc>
      </w:tr>
      <w:tr w:rsidR="00761E42" w:rsidRPr="00F45792" w14:paraId="4ED13A21" w14:textId="77777777" w:rsidTr="00761E42">
        <w:trPr>
          <w:trHeight w:val="138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C0ED1" w14:textId="77777777" w:rsidR="00761E42" w:rsidRPr="00F45792" w:rsidRDefault="00761E42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0D968" w14:textId="77777777" w:rsidR="00761E42" w:rsidRPr="00F45792" w:rsidRDefault="00761E42">
            <w:pPr>
              <w:spacing w:after="0" w:line="259" w:lineRule="auto"/>
              <w:ind w:left="0" w:right="301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Видовая и пространственная структура экосистем. Пищевые связи, круговорот веществ и превращения энергии в экосистемах. Цепи питания, их звенья. Составление схем передачи веществ и энергии </w:t>
            </w:r>
            <w:proofErr w:type="gramStart"/>
            <w:r w:rsidRPr="00F45792">
              <w:rPr>
                <w:color w:val="auto"/>
                <w:sz w:val="28"/>
                <w:szCs w:val="28"/>
              </w:rPr>
              <w:t>( цепей</w:t>
            </w:r>
            <w:proofErr w:type="gramEnd"/>
            <w:r w:rsidRPr="00F45792">
              <w:rPr>
                <w:color w:val="auto"/>
                <w:sz w:val="28"/>
                <w:szCs w:val="28"/>
              </w:rPr>
              <w:t xml:space="preserve"> питания). </w:t>
            </w:r>
          </w:p>
        </w:tc>
      </w:tr>
      <w:tr w:rsidR="00761E42" w:rsidRPr="00F45792" w14:paraId="6EA2A94D" w14:textId="77777777" w:rsidTr="00761E42">
        <w:trPr>
          <w:trHeight w:val="596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FEB8A" w14:textId="77777777" w:rsidR="00761E42" w:rsidRPr="00F45792" w:rsidRDefault="00761E42">
            <w:pPr>
              <w:spacing w:after="0" w:line="259" w:lineRule="auto"/>
              <w:ind w:left="0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385D9" w14:textId="77777777" w:rsidR="00761E42" w:rsidRPr="00F45792" w:rsidRDefault="00761E42">
            <w:pPr>
              <w:spacing w:after="0" w:line="259" w:lineRule="auto"/>
              <w:ind w:left="0" w:right="30" w:firstLine="0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Сравнительная характеристика природных экосистем и </w:t>
            </w:r>
            <w:proofErr w:type="spellStart"/>
            <w:r w:rsidRPr="00F45792">
              <w:rPr>
                <w:color w:val="auto"/>
                <w:sz w:val="28"/>
                <w:szCs w:val="28"/>
              </w:rPr>
              <w:t>агроэкосистем</w:t>
            </w:r>
            <w:proofErr w:type="spellEnd"/>
            <w:r w:rsidRPr="00F45792">
              <w:rPr>
                <w:color w:val="auto"/>
                <w:sz w:val="28"/>
                <w:szCs w:val="28"/>
              </w:rPr>
              <w:t xml:space="preserve">. </w:t>
            </w:r>
          </w:p>
        </w:tc>
      </w:tr>
      <w:tr w:rsidR="00761E42" w:rsidRPr="00F45792" w14:paraId="3D816A49" w14:textId="77777777" w:rsidTr="00761E42">
        <w:trPr>
          <w:trHeight w:val="288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5D625" w14:textId="77777777" w:rsidR="00761E42" w:rsidRPr="00F45792" w:rsidRDefault="00761E42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5B585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 Причины устойчивости и смены экосистем. </w:t>
            </w:r>
          </w:p>
        </w:tc>
      </w:tr>
      <w:tr w:rsidR="00761E42" w:rsidRPr="00F45792" w14:paraId="4B9DA195" w14:textId="77777777" w:rsidTr="00761E42">
        <w:trPr>
          <w:trHeight w:val="56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74A7D" w14:textId="77777777" w:rsidR="00761E42" w:rsidRPr="00F45792" w:rsidRDefault="00761E42">
            <w:pPr>
              <w:spacing w:after="0" w:line="259" w:lineRule="auto"/>
              <w:ind w:left="69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b/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9C454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Биосфера — глобальная экосистема. Учение В. И. Вернадского о биосфере. </w:t>
            </w:r>
          </w:p>
        </w:tc>
      </w:tr>
      <w:tr w:rsidR="00761E42" w:rsidRPr="00F45792" w14:paraId="7D1245B6" w14:textId="77777777" w:rsidTr="00761E42">
        <w:trPr>
          <w:trHeight w:val="56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CAD83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8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8F957" w14:textId="77777777" w:rsidR="00761E42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Глобальные экологические проблемы и пути их решения. </w:t>
            </w:r>
          </w:p>
        </w:tc>
      </w:tr>
    </w:tbl>
    <w:p w14:paraId="41093F6B" w14:textId="77777777" w:rsidR="000D6BF4" w:rsidRPr="00F45792" w:rsidRDefault="00761E42">
      <w:pPr>
        <w:spacing w:after="34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 </w:t>
      </w:r>
    </w:p>
    <w:p w14:paraId="1D194B0A" w14:textId="77777777" w:rsidR="00761E42" w:rsidRDefault="00761E42" w:rsidP="00F45792">
      <w:pPr>
        <w:spacing w:after="0" w:line="259" w:lineRule="auto"/>
        <w:ind w:right="4"/>
        <w:jc w:val="center"/>
        <w:rPr>
          <w:b/>
          <w:color w:val="auto"/>
          <w:sz w:val="28"/>
          <w:szCs w:val="28"/>
        </w:rPr>
      </w:pPr>
    </w:p>
    <w:p w14:paraId="05F5031D" w14:textId="77777777" w:rsidR="00761E42" w:rsidRDefault="00761E42" w:rsidP="00F45792">
      <w:pPr>
        <w:spacing w:after="0" w:line="259" w:lineRule="auto"/>
        <w:ind w:right="4"/>
        <w:jc w:val="center"/>
        <w:rPr>
          <w:b/>
          <w:color w:val="auto"/>
          <w:sz w:val="28"/>
          <w:szCs w:val="28"/>
        </w:rPr>
      </w:pPr>
    </w:p>
    <w:p w14:paraId="0CEA4F35" w14:textId="77777777" w:rsidR="00F45792" w:rsidRPr="00EB4C48" w:rsidRDefault="00F45792" w:rsidP="00F45792">
      <w:pPr>
        <w:spacing w:after="0" w:line="240" w:lineRule="atLeast"/>
        <w:rPr>
          <w:color w:val="auto"/>
          <w:sz w:val="28"/>
          <w:szCs w:val="28"/>
        </w:rPr>
      </w:pPr>
      <w:bookmarkStart w:id="2" w:name="_Hlk181361288"/>
      <w:r w:rsidRPr="00EB4C48">
        <w:rPr>
          <w:b/>
          <w:color w:val="auto"/>
          <w:sz w:val="28"/>
        </w:rPr>
        <w:t xml:space="preserve">6.Распределение заданий проверочной работы по уровню сложности </w:t>
      </w:r>
    </w:p>
    <w:p w14:paraId="13ED5928" w14:textId="77777777" w:rsidR="00F45792" w:rsidRPr="00EB4C48" w:rsidRDefault="00F45792" w:rsidP="00F45792">
      <w:pPr>
        <w:spacing w:after="3" w:line="249" w:lineRule="auto"/>
        <w:ind w:right="158"/>
        <w:rPr>
          <w:color w:val="auto"/>
          <w:sz w:val="28"/>
        </w:rPr>
      </w:pPr>
      <w:r w:rsidRPr="00EB4C48">
        <w:rPr>
          <w:color w:val="auto"/>
          <w:sz w:val="28"/>
        </w:rPr>
        <w:t xml:space="preserve">Все задания относятся к базовому уровню сложности. </w:t>
      </w:r>
    </w:p>
    <w:p w14:paraId="13821027" w14:textId="77777777" w:rsidR="00F45792" w:rsidRPr="00EB4C48" w:rsidRDefault="00F45792" w:rsidP="00F45792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auto"/>
          <w:sz w:val="28"/>
          <w:szCs w:val="28"/>
        </w:rPr>
      </w:pPr>
      <w:r w:rsidRPr="00EB4C48">
        <w:rPr>
          <w:rFonts w:eastAsia="Arial Unicode MS"/>
          <w:b/>
          <w:color w:val="auto"/>
          <w:sz w:val="28"/>
          <w:szCs w:val="28"/>
        </w:rPr>
        <w:t>7. Продолжительность итоговой диагностической работы</w:t>
      </w:r>
    </w:p>
    <w:bookmarkEnd w:id="2"/>
    <w:p w14:paraId="7FB2599E" w14:textId="5BFEFF5B" w:rsidR="00F45792" w:rsidRPr="00EB4C48" w:rsidRDefault="00F45792" w:rsidP="00F45792">
      <w:pPr>
        <w:autoSpaceDE w:val="0"/>
        <w:autoSpaceDN w:val="0"/>
        <w:adjustRightInd w:val="0"/>
        <w:spacing w:after="0" w:line="240" w:lineRule="auto"/>
        <w:rPr>
          <w:rFonts w:eastAsia="Arial Unicode MS"/>
          <w:color w:val="auto"/>
          <w:sz w:val="28"/>
          <w:szCs w:val="28"/>
        </w:rPr>
      </w:pPr>
      <w:r w:rsidRPr="00EB4C48">
        <w:rPr>
          <w:rFonts w:eastAsia="Arial Unicode MS"/>
          <w:color w:val="auto"/>
          <w:sz w:val="28"/>
          <w:szCs w:val="28"/>
        </w:rPr>
        <w:lastRenderedPageBreak/>
        <w:t>На выполнение работы по биологии отводится 40 минут. Работа состоит из трех частей и включает 15 заданий.</w:t>
      </w:r>
    </w:p>
    <w:p w14:paraId="7824FE1A" w14:textId="77777777" w:rsidR="00F45792" w:rsidRPr="00EB4C48" w:rsidRDefault="00F45792" w:rsidP="00F45792">
      <w:pPr>
        <w:spacing w:after="0" w:line="240" w:lineRule="auto"/>
        <w:rPr>
          <w:b/>
          <w:color w:val="auto"/>
          <w:sz w:val="28"/>
          <w:szCs w:val="28"/>
        </w:rPr>
      </w:pPr>
      <w:bookmarkStart w:id="3" w:name="_Hlk181361472"/>
      <w:r w:rsidRPr="00EB4C48">
        <w:rPr>
          <w:b/>
          <w:color w:val="auto"/>
          <w:sz w:val="28"/>
          <w:szCs w:val="28"/>
        </w:rPr>
        <w:t>8. Дополнительные материалы и оборудование.</w:t>
      </w:r>
    </w:p>
    <w:bookmarkEnd w:id="3"/>
    <w:p w14:paraId="6F63F7E7" w14:textId="6BFE53F2" w:rsidR="00F45792" w:rsidRPr="00EB4C48" w:rsidRDefault="00EB4C48">
      <w:pPr>
        <w:spacing w:after="33" w:line="259" w:lineRule="auto"/>
        <w:ind w:left="0" w:firstLine="0"/>
        <w:jc w:val="left"/>
        <w:rPr>
          <w:color w:val="auto"/>
          <w:sz w:val="28"/>
          <w:szCs w:val="28"/>
        </w:rPr>
      </w:pPr>
      <w:r w:rsidRPr="00EB4C48">
        <w:rPr>
          <w:color w:val="auto"/>
          <w:sz w:val="28"/>
          <w:szCs w:val="28"/>
        </w:rPr>
        <w:t>Не требуется</w:t>
      </w:r>
    </w:p>
    <w:p w14:paraId="5BCE713A" w14:textId="77777777" w:rsidR="00761E42" w:rsidRDefault="00761E42" w:rsidP="00761E42">
      <w:pPr>
        <w:autoSpaceDE w:val="0"/>
        <w:autoSpaceDN w:val="0"/>
        <w:adjustRightInd w:val="0"/>
        <w:spacing w:after="0" w:line="240" w:lineRule="auto"/>
        <w:rPr>
          <w:rFonts w:eastAsia="Arial Unicode MS"/>
          <w:b/>
          <w:color w:val="000000" w:themeColor="text1"/>
          <w:sz w:val="28"/>
          <w:szCs w:val="28"/>
        </w:rPr>
      </w:pPr>
      <w:r>
        <w:rPr>
          <w:rFonts w:eastAsia="Arial Unicode MS"/>
          <w:b/>
          <w:color w:val="000000" w:themeColor="text1"/>
          <w:sz w:val="28"/>
          <w:szCs w:val="28"/>
        </w:rPr>
        <w:t>9. Система оценивания отдельных заданий и работы в целом.</w:t>
      </w:r>
    </w:p>
    <w:p w14:paraId="129DEF88" w14:textId="3F2E3C35" w:rsidR="000D6BF4" w:rsidRPr="00F45792" w:rsidRDefault="000D6BF4" w:rsidP="00761E42">
      <w:pPr>
        <w:spacing w:after="0" w:line="259" w:lineRule="auto"/>
        <w:ind w:left="0" w:firstLine="0"/>
        <w:rPr>
          <w:color w:val="auto"/>
          <w:sz w:val="28"/>
          <w:szCs w:val="28"/>
        </w:rPr>
      </w:pPr>
    </w:p>
    <w:p w14:paraId="683CB3A9" w14:textId="214C6CDC" w:rsidR="000D6BF4" w:rsidRPr="00F45792" w:rsidRDefault="00761E42" w:rsidP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На выполнение работы по биологии отводится 40 минут. Работа состоит из трех частей и включает 15 заданий. </w:t>
      </w:r>
    </w:p>
    <w:p w14:paraId="57E78E2A" w14:textId="584B6546" w:rsidR="000D6BF4" w:rsidRPr="00F45792" w:rsidRDefault="00761E42" w:rsidP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Часть А </w:t>
      </w:r>
      <w:r w:rsidRPr="00F45792">
        <w:rPr>
          <w:color w:val="auto"/>
          <w:sz w:val="28"/>
          <w:szCs w:val="28"/>
        </w:rPr>
        <w:t>содержит 13 заданий (задания № 1 – 13). К каждому заданию приводится 4 варианта ответа, из которых только один верный.</w:t>
      </w:r>
      <w:r w:rsidRPr="00F45792">
        <w:rPr>
          <w:b/>
          <w:color w:val="auto"/>
          <w:sz w:val="28"/>
          <w:szCs w:val="28"/>
        </w:rPr>
        <w:t xml:space="preserve"> </w:t>
      </w:r>
      <w:r w:rsidRPr="00F45792">
        <w:rPr>
          <w:color w:val="auto"/>
          <w:sz w:val="28"/>
          <w:szCs w:val="28"/>
        </w:rPr>
        <w:t xml:space="preserve">При выполнении </w:t>
      </w:r>
      <w:proofErr w:type="gramStart"/>
      <w:r w:rsidRPr="00F45792">
        <w:rPr>
          <w:color w:val="auto"/>
          <w:sz w:val="28"/>
          <w:szCs w:val="28"/>
        </w:rPr>
        <w:t>заданий  этой</w:t>
      </w:r>
      <w:proofErr w:type="gramEnd"/>
      <w:r w:rsidRPr="00F45792">
        <w:rPr>
          <w:color w:val="auto"/>
          <w:sz w:val="28"/>
          <w:szCs w:val="28"/>
        </w:rPr>
        <w:t xml:space="preserve"> части обведите кружком номер, которой соответствует номеру выбранного вами ответа</w:t>
      </w:r>
      <w:r w:rsidRPr="00F45792">
        <w:rPr>
          <w:b/>
          <w:color w:val="auto"/>
          <w:sz w:val="28"/>
          <w:szCs w:val="28"/>
        </w:rPr>
        <w:t xml:space="preserve">. </w:t>
      </w:r>
      <w:r w:rsidRPr="00F45792">
        <w:rPr>
          <w:color w:val="auto"/>
          <w:sz w:val="28"/>
          <w:szCs w:val="28"/>
        </w:rPr>
        <w:t xml:space="preserve">Если вы выбрали не тот ответ, то зачеркните его и затем укажите номер правильного ответа. За каждый правильный ответ вы получаете один балл </w:t>
      </w:r>
    </w:p>
    <w:p w14:paraId="3685D8F5" w14:textId="69594FB7" w:rsidR="000D6BF4" w:rsidRPr="00F45792" w:rsidRDefault="00761E42" w:rsidP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Часть В </w:t>
      </w:r>
      <w:r w:rsidRPr="00F45792">
        <w:rPr>
          <w:color w:val="auto"/>
          <w:sz w:val="28"/>
          <w:szCs w:val="28"/>
        </w:rPr>
        <w:t xml:space="preserve">включает 1 задания </w:t>
      </w:r>
      <w:proofErr w:type="gramStart"/>
      <w:r w:rsidRPr="00F45792">
        <w:rPr>
          <w:color w:val="auto"/>
          <w:sz w:val="28"/>
          <w:szCs w:val="28"/>
        </w:rPr>
        <w:t>на  установление</w:t>
      </w:r>
      <w:proofErr w:type="gramEnd"/>
      <w:r w:rsidRPr="00F45792">
        <w:rPr>
          <w:color w:val="auto"/>
          <w:sz w:val="28"/>
          <w:szCs w:val="28"/>
        </w:rPr>
        <w:t xml:space="preserve"> соответствия  (задание № 14). При выполнении задания запишите ответы так, как указано в тексте задания. В случае записи неверного ответа зачеркните его и запишите рядом новый. Максимальное </w:t>
      </w:r>
      <w:proofErr w:type="gramStart"/>
      <w:r w:rsidRPr="00F45792">
        <w:rPr>
          <w:color w:val="auto"/>
          <w:sz w:val="28"/>
          <w:szCs w:val="28"/>
        </w:rPr>
        <w:t>количество  баллов</w:t>
      </w:r>
      <w:proofErr w:type="gramEnd"/>
      <w:r w:rsidRPr="00F45792">
        <w:rPr>
          <w:color w:val="auto"/>
          <w:sz w:val="28"/>
          <w:szCs w:val="28"/>
        </w:rPr>
        <w:t xml:space="preserve">-  2. </w:t>
      </w:r>
    </w:p>
    <w:p w14:paraId="47E0FFB4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Часть С </w:t>
      </w:r>
      <w:r w:rsidRPr="00F45792">
        <w:rPr>
          <w:color w:val="auto"/>
          <w:sz w:val="28"/>
          <w:szCs w:val="28"/>
        </w:rPr>
        <w:t xml:space="preserve">включает 1 задание (задание № 15) со свободным ответом. Это наиболее сложное задание, которое требует записать полный и обоснованный ответ на поставленный вопрос. </w:t>
      </w:r>
    </w:p>
    <w:p w14:paraId="2CA57FCF" w14:textId="117E33F0" w:rsidR="000D6BF4" w:rsidRPr="00F45792" w:rsidRDefault="00761E42" w:rsidP="00761E42">
      <w:pPr>
        <w:ind w:left="-5" w:right="622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Отвечайте только после того, </w:t>
      </w:r>
      <w:proofErr w:type="gramStart"/>
      <w:r w:rsidRPr="00F45792">
        <w:rPr>
          <w:color w:val="auto"/>
          <w:sz w:val="28"/>
          <w:szCs w:val="28"/>
        </w:rPr>
        <w:t>как  вы</w:t>
      </w:r>
      <w:proofErr w:type="gramEnd"/>
      <w:r w:rsidRPr="00F45792">
        <w:rPr>
          <w:color w:val="auto"/>
          <w:sz w:val="28"/>
          <w:szCs w:val="28"/>
        </w:rPr>
        <w:t xml:space="preserve"> поняли вопрос и проанализировали ответ. Полный ответ оценивается в 3 балла. </w:t>
      </w:r>
    </w:p>
    <w:p w14:paraId="6424EF14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Следует выполнять задания в том порядке, в котором они даны.   С целью экономии времени пропускайте задание, которое не удается выполнить сразу, и переходите к следующему. Если после выполнения всей работы у вас останется время, то можно вернуться к пропущенным заданиям. </w:t>
      </w:r>
    </w:p>
    <w:p w14:paraId="77F4CC05" w14:textId="1A7C6110" w:rsidR="000D6BF4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За каждый правильный ответ в зависимости от сложности задания дается один или два балла. Баллы, полученные вами за все выполненные задания, суммируются. Постарайтесь выполнить как можно больше </w:t>
      </w:r>
      <w:proofErr w:type="gramStart"/>
      <w:r w:rsidRPr="00F45792">
        <w:rPr>
          <w:color w:val="auto"/>
          <w:sz w:val="28"/>
          <w:szCs w:val="28"/>
        </w:rPr>
        <w:t>заданий  и</w:t>
      </w:r>
      <w:proofErr w:type="gramEnd"/>
      <w:r w:rsidRPr="00F45792">
        <w:rPr>
          <w:color w:val="auto"/>
          <w:sz w:val="28"/>
          <w:szCs w:val="28"/>
        </w:rPr>
        <w:t xml:space="preserve"> набрать как можно большее количество баллов. Максимальное коли</w:t>
      </w:r>
      <w:r>
        <w:rPr>
          <w:color w:val="auto"/>
          <w:sz w:val="28"/>
          <w:szCs w:val="28"/>
        </w:rPr>
        <w:t>чество баллов за всю работу – 18</w:t>
      </w:r>
      <w:r w:rsidRPr="00F45792">
        <w:rPr>
          <w:color w:val="auto"/>
          <w:sz w:val="28"/>
          <w:szCs w:val="28"/>
        </w:rPr>
        <w:t xml:space="preserve">. </w:t>
      </w:r>
    </w:p>
    <w:p w14:paraId="2EF33F80" w14:textId="77777777" w:rsidR="00761E42" w:rsidRPr="00F45792" w:rsidRDefault="00761E42" w:rsidP="00761E42">
      <w:pPr>
        <w:spacing w:after="0" w:line="259" w:lineRule="auto"/>
        <w:ind w:right="4"/>
        <w:jc w:val="center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Часть А </w:t>
      </w:r>
    </w:p>
    <w:p w14:paraId="27D15848" w14:textId="2008A723" w:rsidR="00761E42" w:rsidRPr="00F45792" w:rsidRDefault="00761E42" w:rsidP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За верное выполнение заданий </w:t>
      </w:r>
      <w:r w:rsidRPr="00F45792">
        <w:rPr>
          <w:b/>
          <w:color w:val="auto"/>
          <w:sz w:val="28"/>
          <w:szCs w:val="28"/>
        </w:rPr>
        <w:t xml:space="preserve">1 – </w:t>
      </w:r>
      <w:proofErr w:type="gramStart"/>
      <w:r w:rsidRPr="00F45792">
        <w:rPr>
          <w:b/>
          <w:color w:val="auto"/>
          <w:sz w:val="28"/>
          <w:szCs w:val="28"/>
        </w:rPr>
        <w:t>13</w:t>
      </w:r>
      <w:r w:rsidRPr="00F45792">
        <w:rPr>
          <w:color w:val="auto"/>
          <w:sz w:val="28"/>
          <w:szCs w:val="28"/>
        </w:rPr>
        <w:t xml:space="preserve">  выставляется</w:t>
      </w:r>
      <w:proofErr w:type="gramEnd"/>
      <w:r w:rsidRPr="00F45792">
        <w:rPr>
          <w:color w:val="auto"/>
          <w:sz w:val="28"/>
          <w:szCs w:val="28"/>
        </w:rPr>
        <w:t xml:space="preserve"> </w:t>
      </w:r>
      <w:r w:rsidRPr="00F45792">
        <w:rPr>
          <w:b/>
          <w:color w:val="auto"/>
          <w:sz w:val="28"/>
          <w:szCs w:val="28"/>
        </w:rPr>
        <w:t>1 балл.</w:t>
      </w:r>
      <w:r w:rsidRPr="00F45792">
        <w:rPr>
          <w:color w:val="auto"/>
          <w:sz w:val="28"/>
          <w:szCs w:val="28"/>
        </w:rPr>
        <w:t xml:space="preserve"> </w:t>
      </w:r>
    </w:p>
    <w:p w14:paraId="2534988D" w14:textId="77777777" w:rsidR="00761E42" w:rsidRPr="00F45792" w:rsidRDefault="00761E42" w:rsidP="00761E42">
      <w:pPr>
        <w:spacing w:after="0" w:line="259" w:lineRule="auto"/>
        <w:ind w:right="7"/>
        <w:jc w:val="center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Часть В </w:t>
      </w:r>
    </w:p>
    <w:p w14:paraId="6DCD1D41" w14:textId="77777777" w:rsidR="00761E42" w:rsidRPr="00F45792" w:rsidRDefault="00761E42" w:rsidP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За верное </w:t>
      </w:r>
      <w:proofErr w:type="gramStart"/>
      <w:r w:rsidRPr="00F45792">
        <w:rPr>
          <w:color w:val="auto"/>
          <w:sz w:val="28"/>
          <w:szCs w:val="28"/>
        </w:rPr>
        <w:t>выполненное  задание</w:t>
      </w:r>
      <w:proofErr w:type="gramEnd"/>
      <w:r w:rsidRPr="00F45792">
        <w:rPr>
          <w:color w:val="auto"/>
          <w:sz w:val="28"/>
          <w:szCs w:val="28"/>
        </w:rPr>
        <w:t xml:space="preserve"> </w:t>
      </w:r>
      <w:r w:rsidRPr="00F45792">
        <w:rPr>
          <w:b/>
          <w:color w:val="auto"/>
          <w:sz w:val="28"/>
          <w:szCs w:val="28"/>
        </w:rPr>
        <w:t xml:space="preserve">14 </w:t>
      </w:r>
      <w:r w:rsidRPr="00F45792">
        <w:rPr>
          <w:color w:val="auto"/>
          <w:sz w:val="28"/>
          <w:szCs w:val="28"/>
        </w:rPr>
        <w:t xml:space="preserve">выставляется  </w:t>
      </w:r>
      <w:r w:rsidRPr="00F45792">
        <w:rPr>
          <w:b/>
          <w:color w:val="auto"/>
          <w:sz w:val="28"/>
          <w:szCs w:val="28"/>
        </w:rPr>
        <w:t>2 балла</w:t>
      </w:r>
      <w:r w:rsidRPr="00F45792">
        <w:rPr>
          <w:color w:val="auto"/>
          <w:sz w:val="28"/>
          <w:szCs w:val="28"/>
        </w:rPr>
        <w:t xml:space="preserve">. </w:t>
      </w:r>
    </w:p>
    <w:p w14:paraId="70E8441E" w14:textId="77777777" w:rsidR="00761E42" w:rsidRPr="00F45792" w:rsidRDefault="00761E42" w:rsidP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Для задания 14 выставляется </w:t>
      </w:r>
      <w:r w:rsidRPr="00F45792">
        <w:rPr>
          <w:b/>
          <w:color w:val="auto"/>
          <w:sz w:val="28"/>
          <w:szCs w:val="28"/>
        </w:rPr>
        <w:t>1 балл</w:t>
      </w:r>
      <w:r w:rsidRPr="00F45792">
        <w:rPr>
          <w:color w:val="auto"/>
          <w:sz w:val="28"/>
          <w:szCs w:val="28"/>
        </w:rPr>
        <w:t xml:space="preserve">, если на любой одной позиции ответа записан не тот символ, который представлен в эталоне ответа, и </w:t>
      </w:r>
      <w:r w:rsidRPr="00F45792">
        <w:rPr>
          <w:b/>
          <w:color w:val="auto"/>
          <w:sz w:val="28"/>
          <w:szCs w:val="28"/>
        </w:rPr>
        <w:t>0 баллов</w:t>
      </w:r>
      <w:r w:rsidRPr="00F45792">
        <w:rPr>
          <w:color w:val="auto"/>
          <w:sz w:val="28"/>
          <w:szCs w:val="28"/>
        </w:rPr>
        <w:t xml:space="preserve"> во всех других случаях. </w:t>
      </w:r>
    </w:p>
    <w:p w14:paraId="42BCD75F" w14:textId="6F123DBE" w:rsidR="00761E42" w:rsidRDefault="00761E42" w:rsidP="00761E42">
      <w:pPr>
        <w:spacing w:after="0" w:line="259" w:lineRule="auto"/>
        <w:ind w:right="7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>Часть С</w:t>
      </w:r>
    </w:p>
    <w:p w14:paraId="50605DDA" w14:textId="77777777" w:rsidR="00761E42" w:rsidRPr="00F45792" w:rsidRDefault="00761E42" w:rsidP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Максимальный балл 2 </w:t>
      </w:r>
    </w:p>
    <w:p w14:paraId="1BFD4F29" w14:textId="77777777" w:rsidR="00761E42" w:rsidRPr="00F45792" w:rsidRDefault="00761E42" w:rsidP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Задания этой части оцениваются в зависимости от полноты и правильности ответа: </w:t>
      </w:r>
    </w:p>
    <w:p w14:paraId="5FD29F00" w14:textId="77777777" w:rsidR="00761E42" w:rsidRPr="00F45792" w:rsidRDefault="00761E42" w:rsidP="00761E42">
      <w:pPr>
        <w:spacing w:after="14" w:line="268" w:lineRule="auto"/>
        <w:ind w:left="-5" w:right="167"/>
        <w:jc w:val="left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lastRenderedPageBreak/>
        <w:t>- ответ включает два приведенных ответа и не содержит биологических ошибок -</w:t>
      </w:r>
      <w:r w:rsidRPr="00F45792">
        <w:rPr>
          <w:b/>
          <w:color w:val="auto"/>
          <w:sz w:val="28"/>
          <w:szCs w:val="28"/>
        </w:rPr>
        <w:t>3 балла</w:t>
      </w:r>
      <w:r w:rsidRPr="00F45792">
        <w:rPr>
          <w:color w:val="auto"/>
          <w:sz w:val="28"/>
          <w:szCs w:val="28"/>
        </w:rPr>
        <w:t xml:space="preserve">; - ответ включает два приведенных ответа, </w:t>
      </w:r>
      <w:proofErr w:type="gramStart"/>
      <w:r w:rsidRPr="00F45792">
        <w:rPr>
          <w:color w:val="auto"/>
          <w:sz w:val="28"/>
          <w:szCs w:val="28"/>
        </w:rPr>
        <w:t>но  содержит</w:t>
      </w:r>
      <w:proofErr w:type="gramEnd"/>
      <w:r w:rsidRPr="00F45792">
        <w:rPr>
          <w:color w:val="auto"/>
          <w:sz w:val="28"/>
          <w:szCs w:val="28"/>
        </w:rPr>
        <w:t xml:space="preserve">  негрубые биологические ошибки -</w:t>
      </w:r>
      <w:r w:rsidRPr="00F45792">
        <w:rPr>
          <w:b/>
          <w:color w:val="auto"/>
          <w:sz w:val="28"/>
          <w:szCs w:val="28"/>
        </w:rPr>
        <w:t>2 балл</w:t>
      </w:r>
      <w:r w:rsidRPr="00F45792">
        <w:rPr>
          <w:color w:val="auto"/>
          <w:sz w:val="28"/>
          <w:szCs w:val="28"/>
        </w:rPr>
        <w:t xml:space="preserve">; </w:t>
      </w:r>
    </w:p>
    <w:p w14:paraId="2E2AAB4D" w14:textId="77777777" w:rsidR="00761E42" w:rsidRPr="00F45792" w:rsidRDefault="00761E42" w:rsidP="00761E42">
      <w:pPr>
        <w:spacing w:after="14" w:line="268" w:lineRule="auto"/>
        <w:ind w:left="-5" w:right="-5"/>
        <w:jc w:val="left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-ответ включает одно-два объяснения при наличии грубых биологических ошибок – </w:t>
      </w:r>
      <w:r w:rsidRPr="00F45792">
        <w:rPr>
          <w:b/>
          <w:color w:val="auto"/>
          <w:sz w:val="28"/>
          <w:szCs w:val="28"/>
        </w:rPr>
        <w:t>1 балл.</w:t>
      </w:r>
      <w:r w:rsidRPr="00F45792">
        <w:rPr>
          <w:color w:val="auto"/>
          <w:sz w:val="28"/>
          <w:szCs w:val="28"/>
        </w:rPr>
        <w:t xml:space="preserve">   ИЛИ ответ включает одно из приведенных объяснений при наличии негрубых биологических ошибок. </w:t>
      </w:r>
    </w:p>
    <w:p w14:paraId="35FA7CD1" w14:textId="77777777" w:rsidR="00761E42" w:rsidRPr="00F45792" w:rsidRDefault="00761E42" w:rsidP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ИЛИ ответ </w:t>
      </w:r>
      <w:proofErr w:type="gramStart"/>
      <w:r w:rsidRPr="00F45792">
        <w:rPr>
          <w:color w:val="auto"/>
          <w:sz w:val="28"/>
          <w:szCs w:val="28"/>
        </w:rPr>
        <w:t>неправильный</w:t>
      </w:r>
      <w:r w:rsidRPr="00F45792">
        <w:rPr>
          <w:b/>
          <w:color w:val="auto"/>
          <w:sz w:val="28"/>
          <w:szCs w:val="28"/>
        </w:rPr>
        <w:t>.-</w:t>
      </w:r>
      <w:proofErr w:type="gramEnd"/>
      <w:r w:rsidRPr="00F45792">
        <w:rPr>
          <w:b/>
          <w:color w:val="auto"/>
          <w:sz w:val="28"/>
          <w:szCs w:val="28"/>
        </w:rPr>
        <w:t xml:space="preserve"> 0 баллов</w:t>
      </w:r>
      <w:r w:rsidRPr="00F45792">
        <w:rPr>
          <w:color w:val="auto"/>
          <w:sz w:val="28"/>
          <w:szCs w:val="28"/>
        </w:rPr>
        <w:t xml:space="preserve"> </w:t>
      </w:r>
    </w:p>
    <w:p w14:paraId="30A46CEB" w14:textId="65934194" w:rsidR="00761E42" w:rsidRPr="00F45792" w:rsidRDefault="00761E42" w:rsidP="00761E42">
      <w:pPr>
        <w:ind w:left="0" w:firstLine="0"/>
        <w:rPr>
          <w:color w:val="auto"/>
          <w:sz w:val="28"/>
          <w:szCs w:val="28"/>
        </w:rPr>
      </w:pPr>
    </w:p>
    <w:p w14:paraId="22D66B67" w14:textId="77777777" w:rsidR="00761E42" w:rsidRPr="00F45792" w:rsidRDefault="00761E42" w:rsidP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 Максимальное количество баллов за выполненную без ошибок работу – 18 баллов. </w:t>
      </w:r>
      <w:r w:rsidRPr="00F45792">
        <w:rPr>
          <w:b/>
          <w:color w:val="auto"/>
          <w:sz w:val="28"/>
          <w:szCs w:val="28"/>
        </w:rPr>
        <w:t xml:space="preserve">Рекомендуемая шкала оценивания: </w:t>
      </w:r>
    </w:p>
    <w:p w14:paraId="16E30844" w14:textId="77777777" w:rsidR="00761E42" w:rsidRPr="00F45792" w:rsidRDefault="00761E42" w:rsidP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15-18 баллов – «5» </w:t>
      </w:r>
    </w:p>
    <w:p w14:paraId="1EC0D4DF" w14:textId="77777777" w:rsidR="00761E42" w:rsidRPr="00F45792" w:rsidRDefault="00761E42" w:rsidP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11-14 баллов – «4» </w:t>
      </w:r>
    </w:p>
    <w:p w14:paraId="66B34361" w14:textId="77777777" w:rsidR="00761E42" w:rsidRPr="00F45792" w:rsidRDefault="00761E42" w:rsidP="00761E42">
      <w:pPr>
        <w:ind w:left="-5"/>
        <w:rPr>
          <w:color w:val="auto"/>
          <w:sz w:val="28"/>
          <w:szCs w:val="28"/>
        </w:rPr>
      </w:pPr>
      <w:proofErr w:type="gramStart"/>
      <w:r w:rsidRPr="00F45792">
        <w:rPr>
          <w:color w:val="auto"/>
          <w:sz w:val="28"/>
          <w:szCs w:val="28"/>
        </w:rPr>
        <w:t>7  -</w:t>
      </w:r>
      <w:proofErr w:type="gramEnd"/>
      <w:r w:rsidRPr="00F45792">
        <w:rPr>
          <w:color w:val="auto"/>
          <w:sz w:val="28"/>
          <w:szCs w:val="28"/>
        </w:rPr>
        <w:t xml:space="preserve">10 баллов – «3» </w:t>
      </w:r>
    </w:p>
    <w:p w14:paraId="062CCE50" w14:textId="77777777" w:rsidR="00761E42" w:rsidRPr="00F45792" w:rsidRDefault="00761E42" w:rsidP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6 </w:t>
      </w:r>
      <w:proofErr w:type="gramStart"/>
      <w:r w:rsidRPr="00F45792">
        <w:rPr>
          <w:color w:val="auto"/>
          <w:sz w:val="28"/>
          <w:szCs w:val="28"/>
        </w:rPr>
        <w:t>баллов  и</w:t>
      </w:r>
      <w:proofErr w:type="gramEnd"/>
      <w:r w:rsidRPr="00F45792">
        <w:rPr>
          <w:color w:val="auto"/>
          <w:sz w:val="28"/>
          <w:szCs w:val="28"/>
        </w:rPr>
        <w:t xml:space="preserve"> менее– «2» </w:t>
      </w:r>
    </w:p>
    <w:p w14:paraId="505F7B79" w14:textId="67C2E70D" w:rsidR="00761E42" w:rsidRDefault="00761E42" w:rsidP="00761E42">
      <w:pPr>
        <w:spacing w:after="0" w:line="259" w:lineRule="auto"/>
        <w:ind w:left="0" w:right="6" w:firstLine="0"/>
        <w:rPr>
          <w:b/>
          <w:color w:val="auto"/>
          <w:sz w:val="28"/>
          <w:szCs w:val="28"/>
        </w:rPr>
      </w:pPr>
    </w:p>
    <w:p w14:paraId="29D14F1A" w14:textId="77777777" w:rsidR="00761E42" w:rsidRDefault="00761E42" w:rsidP="00761E42">
      <w:pPr>
        <w:spacing w:after="0" w:line="240" w:lineRule="atLeas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sz w:val="28"/>
          <w:szCs w:val="28"/>
        </w:rPr>
        <w:t>Раздел 2. Текст КИМ</w:t>
      </w:r>
    </w:p>
    <w:p w14:paraId="35955FA0" w14:textId="4D0C68D6" w:rsidR="000D6BF4" w:rsidRPr="00F45792" w:rsidRDefault="00761E42" w:rsidP="00761E42">
      <w:pPr>
        <w:spacing w:after="0" w:line="259" w:lineRule="auto"/>
        <w:ind w:left="0" w:firstLine="0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27BCA582" w14:textId="5DACD8D6" w:rsidR="000D6BF4" w:rsidRPr="00F45792" w:rsidRDefault="00761E42" w:rsidP="00761E42">
      <w:pPr>
        <w:spacing w:after="0" w:line="259" w:lineRule="auto"/>
        <w:ind w:right="5"/>
        <w:jc w:val="center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Вариант 1  </w:t>
      </w:r>
    </w:p>
    <w:p w14:paraId="56830A09" w14:textId="16061B49" w:rsidR="000D6BF4" w:rsidRPr="00F45792" w:rsidRDefault="00761E42" w:rsidP="00761E42">
      <w:pPr>
        <w:spacing w:after="5"/>
        <w:ind w:left="-5" w:right="86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Часть А. Выберите один </w:t>
      </w:r>
      <w:proofErr w:type="gramStart"/>
      <w:r w:rsidRPr="00F45792">
        <w:rPr>
          <w:b/>
          <w:color w:val="auto"/>
          <w:sz w:val="28"/>
          <w:szCs w:val="28"/>
        </w:rPr>
        <w:t>правильный  ответ</w:t>
      </w:r>
      <w:proofErr w:type="gramEnd"/>
      <w:r w:rsidRPr="00F45792">
        <w:rPr>
          <w:b/>
          <w:color w:val="auto"/>
          <w:sz w:val="28"/>
          <w:szCs w:val="28"/>
        </w:rPr>
        <w:t xml:space="preserve"> (1 балл) </w:t>
      </w:r>
    </w:p>
    <w:p w14:paraId="7C24E7B0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1.</w:t>
      </w:r>
      <w:r w:rsidRPr="00F45792">
        <w:rPr>
          <w:color w:val="auto"/>
          <w:sz w:val="28"/>
          <w:szCs w:val="28"/>
        </w:rPr>
        <w:t xml:space="preserve">Важнейшим свойством живых организмов, отличающих их от тел неживой природы, является </w:t>
      </w:r>
    </w:p>
    <w:p w14:paraId="2ED944C6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1)наследственность    </w:t>
      </w:r>
      <w:proofErr w:type="gramStart"/>
      <w:r w:rsidRPr="00F45792">
        <w:rPr>
          <w:color w:val="auto"/>
          <w:sz w:val="28"/>
          <w:szCs w:val="28"/>
        </w:rPr>
        <w:t>2)рост</w:t>
      </w:r>
      <w:proofErr w:type="gramEnd"/>
      <w:r w:rsidRPr="00F45792">
        <w:rPr>
          <w:color w:val="auto"/>
          <w:sz w:val="28"/>
          <w:szCs w:val="28"/>
        </w:rPr>
        <w:t xml:space="preserve">   3)способность поглощать газы      4)подвижность </w:t>
      </w:r>
    </w:p>
    <w:p w14:paraId="603020E4" w14:textId="65931F5E" w:rsidR="000D6BF4" w:rsidRPr="00F45792" w:rsidRDefault="000D6BF4">
      <w:pPr>
        <w:spacing w:after="20" w:line="259" w:lineRule="auto"/>
        <w:ind w:left="0" w:firstLine="0"/>
        <w:jc w:val="left"/>
        <w:rPr>
          <w:color w:val="auto"/>
          <w:sz w:val="28"/>
          <w:szCs w:val="28"/>
        </w:rPr>
      </w:pPr>
    </w:p>
    <w:p w14:paraId="316AB72D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2.</w:t>
      </w:r>
      <w:proofErr w:type="gramStart"/>
      <w:r w:rsidRPr="00F45792">
        <w:rPr>
          <w:color w:val="auto"/>
          <w:sz w:val="28"/>
          <w:szCs w:val="28"/>
        </w:rPr>
        <w:t xml:space="preserve">Высшим  </w:t>
      </w:r>
      <w:proofErr w:type="spellStart"/>
      <w:r w:rsidRPr="00F45792">
        <w:rPr>
          <w:color w:val="auto"/>
          <w:sz w:val="28"/>
          <w:szCs w:val="28"/>
        </w:rPr>
        <w:t>надорганизменным</w:t>
      </w:r>
      <w:proofErr w:type="spellEnd"/>
      <w:proofErr w:type="gramEnd"/>
      <w:r w:rsidRPr="00F45792">
        <w:rPr>
          <w:color w:val="auto"/>
          <w:sz w:val="28"/>
          <w:szCs w:val="28"/>
        </w:rPr>
        <w:t xml:space="preserve">  уровнем  существования   живых систем  является: </w:t>
      </w:r>
    </w:p>
    <w:p w14:paraId="660205D9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1)ткань      2) биосфера        3) клетка      4) популяция </w:t>
      </w:r>
    </w:p>
    <w:p w14:paraId="76A74120" w14:textId="77777777" w:rsidR="000D6BF4" w:rsidRPr="00F45792" w:rsidRDefault="00761E42">
      <w:pPr>
        <w:spacing w:after="16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097A6D07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3.</w:t>
      </w:r>
      <w:r w:rsidRPr="00F45792">
        <w:rPr>
          <w:color w:val="auto"/>
          <w:sz w:val="28"/>
          <w:szCs w:val="28"/>
        </w:rPr>
        <w:t xml:space="preserve"> Что является главной движущей силой эволюции? </w:t>
      </w:r>
    </w:p>
    <w:p w14:paraId="38B55785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 </w:t>
      </w:r>
      <w:proofErr w:type="gramStart"/>
      <w:r w:rsidRPr="00F45792">
        <w:rPr>
          <w:color w:val="auto"/>
          <w:sz w:val="28"/>
          <w:szCs w:val="28"/>
        </w:rPr>
        <w:t>наследственность  2</w:t>
      </w:r>
      <w:proofErr w:type="gramEnd"/>
      <w:r w:rsidRPr="00F45792">
        <w:rPr>
          <w:color w:val="auto"/>
          <w:sz w:val="28"/>
          <w:szCs w:val="28"/>
        </w:rPr>
        <w:t xml:space="preserve">) изменчивость  3) борьба за существование   4) естественный отбор </w:t>
      </w:r>
    </w:p>
    <w:p w14:paraId="1FEB6914" w14:textId="77777777" w:rsidR="000D6BF4" w:rsidRPr="00F45792" w:rsidRDefault="00761E42">
      <w:pPr>
        <w:spacing w:after="21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252ADCFD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4.</w:t>
      </w:r>
      <w:r w:rsidRPr="00F45792">
        <w:rPr>
          <w:color w:val="auto"/>
          <w:sz w:val="28"/>
          <w:szCs w:val="28"/>
        </w:rPr>
        <w:t xml:space="preserve"> Единицей эволюционного процесса является</w:t>
      </w:r>
      <w:r w:rsidRPr="00F45792">
        <w:rPr>
          <w:b/>
          <w:color w:val="auto"/>
          <w:sz w:val="28"/>
          <w:szCs w:val="28"/>
        </w:rPr>
        <w:t xml:space="preserve">:     </w:t>
      </w:r>
      <w:r w:rsidRPr="00F45792">
        <w:rPr>
          <w:color w:val="auto"/>
          <w:sz w:val="28"/>
          <w:szCs w:val="28"/>
        </w:rPr>
        <w:t xml:space="preserve">              </w:t>
      </w:r>
    </w:p>
    <w:p w14:paraId="786C9CA4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 особь      2) популяция      3) мутация       4) вид </w:t>
      </w:r>
    </w:p>
    <w:p w14:paraId="79C22B66" w14:textId="77777777" w:rsidR="000D6BF4" w:rsidRPr="00F45792" w:rsidRDefault="00761E42">
      <w:pPr>
        <w:spacing w:after="15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2907D095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5.</w:t>
      </w:r>
      <w:r w:rsidRPr="00F45792">
        <w:rPr>
          <w:color w:val="auto"/>
          <w:sz w:val="28"/>
          <w:szCs w:val="28"/>
        </w:rPr>
        <w:t xml:space="preserve"> Приспособленность является результатом </w:t>
      </w:r>
    </w:p>
    <w:p w14:paraId="2BD9A698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>1)</w:t>
      </w:r>
      <w:proofErr w:type="spellStart"/>
      <w:r w:rsidRPr="00F45792">
        <w:rPr>
          <w:color w:val="auto"/>
          <w:sz w:val="28"/>
          <w:szCs w:val="28"/>
        </w:rPr>
        <w:t>модификационной</w:t>
      </w:r>
      <w:proofErr w:type="spellEnd"/>
      <w:r w:rsidRPr="00F45792">
        <w:rPr>
          <w:color w:val="auto"/>
          <w:sz w:val="28"/>
          <w:szCs w:val="28"/>
        </w:rPr>
        <w:t xml:space="preserve"> изменчивости </w:t>
      </w:r>
    </w:p>
    <w:p w14:paraId="57D8CD1D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2)мутационной изменчивости </w:t>
      </w:r>
    </w:p>
    <w:p w14:paraId="3341BEB5" w14:textId="77777777" w:rsidR="000D6BF4" w:rsidRPr="00F45792" w:rsidRDefault="00761E42">
      <w:pPr>
        <w:ind w:left="-5" w:right="5193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3)комбинативной изменчивости </w:t>
      </w:r>
      <w:proofErr w:type="gramStart"/>
      <w:r w:rsidRPr="00F45792">
        <w:rPr>
          <w:color w:val="auto"/>
          <w:sz w:val="28"/>
          <w:szCs w:val="28"/>
        </w:rPr>
        <w:t>4)действия</w:t>
      </w:r>
      <w:proofErr w:type="gramEnd"/>
      <w:r w:rsidRPr="00F45792">
        <w:rPr>
          <w:color w:val="auto"/>
          <w:sz w:val="28"/>
          <w:szCs w:val="28"/>
        </w:rPr>
        <w:t xml:space="preserve"> движущих сил эволюции </w:t>
      </w:r>
    </w:p>
    <w:p w14:paraId="7C3DF22D" w14:textId="77777777" w:rsidR="000D6BF4" w:rsidRPr="00F45792" w:rsidRDefault="00761E42">
      <w:pPr>
        <w:spacing w:after="16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6F80B30A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6.</w:t>
      </w:r>
      <w:r w:rsidRPr="00F45792">
        <w:rPr>
          <w:color w:val="auto"/>
          <w:sz w:val="28"/>
          <w:szCs w:val="28"/>
        </w:rPr>
        <w:t xml:space="preserve">Оканчательно доказал невозможность самозарождения жизни </w:t>
      </w:r>
    </w:p>
    <w:p w14:paraId="376168DD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 </w:t>
      </w:r>
      <w:proofErr w:type="spellStart"/>
      <w:r w:rsidRPr="00F45792">
        <w:rPr>
          <w:color w:val="auto"/>
          <w:sz w:val="28"/>
          <w:szCs w:val="28"/>
        </w:rPr>
        <w:t>Ф.Реди</w:t>
      </w:r>
      <w:proofErr w:type="spellEnd"/>
      <w:r w:rsidRPr="00F45792">
        <w:rPr>
          <w:color w:val="auto"/>
          <w:sz w:val="28"/>
          <w:szCs w:val="28"/>
        </w:rPr>
        <w:t xml:space="preserve">      </w:t>
      </w:r>
      <w:proofErr w:type="gramStart"/>
      <w:r w:rsidRPr="00F45792">
        <w:rPr>
          <w:color w:val="auto"/>
          <w:sz w:val="28"/>
          <w:szCs w:val="28"/>
        </w:rPr>
        <w:t>2)</w:t>
      </w:r>
      <w:proofErr w:type="spellStart"/>
      <w:r w:rsidRPr="00F45792">
        <w:rPr>
          <w:color w:val="auto"/>
          <w:sz w:val="28"/>
          <w:szCs w:val="28"/>
        </w:rPr>
        <w:t>Л.Пастер</w:t>
      </w:r>
      <w:proofErr w:type="spellEnd"/>
      <w:proofErr w:type="gramEnd"/>
      <w:r w:rsidRPr="00F45792">
        <w:rPr>
          <w:color w:val="auto"/>
          <w:sz w:val="28"/>
          <w:szCs w:val="28"/>
        </w:rPr>
        <w:t xml:space="preserve">      3)</w:t>
      </w:r>
      <w:proofErr w:type="spellStart"/>
      <w:r w:rsidRPr="00F45792">
        <w:rPr>
          <w:color w:val="auto"/>
          <w:sz w:val="28"/>
          <w:szCs w:val="28"/>
        </w:rPr>
        <w:t>А.И.Опарин</w:t>
      </w:r>
      <w:proofErr w:type="spellEnd"/>
      <w:r w:rsidRPr="00F45792">
        <w:rPr>
          <w:color w:val="auto"/>
          <w:sz w:val="28"/>
          <w:szCs w:val="28"/>
        </w:rPr>
        <w:t xml:space="preserve">        4)</w:t>
      </w:r>
      <w:proofErr w:type="spellStart"/>
      <w:r w:rsidRPr="00F45792">
        <w:rPr>
          <w:color w:val="auto"/>
          <w:sz w:val="28"/>
          <w:szCs w:val="28"/>
        </w:rPr>
        <w:t>С.Миллер</w:t>
      </w:r>
      <w:proofErr w:type="spellEnd"/>
      <w:r w:rsidRPr="00F45792">
        <w:rPr>
          <w:color w:val="auto"/>
          <w:sz w:val="28"/>
          <w:szCs w:val="28"/>
        </w:rPr>
        <w:t xml:space="preserve"> </w:t>
      </w:r>
    </w:p>
    <w:p w14:paraId="2F00C538" w14:textId="77777777" w:rsidR="000D6BF4" w:rsidRPr="00F45792" w:rsidRDefault="00761E42">
      <w:pPr>
        <w:spacing w:after="2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4B9AD481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lastRenderedPageBreak/>
        <w:t>7.</w:t>
      </w:r>
      <w:r w:rsidRPr="00F45792">
        <w:rPr>
          <w:color w:val="auto"/>
          <w:sz w:val="28"/>
          <w:szCs w:val="28"/>
        </w:rPr>
        <w:t xml:space="preserve"> Общим предком человека и человека образных обезьян считают: </w:t>
      </w:r>
    </w:p>
    <w:p w14:paraId="0DD72691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 дриопитеков          2) </w:t>
      </w:r>
      <w:proofErr w:type="gramStart"/>
      <w:r w:rsidRPr="00F45792">
        <w:rPr>
          <w:color w:val="auto"/>
          <w:sz w:val="28"/>
          <w:szCs w:val="28"/>
        </w:rPr>
        <w:t>австралопитеков  3</w:t>
      </w:r>
      <w:proofErr w:type="gramEnd"/>
      <w:r w:rsidRPr="00F45792">
        <w:rPr>
          <w:color w:val="auto"/>
          <w:sz w:val="28"/>
          <w:szCs w:val="28"/>
        </w:rPr>
        <w:t xml:space="preserve">) человека умелого      4) питекантропов </w:t>
      </w:r>
    </w:p>
    <w:p w14:paraId="11EF4A04" w14:textId="77777777" w:rsidR="000D6BF4" w:rsidRPr="00F45792" w:rsidRDefault="00761E42">
      <w:pPr>
        <w:spacing w:after="16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23F73DEB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8.</w:t>
      </w:r>
      <w:r w:rsidRPr="00F45792">
        <w:rPr>
          <w:color w:val="auto"/>
          <w:sz w:val="28"/>
          <w:szCs w:val="28"/>
        </w:rPr>
        <w:t xml:space="preserve">К биотическим экологическим факторам относится: </w:t>
      </w:r>
    </w:p>
    <w:p w14:paraId="5F0F1844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1)газовый состав атмосферы </w:t>
      </w:r>
    </w:p>
    <w:p w14:paraId="6122D5DF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2)конкуренция </w:t>
      </w:r>
    </w:p>
    <w:p w14:paraId="1073BECE" w14:textId="77777777" w:rsidR="000D6BF4" w:rsidRPr="00F45792" w:rsidRDefault="00761E42">
      <w:pPr>
        <w:ind w:left="-5" w:right="5680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3)температура воздуха </w:t>
      </w:r>
      <w:proofErr w:type="gramStart"/>
      <w:r w:rsidRPr="00F45792">
        <w:rPr>
          <w:color w:val="auto"/>
          <w:sz w:val="28"/>
          <w:szCs w:val="28"/>
        </w:rPr>
        <w:t>4)минеральный</w:t>
      </w:r>
      <w:proofErr w:type="gramEnd"/>
      <w:r w:rsidRPr="00F45792">
        <w:rPr>
          <w:color w:val="auto"/>
          <w:sz w:val="28"/>
          <w:szCs w:val="28"/>
        </w:rPr>
        <w:t xml:space="preserve"> состав почвы </w:t>
      </w:r>
    </w:p>
    <w:p w14:paraId="436BA2CD" w14:textId="77777777" w:rsidR="000D6BF4" w:rsidRPr="00F45792" w:rsidRDefault="00761E42">
      <w:pPr>
        <w:spacing w:after="15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135174A2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9.</w:t>
      </w:r>
      <w:r w:rsidRPr="00F45792">
        <w:rPr>
          <w:color w:val="auto"/>
          <w:sz w:val="28"/>
          <w:szCs w:val="28"/>
        </w:rPr>
        <w:t xml:space="preserve"> Правильно составленная пищевая цепь: </w:t>
      </w:r>
    </w:p>
    <w:p w14:paraId="36F41C61" w14:textId="77777777" w:rsidR="000D6BF4" w:rsidRPr="00F45792" w:rsidRDefault="00761E42">
      <w:pPr>
        <w:numPr>
          <w:ilvl w:val="0"/>
          <w:numId w:val="2"/>
        </w:numPr>
        <w:ind w:hanging="264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трухлявый пень – опенок – мышь – змея – ястреб </w:t>
      </w:r>
    </w:p>
    <w:p w14:paraId="4DF1918D" w14:textId="77777777" w:rsidR="000D6BF4" w:rsidRPr="00F45792" w:rsidRDefault="00761E42">
      <w:pPr>
        <w:numPr>
          <w:ilvl w:val="0"/>
          <w:numId w:val="2"/>
        </w:numPr>
        <w:ind w:hanging="264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мышь - трухлявый пень – опенок – змея – ястреб </w:t>
      </w:r>
    </w:p>
    <w:p w14:paraId="47699FAB" w14:textId="77777777" w:rsidR="000D6BF4" w:rsidRPr="00F45792" w:rsidRDefault="00761E42">
      <w:pPr>
        <w:numPr>
          <w:ilvl w:val="0"/>
          <w:numId w:val="2"/>
        </w:numPr>
        <w:ind w:hanging="264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ястреб – змея -  мышь - трухлявый пень – опенок 4) опенок – трухлявый пень - мышь – змея – ястреб </w:t>
      </w:r>
    </w:p>
    <w:p w14:paraId="3A1F4DF8" w14:textId="77777777" w:rsidR="000D6BF4" w:rsidRPr="00F45792" w:rsidRDefault="00761E42">
      <w:pPr>
        <w:spacing w:after="16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5DFEFDAE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10</w:t>
      </w:r>
      <w:r w:rsidRPr="00F45792">
        <w:rPr>
          <w:color w:val="auto"/>
          <w:sz w:val="28"/>
          <w:szCs w:val="28"/>
        </w:rPr>
        <w:t xml:space="preserve">. Из </w:t>
      </w:r>
      <w:proofErr w:type="gramStart"/>
      <w:r w:rsidRPr="00F45792">
        <w:rPr>
          <w:color w:val="auto"/>
          <w:sz w:val="28"/>
          <w:szCs w:val="28"/>
        </w:rPr>
        <w:t xml:space="preserve">перечисленного  </w:t>
      </w:r>
      <w:proofErr w:type="spellStart"/>
      <w:r w:rsidRPr="00F45792">
        <w:rPr>
          <w:color w:val="auto"/>
          <w:sz w:val="28"/>
          <w:szCs w:val="28"/>
        </w:rPr>
        <w:t>агроценозом</w:t>
      </w:r>
      <w:proofErr w:type="spellEnd"/>
      <w:proofErr w:type="gramEnd"/>
      <w:r w:rsidRPr="00F45792">
        <w:rPr>
          <w:color w:val="auto"/>
          <w:sz w:val="28"/>
          <w:szCs w:val="28"/>
        </w:rPr>
        <w:t xml:space="preserve">  является: </w:t>
      </w:r>
    </w:p>
    <w:p w14:paraId="1A56ED35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>1)  луг          2</w:t>
      </w:r>
      <w:proofErr w:type="gramStart"/>
      <w:r w:rsidRPr="00F45792">
        <w:rPr>
          <w:color w:val="auto"/>
          <w:sz w:val="28"/>
          <w:szCs w:val="28"/>
        </w:rPr>
        <w:t>)  лес</w:t>
      </w:r>
      <w:proofErr w:type="gramEnd"/>
      <w:r w:rsidRPr="00F45792">
        <w:rPr>
          <w:color w:val="auto"/>
          <w:sz w:val="28"/>
          <w:szCs w:val="28"/>
        </w:rPr>
        <w:t xml:space="preserve">       3)  поле           4)  болото </w:t>
      </w:r>
    </w:p>
    <w:p w14:paraId="13D6BA70" w14:textId="77777777" w:rsidR="000D6BF4" w:rsidRPr="00F45792" w:rsidRDefault="00761E42">
      <w:pPr>
        <w:spacing w:after="35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2FBB064C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11.</w:t>
      </w:r>
      <w:r w:rsidRPr="00F45792">
        <w:rPr>
          <w:color w:val="auto"/>
          <w:sz w:val="28"/>
          <w:szCs w:val="28"/>
        </w:rPr>
        <w:t xml:space="preserve"> К первичной сукцессии относится зарастание: </w:t>
      </w:r>
    </w:p>
    <w:p w14:paraId="34ED6083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>1)  гари          2</w:t>
      </w:r>
      <w:proofErr w:type="gramStart"/>
      <w:r w:rsidRPr="00F45792">
        <w:rPr>
          <w:color w:val="auto"/>
          <w:sz w:val="28"/>
          <w:szCs w:val="28"/>
        </w:rPr>
        <w:t>)  лесного</w:t>
      </w:r>
      <w:proofErr w:type="gramEnd"/>
      <w:r w:rsidRPr="00F45792">
        <w:rPr>
          <w:color w:val="auto"/>
          <w:sz w:val="28"/>
          <w:szCs w:val="28"/>
        </w:rPr>
        <w:t xml:space="preserve"> озера       3 ) городского пустыря       4)  огорода </w:t>
      </w:r>
    </w:p>
    <w:p w14:paraId="119C3F55" w14:textId="77777777" w:rsidR="000D6BF4" w:rsidRPr="00F45792" w:rsidRDefault="00761E42">
      <w:pPr>
        <w:spacing w:after="36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32366D22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12.</w:t>
      </w:r>
      <w:r w:rsidRPr="00F45792">
        <w:rPr>
          <w:color w:val="auto"/>
          <w:sz w:val="28"/>
          <w:szCs w:val="28"/>
        </w:rPr>
        <w:t xml:space="preserve"> Элементарной структурой биосферы следует </w:t>
      </w:r>
      <w:proofErr w:type="gramStart"/>
      <w:r w:rsidRPr="00F45792">
        <w:rPr>
          <w:color w:val="auto"/>
          <w:sz w:val="28"/>
          <w:szCs w:val="28"/>
        </w:rPr>
        <w:t>считать :</w:t>
      </w:r>
      <w:proofErr w:type="gramEnd"/>
      <w:r w:rsidRPr="00F45792">
        <w:rPr>
          <w:color w:val="auto"/>
          <w:sz w:val="28"/>
          <w:szCs w:val="28"/>
        </w:rPr>
        <w:t xml:space="preserve"> </w:t>
      </w:r>
    </w:p>
    <w:p w14:paraId="6D056F3D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 биоценоз     2) биогеоценоз    3) популяцию    4) живое вещество </w:t>
      </w:r>
    </w:p>
    <w:p w14:paraId="048978B7" w14:textId="77777777" w:rsidR="000D6BF4" w:rsidRPr="00F45792" w:rsidRDefault="00761E42">
      <w:pPr>
        <w:spacing w:after="35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28E8BA35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13.</w:t>
      </w:r>
      <w:r w:rsidRPr="00F45792">
        <w:rPr>
          <w:color w:val="auto"/>
          <w:sz w:val="28"/>
          <w:szCs w:val="28"/>
        </w:rPr>
        <w:t xml:space="preserve"> К числу глобальных экологических проблем современности не относится: </w:t>
      </w:r>
    </w:p>
    <w:p w14:paraId="033C3FCD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 разрушение озонового экрана </w:t>
      </w:r>
    </w:p>
    <w:p w14:paraId="396845F5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2)парниковый эффект </w:t>
      </w:r>
    </w:p>
    <w:p w14:paraId="7050A178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3)увеличение численности популяций </w:t>
      </w:r>
    </w:p>
    <w:p w14:paraId="604F64CA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4)загрязнение окружающей среды </w:t>
      </w:r>
    </w:p>
    <w:p w14:paraId="392C903D" w14:textId="77224CEB" w:rsidR="000D6BF4" w:rsidRPr="00F45792" w:rsidRDefault="00761E42" w:rsidP="00761E42">
      <w:pPr>
        <w:spacing w:after="0" w:line="259" w:lineRule="auto"/>
        <w:ind w:left="52" w:firstLine="0"/>
        <w:jc w:val="center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7DA65171" w14:textId="77777777" w:rsidR="000D6BF4" w:rsidRPr="00F45792" w:rsidRDefault="00761E42">
      <w:pPr>
        <w:spacing w:after="5"/>
        <w:ind w:left="-5" w:right="86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Часть В.  </w:t>
      </w:r>
    </w:p>
    <w:p w14:paraId="708F61B8" w14:textId="77777777" w:rsidR="000D6BF4" w:rsidRPr="00F45792" w:rsidRDefault="00761E42">
      <w:pPr>
        <w:numPr>
          <w:ilvl w:val="0"/>
          <w:numId w:val="3"/>
        </w:numPr>
        <w:spacing w:after="5"/>
        <w:ind w:right="43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При выполнении задания установите соответствие между организмами и типами их взаимоотношений: </w:t>
      </w:r>
      <w:proofErr w:type="gramStart"/>
      <w:r w:rsidRPr="00F45792">
        <w:rPr>
          <w:b/>
          <w:color w:val="auto"/>
          <w:sz w:val="28"/>
          <w:szCs w:val="28"/>
        </w:rPr>
        <w:t>к  каждой</w:t>
      </w:r>
      <w:proofErr w:type="gramEnd"/>
      <w:r w:rsidRPr="00F45792">
        <w:rPr>
          <w:b/>
          <w:color w:val="auto"/>
          <w:sz w:val="28"/>
          <w:szCs w:val="28"/>
        </w:rPr>
        <w:t xml:space="preserve"> позиции, данной  в  первом столбике, подберите соответствующую позицию из второго  столбика  (2  балла). </w:t>
      </w:r>
    </w:p>
    <w:p w14:paraId="47A4D1D8" w14:textId="77777777" w:rsidR="000D6BF4" w:rsidRPr="00F45792" w:rsidRDefault="00761E42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            </w:t>
      </w:r>
    </w:p>
    <w:tbl>
      <w:tblPr>
        <w:tblStyle w:val="TableGrid"/>
        <w:tblW w:w="9633" w:type="dxa"/>
        <w:tblInd w:w="-110" w:type="dxa"/>
        <w:tblCellMar>
          <w:top w:w="5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21"/>
        <w:gridCol w:w="4812"/>
      </w:tblGrid>
      <w:tr w:rsidR="00F45792" w:rsidRPr="00F45792" w14:paraId="46409A97" w14:textId="77777777">
        <w:trPr>
          <w:trHeight w:val="289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32B01" w14:textId="77777777" w:rsidR="000D6BF4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ОРГАНИЗМЫ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8F8C" w14:textId="77777777" w:rsidR="000D6BF4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ТИПЫ ВЗАИМООТНОШЕНИЙ </w:t>
            </w:r>
          </w:p>
        </w:tc>
      </w:tr>
      <w:tr w:rsidR="00F45792" w:rsidRPr="00F45792" w14:paraId="4ABC6A12" w14:textId="77777777">
        <w:trPr>
          <w:trHeight w:val="1666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77D8E" w14:textId="77777777" w:rsidR="000D6BF4" w:rsidRPr="00F45792" w:rsidRDefault="00761E42">
            <w:pPr>
              <w:spacing w:after="2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F45792">
              <w:rPr>
                <w:color w:val="auto"/>
                <w:sz w:val="28"/>
                <w:szCs w:val="28"/>
              </w:rPr>
              <w:t>А)  тополь</w:t>
            </w:r>
            <w:proofErr w:type="gramEnd"/>
            <w:r w:rsidRPr="00F45792">
              <w:rPr>
                <w:color w:val="auto"/>
                <w:sz w:val="28"/>
                <w:szCs w:val="28"/>
              </w:rPr>
              <w:t xml:space="preserve"> и трутовик                    </w:t>
            </w:r>
          </w:p>
          <w:p w14:paraId="7E187D3C" w14:textId="77777777" w:rsidR="000D6BF4" w:rsidRPr="00F45792" w:rsidRDefault="00761E42">
            <w:pPr>
              <w:spacing w:after="23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F45792">
              <w:rPr>
                <w:color w:val="auto"/>
                <w:sz w:val="28"/>
                <w:szCs w:val="28"/>
              </w:rPr>
              <w:t>Б)  белый</w:t>
            </w:r>
            <w:proofErr w:type="gramEnd"/>
            <w:r w:rsidRPr="00F45792">
              <w:rPr>
                <w:color w:val="auto"/>
                <w:sz w:val="28"/>
                <w:szCs w:val="28"/>
              </w:rPr>
              <w:t xml:space="preserve">  медведь и   тюлень   </w:t>
            </w:r>
          </w:p>
          <w:p w14:paraId="0C896009" w14:textId="77777777" w:rsidR="000D6BF4" w:rsidRPr="00F45792" w:rsidRDefault="00761E42">
            <w:pPr>
              <w:spacing w:after="19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F45792">
              <w:rPr>
                <w:color w:val="auto"/>
                <w:sz w:val="28"/>
                <w:szCs w:val="28"/>
              </w:rPr>
              <w:t>В)  актиния</w:t>
            </w:r>
            <w:proofErr w:type="gramEnd"/>
            <w:r w:rsidRPr="00F45792">
              <w:rPr>
                <w:color w:val="auto"/>
                <w:sz w:val="28"/>
                <w:szCs w:val="28"/>
              </w:rPr>
              <w:t xml:space="preserve">  и рак-отшельник </w:t>
            </w:r>
          </w:p>
          <w:p w14:paraId="0D35E8DA" w14:textId="77777777" w:rsidR="000D6BF4" w:rsidRPr="00F45792" w:rsidRDefault="00761E42">
            <w:pPr>
              <w:spacing w:after="24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Г) собака и клещ </w:t>
            </w:r>
          </w:p>
          <w:p w14:paraId="6832B3C8" w14:textId="77777777" w:rsidR="000D6BF4" w:rsidRPr="00F45792" w:rsidRDefault="00761E42">
            <w:pPr>
              <w:spacing w:after="2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Д) шмель и клевер </w:t>
            </w:r>
          </w:p>
          <w:p w14:paraId="7C27EF85" w14:textId="77777777" w:rsidR="000D6BF4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lastRenderedPageBreak/>
              <w:t xml:space="preserve">Е) крокодил и антилопа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CC8CA" w14:textId="77777777" w:rsidR="000D6BF4" w:rsidRPr="00F45792" w:rsidRDefault="00761E42">
            <w:pPr>
              <w:numPr>
                <w:ilvl w:val="0"/>
                <w:numId w:val="9"/>
              </w:numPr>
              <w:spacing w:after="17" w:line="259" w:lineRule="auto"/>
              <w:ind w:hanging="264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lastRenderedPageBreak/>
              <w:t xml:space="preserve">симбиоз     </w:t>
            </w:r>
          </w:p>
          <w:p w14:paraId="224FB072" w14:textId="77777777" w:rsidR="000D6BF4" w:rsidRPr="00F45792" w:rsidRDefault="00761E42">
            <w:pPr>
              <w:numPr>
                <w:ilvl w:val="0"/>
                <w:numId w:val="9"/>
              </w:numPr>
              <w:spacing w:after="24" w:line="259" w:lineRule="auto"/>
              <w:ind w:hanging="264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хищник-жертва </w:t>
            </w:r>
          </w:p>
          <w:p w14:paraId="6630CEB1" w14:textId="77777777" w:rsidR="000D6BF4" w:rsidRPr="00F45792" w:rsidRDefault="00761E42">
            <w:pPr>
              <w:numPr>
                <w:ilvl w:val="0"/>
                <w:numId w:val="9"/>
              </w:numPr>
              <w:spacing w:after="0" w:line="259" w:lineRule="auto"/>
              <w:ind w:hanging="264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паразит-хозяин                                         </w:t>
            </w:r>
          </w:p>
          <w:p w14:paraId="79764EDD" w14:textId="77777777" w:rsidR="000D6BF4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393E230F" w14:textId="77777777" w:rsidR="000D6BF4" w:rsidRPr="00F45792" w:rsidRDefault="00761E42">
      <w:pPr>
        <w:spacing w:after="0" w:line="271" w:lineRule="auto"/>
        <w:ind w:left="0" w:right="9408" w:firstLine="0"/>
        <w:jc w:val="left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lastRenderedPageBreak/>
        <w:t xml:space="preserve">     </w:t>
      </w:r>
    </w:p>
    <w:p w14:paraId="1FD3CD38" w14:textId="77777777" w:rsidR="000D6BF4" w:rsidRPr="00F45792" w:rsidRDefault="00761E42">
      <w:pPr>
        <w:spacing w:after="48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 </w:t>
      </w:r>
    </w:p>
    <w:p w14:paraId="1B749DDC" w14:textId="77777777" w:rsidR="000D6BF4" w:rsidRPr="00F45792" w:rsidRDefault="00761E42">
      <w:pPr>
        <w:spacing w:after="5"/>
        <w:ind w:left="-5" w:right="86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Часть С.  Для ответа на задание </w:t>
      </w:r>
      <w:proofErr w:type="gramStart"/>
      <w:r w:rsidRPr="00F45792">
        <w:rPr>
          <w:b/>
          <w:color w:val="auto"/>
          <w:sz w:val="28"/>
          <w:szCs w:val="28"/>
        </w:rPr>
        <w:t>этой  части</w:t>
      </w:r>
      <w:proofErr w:type="gramEnd"/>
      <w:r w:rsidRPr="00F45792">
        <w:rPr>
          <w:b/>
          <w:color w:val="auto"/>
          <w:sz w:val="28"/>
          <w:szCs w:val="28"/>
        </w:rPr>
        <w:t xml:space="preserve">  дайте краткий свободный ответ  (3 балла). </w:t>
      </w:r>
    </w:p>
    <w:p w14:paraId="63D8C375" w14:textId="77777777" w:rsidR="000D6BF4" w:rsidRPr="00F45792" w:rsidRDefault="00761E42">
      <w:pPr>
        <w:spacing w:after="0" w:line="259" w:lineRule="auto"/>
        <w:ind w:left="56" w:firstLine="0"/>
        <w:jc w:val="center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0DCF44BC" w14:textId="77777777" w:rsidR="000D6BF4" w:rsidRPr="00F45792" w:rsidRDefault="00761E42">
      <w:pPr>
        <w:numPr>
          <w:ilvl w:val="0"/>
          <w:numId w:val="3"/>
        </w:numPr>
        <w:ind w:right="43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В </w:t>
      </w:r>
      <w:proofErr w:type="gramStart"/>
      <w:r w:rsidRPr="00F45792">
        <w:rPr>
          <w:color w:val="auto"/>
          <w:sz w:val="28"/>
          <w:szCs w:val="28"/>
        </w:rPr>
        <w:t>чем  состоят</w:t>
      </w:r>
      <w:proofErr w:type="gramEnd"/>
      <w:r w:rsidRPr="00F45792">
        <w:rPr>
          <w:color w:val="auto"/>
          <w:sz w:val="28"/>
          <w:szCs w:val="28"/>
        </w:rPr>
        <w:t xml:space="preserve"> отличия </w:t>
      </w:r>
      <w:proofErr w:type="spellStart"/>
      <w:r w:rsidRPr="00F45792">
        <w:rPr>
          <w:color w:val="auto"/>
          <w:sz w:val="28"/>
          <w:szCs w:val="28"/>
        </w:rPr>
        <w:t>агроценозов</w:t>
      </w:r>
      <w:proofErr w:type="spellEnd"/>
      <w:r w:rsidRPr="00F45792">
        <w:rPr>
          <w:color w:val="auto"/>
          <w:sz w:val="28"/>
          <w:szCs w:val="28"/>
        </w:rPr>
        <w:t xml:space="preserve">  от естественных  биоценозов? Укажите не </w:t>
      </w:r>
      <w:proofErr w:type="gramStart"/>
      <w:r w:rsidRPr="00F45792">
        <w:rPr>
          <w:color w:val="auto"/>
          <w:sz w:val="28"/>
          <w:szCs w:val="28"/>
        </w:rPr>
        <w:t>менее  трех</w:t>
      </w:r>
      <w:proofErr w:type="gramEnd"/>
      <w:r w:rsidRPr="00F45792">
        <w:rPr>
          <w:color w:val="auto"/>
          <w:sz w:val="28"/>
          <w:szCs w:val="28"/>
        </w:rPr>
        <w:t xml:space="preserve">  признаков. </w:t>
      </w:r>
    </w:p>
    <w:p w14:paraId="638CA2FB" w14:textId="77777777" w:rsidR="000D6BF4" w:rsidRPr="00F45792" w:rsidRDefault="00761E42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 </w:t>
      </w:r>
    </w:p>
    <w:p w14:paraId="25556A5A" w14:textId="77777777" w:rsidR="000D6BF4" w:rsidRPr="00F45792" w:rsidRDefault="00761E42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 </w:t>
      </w:r>
    </w:p>
    <w:p w14:paraId="58DDB923" w14:textId="77777777" w:rsidR="000D6BF4" w:rsidRPr="00F45792" w:rsidRDefault="00761E42">
      <w:pPr>
        <w:spacing w:after="4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 </w:t>
      </w:r>
    </w:p>
    <w:p w14:paraId="4D1467A1" w14:textId="77777777" w:rsidR="000D6BF4" w:rsidRPr="00F45792" w:rsidRDefault="00761E42">
      <w:pPr>
        <w:spacing w:after="27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 </w:t>
      </w:r>
    </w:p>
    <w:p w14:paraId="2514265C" w14:textId="77777777" w:rsidR="00761E42" w:rsidRDefault="00761E42">
      <w:pPr>
        <w:spacing w:after="0" w:line="259" w:lineRule="auto"/>
        <w:ind w:right="5"/>
        <w:jc w:val="center"/>
        <w:rPr>
          <w:b/>
          <w:color w:val="auto"/>
          <w:sz w:val="28"/>
          <w:szCs w:val="28"/>
        </w:rPr>
      </w:pPr>
    </w:p>
    <w:p w14:paraId="3EC1C9EB" w14:textId="77777777" w:rsidR="00761E42" w:rsidRDefault="00761E42">
      <w:pPr>
        <w:spacing w:after="0" w:line="259" w:lineRule="auto"/>
        <w:ind w:right="5"/>
        <w:jc w:val="center"/>
        <w:rPr>
          <w:b/>
          <w:color w:val="auto"/>
          <w:sz w:val="28"/>
          <w:szCs w:val="28"/>
        </w:rPr>
      </w:pPr>
    </w:p>
    <w:p w14:paraId="22D86541" w14:textId="111070BD" w:rsidR="000D6BF4" w:rsidRPr="00F45792" w:rsidRDefault="00761E42">
      <w:pPr>
        <w:spacing w:after="0" w:line="259" w:lineRule="auto"/>
        <w:ind w:right="5"/>
        <w:jc w:val="center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Вариант 2 </w:t>
      </w:r>
    </w:p>
    <w:p w14:paraId="62B13951" w14:textId="77777777" w:rsidR="000D6BF4" w:rsidRPr="00F45792" w:rsidRDefault="00761E42">
      <w:pPr>
        <w:spacing w:after="0" w:line="259" w:lineRule="auto"/>
        <w:ind w:left="56" w:firstLine="0"/>
        <w:jc w:val="center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43F0B5F0" w14:textId="77777777" w:rsidR="000D6BF4" w:rsidRPr="00F45792" w:rsidRDefault="00761E42">
      <w:pPr>
        <w:spacing w:after="5"/>
        <w:ind w:left="-5" w:right="86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Часть А. При выполнении </w:t>
      </w:r>
      <w:proofErr w:type="gramStart"/>
      <w:r w:rsidRPr="00F45792">
        <w:rPr>
          <w:b/>
          <w:color w:val="auto"/>
          <w:sz w:val="28"/>
          <w:szCs w:val="28"/>
        </w:rPr>
        <w:t>заданий  этой</w:t>
      </w:r>
      <w:proofErr w:type="gramEnd"/>
      <w:r w:rsidRPr="00F45792">
        <w:rPr>
          <w:b/>
          <w:color w:val="auto"/>
          <w:sz w:val="28"/>
          <w:szCs w:val="28"/>
        </w:rPr>
        <w:t xml:space="preserve"> части  обведите кружком номер, которой соответствует номеру выбранного вами ответа (1 балл). </w:t>
      </w:r>
    </w:p>
    <w:p w14:paraId="0480860B" w14:textId="77777777" w:rsidR="000D6BF4" w:rsidRPr="00F45792" w:rsidRDefault="00761E42">
      <w:pPr>
        <w:spacing w:after="15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51A2FCE8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1.</w:t>
      </w:r>
      <w:r w:rsidRPr="00F45792">
        <w:rPr>
          <w:color w:val="auto"/>
          <w:sz w:val="28"/>
          <w:szCs w:val="28"/>
        </w:rPr>
        <w:t xml:space="preserve">Свойством живого не является: </w:t>
      </w:r>
    </w:p>
    <w:p w14:paraId="74CD30DC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1)отсутствие изменчивости   </w:t>
      </w:r>
      <w:proofErr w:type="gramStart"/>
      <w:r w:rsidRPr="00F45792">
        <w:rPr>
          <w:color w:val="auto"/>
          <w:sz w:val="28"/>
          <w:szCs w:val="28"/>
        </w:rPr>
        <w:t>2)рост</w:t>
      </w:r>
      <w:proofErr w:type="gramEnd"/>
      <w:r w:rsidRPr="00F45792">
        <w:rPr>
          <w:color w:val="auto"/>
          <w:sz w:val="28"/>
          <w:szCs w:val="28"/>
        </w:rPr>
        <w:t xml:space="preserve">   3)наследственность    4)подвижность </w:t>
      </w:r>
    </w:p>
    <w:p w14:paraId="7ED86D4A" w14:textId="77777777" w:rsidR="000D6BF4" w:rsidRPr="00F45792" w:rsidRDefault="00761E42">
      <w:pPr>
        <w:spacing w:after="2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4FE5BC5F" w14:textId="77777777" w:rsidR="000D6BF4" w:rsidRPr="00F45792" w:rsidRDefault="00761E42">
      <w:pPr>
        <w:numPr>
          <w:ilvl w:val="0"/>
          <w:numId w:val="4"/>
        </w:numPr>
        <w:ind w:right="431" w:hanging="302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Низшим   </w:t>
      </w:r>
      <w:proofErr w:type="gramStart"/>
      <w:r w:rsidRPr="00F45792">
        <w:rPr>
          <w:color w:val="auto"/>
          <w:sz w:val="28"/>
          <w:szCs w:val="28"/>
        </w:rPr>
        <w:t>уровнем  существования</w:t>
      </w:r>
      <w:proofErr w:type="gramEnd"/>
      <w:r w:rsidRPr="00F45792">
        <w:rPr>
          <w:color w:val="auto"/>
          <w:sz w:val="28"/>
          <w:szCs w:val="28"/>
        </w:rPr>
        <w:t xml:space="preserve">   живых систем  является: </w:t>
      </w:r>
    </w:p>
    <w:p w14:paraId="3B787888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1)ткань      </w:t>
      </w:r>
      <w:proofErr w:type="gramStart"/>
      <w:r w:rsidRPr="00F45792">
        <w:rPr>
          <w:color w:val="auto"/>
          <w:sz w:val="28"/>
          <w:szCs w:val="28"/>
        </w:rPr>
        <w:t>2)биосфера</w:t>
      </w:r>
      <w:proofErr w:type="gramEnd"/>
      <w:r w:rsidRPr="00F45792">
        <w:rPr>
          <w:color w:val="auto"/>
          <w:sz w:val="28"/>
          <w:szCs w:val="28"/>
        </w:rPr>
        <w:t xml:space="preserve">     3)клетка        4)популяция </w:t>
      </w:r>
    </w:p>
    <w:p w14:paraId="17B4C217" w14:textId="77777777" w:rsidR="000D6BF4" w:rsidRPr="00F45792" w:rsidRDefault="00761E42">
      <w:pPr>
        <w:spacing w:after="16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0C86A72D" w14:textId="77777777" w:rsidR="000D6BF4" w:rsidRPr="00F45792" w:rsidRDefault="00761E42">
      <w:pPr>
        <w:numPr>
          <w:ilvl w:val="0"/>
          <w:numId w:val="4"/>
        </w:numPr>
        <w:ind w:right="431" w:hanging="302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Борьбу за существование, наследственность, изменчивость, естественный          отбор можно назвать: </w:t>
      </w:r>
    </w:p>
    <w:p w14:paraId="24C83361" w14:textId="77777777" w:rsidR="000D6BF4" w:rsidRPr="00F45792" w:rsidRDefault="00761E42">
      <w:pPr>
        <w:numPr>
          <w:ilvl w:val="0"/>
          <w:numId w:val="5"/>
        </w:numPr>
        <w:ind w:hanging="264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доказательством эволюции         </w:t>
      </w:r>
    </w:p>
    <w:p w14:paraId="2F67D566" w14:textId="77777777" w:rsidR="000D6BF4" w:rsidRPr="00F45792" w:rsidRDefault="00761E42">
      <w:pPr>
        <w:numPr>
          <w:ilvl w:val="0"/>
          <w:numId w:val="5"/>
        </w:numPr>
        <w:ind w:hanging="264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направлением эволюции </w:t>
      </w:r>
    </w:p>
    <w:p w14:paraId="3D7276A2" w14:textId="77777777" w:rsidR="000D6BF4" w:rsidRPr="00F45792" w:rsidRDefault="00761E42">
      <w:pPr>
        <w:numPr>
          <w:ilvl w:val="0"/>
          <w:numId w:val="5"/>
        </w:numPr>
        <w:ind w:hanging="264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результатом эволюции                 </w:t>
      </w:r>
    </w:p>
    <w:p w14:paraId="6B3DF0C0" w14:textId="77777777" w:rsidR="000D6BF4" w:rsidRPr="00F45792" w:rsidRDefault="00761E42">
      <w:pPr>
        <w:numPr>
          <w:ilvl w:val="0"/>
          <w:numId w:val="5"/>
        </w:numPr>
        <w:ind w:hanging="264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движущим фактором эволюции </w:t>
      </w:r>
    </w:p>
    <w:p w14:paraId="4249F607" w14:textId="77777777" w:rsidR="000D6BF4" w:rsidRPr="00F45792" w:rsidRDefault="00761E42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2A70432F" w14:textId="77777777" w:rsidR="000D6BF4" w:rsidRPr="00F45792" w:rsidRDefault="00761E42">
      <w:pPr>
        <w:numPr>
          <w:ilvl w:val="0"/>
          <w:numId w:val="6"/>
        </w:numPr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Экологический критерий вида заключается в том, что особи, принадлежащие к одному виду: </w:t>
      </w:r>
    </w:p>
    <w:p w14:paraId="2FCE3758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1)похожи друг на друга по внешнему строению </w:t>
      </w:r>
    </w:p>
    <w:p w14:paraId="152DF992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2)ведут свободный образ жизни в близких условиях среды </w:t>
      </w:r>
    </w:p>
    <w:p w14:paraId="1FCC1E46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3)обитают на общей территории </w:t>
      </w:r>
    </w:p>
    <w:p w14:paraId="74B21ACC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4)схожи по физиологическим особенностям жизнедеятельность </w:t>
      </w:r>
    </w:p>
    <w:p w14:paraId="6FBB0D3A" w14:textId="77777777" w:rsidR="000D6BF4" w:rsidRPr="00F45792" w:rsidRDefault="00761E42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75F7537E" w14:textId="77777777" w:rsidR="000D6BF4" w:rsidRPr="00F45792" w:rsidRDefault="00761E42">
      <w:pPr>
        <w:numPr>
          <w:ilvl w:val="0"/>
          <w:numId w:val="6"/>
        </w:numPr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lastRenderedPageBreak/>
        <w:t xml:space="preserve">Приспособленность помогает организму выжить только в тех условиях существования, в которых она сформировалась, поэтому приспособленность организмов называют: </w:t>
      </w:r>
      <w:proofErr w:type="gramStart"/>
      <w:r w:rsidRPr="00F45792">
        <w:rPr>
          <w:color w:val="auto"/>
          <w:sz w:val="28"/>
          <w:szCs w:val="28"/>
        </w:rPr>
        <w:t>1)неполной</w:t>
      </w:r>
      <w:proofErr w:type="gramEnd"/>
      <w:r w:rsidRPr="00F45792">
        <w:rPr>
          <w:color w:val="auto"/>
          <w:sz w:val="28"/>
          <w:szCs w:val="28"/>
        </w:rPr>
        <w:t xml:space="preserve">     2)частичной      3)временной      4)относительной </w:t>
      </w:r>
    </w:p>
    <w:p w14:paraId="2C4AF87E" w14:textId="77777777" w:rsidR="000D6BF4" w:rsidRPr="00F45792" w:rsidRDefault="00761E42">
      <w:pPr>
        <w:spacing w:after="16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532BCD05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6.</w:t>
      </w:r>
      <w:r w:rsidRPr="00F45792">
        <w:rPr>
          <w:color w:val="auto"/>
          <w:sz w:val="28"/>
          <w:szCs w:val="28"/>
        </w:rPr>
        <w:t xml:space="preserve">Впервые доказал невозможность самозарождения жизни: </w:t>
      </w:r>
    </w:p>
    <w:p w14:paraId="52650B16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>1)</w:t>
      </w:r>
      <w:proofErr w:type="spellStart"/>
      <w:r w:rsidRPr="00F45792">
        <w:rPr>
          <w:color w:val="auto"/>
          <w:sz w:val="28"/>
          <w:szCs w:val="28"/>
        </w:rPr>
        <w:t>Ф.Реди</w:t>
      </w:r>
      <w:proofErr w:type="spellEnd"/>
      <w:r w:rsidRPr="00F45792">
        <w:rPr>
          <w:color w:val="auto"/>
          <w:sz w:val="28"/>
          <w:szCs w:val="28"/>
        </w:rPr>
        <w:t xml:space="preserve">        </w:t>
      </w:r>
      <w:proofErr w:type="gramStart"/>
      <w:r w:rsidRPr="00F45792">
        <w:rPr>
          <w:color w:val="auto"/>
          <w:sz w:val="28"/>
          <w:szCs w:val="28"/>
        </w:rPr>
        <w:t>2)</w:t>
      </w:r>
      <w:proofErr w:type="spellStart"/>
      <w:r w:rsidRPr="00F45792">
        <w:rPr>
          <w:color w:val="auto"/>
          <w:sz w:val="28"/>
          <w:szCs w:val="28"/>
        </w:rPr>
        <w:t>Л.Пастер</w:t>
      </w:r>
      <w:proofErr w:type="spellEnd"/>
      <w:proofErr w:type="gramEnd"/>
      <w:r w:rsidRPr="00F45792">
        <w:rPr>
          <w:color w:val="auto"/>
          <w:sz w:val="28"/>
          <w:szCs w:val="28"/>
        </w:rPr>
        <w:t xml:space="preserve">         3)</w:t>
      </w:r>
      <w:proofErr w:type="spellStart"/>
      <w:r w:rsidRPr="00F45792">
        <w:rPr>
          <w:color w:val="auto"/>
          <w:sz w:val="28"/>
          <w:szCs w:val="28"/>
        </w:rPr>
        <w:t>А.И.Опарин</w:t>
      </w:r>
      <w:proofErr w:type="spellEnd"/>
      <w:r w:rsidRPr="00F45792">
        <w:rPr>
          <w:color w:val="auto"/>
          <w:sz w:val="28"/>
          <w:szCs w:val="28"/>
        </w:rPr>
        <w:t xml:space="preserve">            4)</w:t>
      </w:r>
      <w:proofErr w:type="spellStart"/>
      <w:r w:rsidRPr="00F45792">
        <w:rPr>
          <w:color w:val="auto"/>
          <w:sz w:val="28"/>
          <w:szCs w:val="28"/>
        </w:rPr>
        <w:t>С.Миллер</w:t>
      </w:r>
      <w:proofErr w:type="spellEnd"/>
      <w:r w:rsidRPr="00F45792">
        <w:rPr>
          <w:color w:val="auto"/>
          <w:sz w:val="28"/>
          <w:szCs w:val="28"/>
        </w:rPr>
        <w:t xml:space="preserve"> </w:t>
      </w:r>
    </w:p>
    <w:p w14:paraId="096735C5" w14:textId="77777777" w:rsidR="000D6BF4" w:rsidRPr="00F45792" w:rsidRDefault="00761E42">
      <w:pPr>
        <w:spacing w:after="2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578673D2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7.</w:t>
      </w:r>
      <w:r w:rsidRPr="00F45792">
        <w:rPr>
          <w:color w:val="auto"/>
          <w:sz w:val="28"/>
          <w:szCs w:val="28"/>
        </w:rPr>
        <w:t xml:space="preserve"> Доказательством происхождения человека от животных является: </w:t>
      </w:r>
    </w:p>
    <w:p w14:paraId="5C163467" w14:textId="77777777" w:rsidR="000D6BF4" w:rsidRPr="00F45792" w:rsidRDefault="00761E42">
      <w:pPr>
        <w:numPr>
          <w:ilvl w:val="0"/>
          <w:numId w:val="7"/>
        </w:numPr>
        <w:ind w:hanging="264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анатомическое и морфологическое сходство с млекопитающими </w:t>
      </w:r>
    </w:p>
    <w:p w14:paraId="5AE52996" w14:textId="77777777" w:rsidR="000D6BF4" w:rsidRPr="00F45792" w:rsidRDefault="00761E42">
      <w:pPr>
        <w:numPr>
          <w:ilvl w:val="0"/>
          <w:numId w:val="7"/>
        </w:numPr>
        <w:ind w:hanging="264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способность передавать информацию </w:t>
      </w:r>
    </w:p>
    <w:p w14:paraId="247934FD" w14:textId="77777777" w:rsidR="000D6BF4" w:rsidRPr="00F45792" w:rsidRDefault="00761E42">
      <w:pPr>
        <w:numPr>
          <w:ilvl w:val="0"/>
          <w:numId w:val="7"/>
        </w:numPr>
        <w:ind w:hanging="264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мышление </w:t>
      </w:r>
    </w:p>
    <w:p w14:paraId="58F28B0D" w14:textId="77777777" w:rsidR="000D6BF4" w:rsidRPr="00F45792" w:rsidRDefault="00761E42">
      <w:pPr>
        <w:numPr>
          <w:ilvl w:val="0"/>
          <w:numId w:val="7"/>
        </w:numPr>
        <w:ind w:hanging="264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способность изготавливать орудие труда   </w:t>
      </w:r>
    </w:p>
    <w:p w14:paraId="6BCD53F4" w14:textId="77777777" w:rsidR="000D6BF4" w:rsidRPr="00F45792" w:rsidRDefault="00761E42">
      <w:pPr>
        <w:spacing w:after="2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3F1A9680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8.</w:t>
      </w:r>
      <w:r w:rsidRPr="00F45792">
        <w:rPr>
          <w:color w:val="auto"/>
          <w:sz w:val="28"/>
          <w:szCs w:val="28"/>
        </w:rPr>
        <w:t xml:space="preserve"> Элементы неживой природы, влияющие на организм- это факторы: </w:t>
      </w:r>
    </w:p>
    <w:p w14:paraId="7A0C84D6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 биотические                                           2) абиотические </w:t>
      </w:r>
    </w:p>
    <w:p w14:paraId="4D510BDD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3) антропогенные прямого действия       4) антропогенные косвенного действия </w:t>
      </w:r>
    </w:p>
    <w:p w14:paraId="3940FC85" w14:textId="77777777" w:rsidR="000D6BF4" w:rsidRPr="00F45792" w:rsidRDefault="00761E42">
      <w:pPr>
        <w:spacing w:after="2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0D244EFD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9.</w:t>
      </w:r>
      <w:r w:rsidRPr="00F45792">
        <w:rPr>
          <w:color w:val="auto"/>
          <w:sz w:val="28"/>
          <w:szCs w:val="28"/>
        </w:rPr>
        <w:t xml:space="preserve"> Правильно составленная пищевая цепь: </w:t>
      </w:r>
    </w:p>
    <w:p w14:paraId="44F6FD20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 растения- ящерица – кобылка -степной орел   2) растения- кобылка- ящерица- степной орел 3) растения- степной орел- кобылка- ящерица    4) степной орел- ящерица- кобылка- растения </w:t>
      </w:r>
    </w:p>
    <w:p w14:paraId="52599DD3" w14:textId="77777777" w:rsidR="000D6BF4" w:rsidRPr="00F45792" w:rsidRDefault="00761E42">
      <w:pPr>
        <w:spacing w:after="21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53088264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10</w:t>
      </w:r>
      <w:r w:rsidRPr="00F45792">
        <w:rPr>
          <w:color w:val="auto"/>
          <w:sz w:val="28"/>
          <w:szCs w:val="28"/>
        </w:rPr>
        <w:t xml:space="preserve">.В отличии от природных экосистем </w:t>
      </w:r>
      <w:proofErr w:type="spellStart"/>
      <w:r w:rsidRPr="00F45792">
        <w:rPr>
          <w:color w:val="auto"/>
          <w:sz w:val="28"/>
          <w:szCs w:val="28"/>
        </w:rPr>
        <w:t>агроэкосистемы</w:t>
      </w:r>
      <w:proofErr w:type="spellEnd"/>
      <w:r w:rsidRPr="00F45792">
        <w:rPr>
          <w:color w:val="auto"/>
          <w:sz w:val="28"/>
          <w:szCs w:val="28"/>
        </w:rPr>
        <w:t xml:space="preserve"> характеризуются: </w:t>
      </w:r>
    </w:p>
    <w:p w14:paraId="087F0EE6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1)большим числом видов в цепях питания           2) усложнением </w:t>
      </w:r>
    </w:p>
    <w:p w14:paraId="0D6B357F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3)упрощением                                                          </w:t>
      </w:r>
      <w:proofErr w:type="gramStart"/>
      <w:r w:rsidRPr="00F45792">
        <w:rPr>
          <w:color w:val="auto"/>
          <w:sz w:val="28"/>
          <w:szCs w:val="28"/>
        </w:rPr>
        <w:t>4)большой</w:t>
      </w:r>
      <w:proofErr w:type="gramEnd"/>
      <w:r w:rsidRPr="00F45792">
        <w:rPr>
          <w:color w:val="auto"/>
          <w:sz w:val="28"/>
          <w:szCs w:val="28"/>
        </w:rPr>
        <w:t xml:space="preserve"> площадью </w:t>
      </w:r>
    </w:p>
    <w:p w14:paraId="64EFF57E" w14:textId="77777777" w:rsidR="000D6BF4" w:rsidRPr="00F45792" w:rsidRDefault="00761E42">
      <w:pPr>
        <w:spacing w:after="2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64A9D0FE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>11.</w:t>
      </w:r>
      <w:r w:rsidRPr="00F45792">
        <w:rPr>
          <w:color w:val="auto"/>
          <w:sz w:val="28"/>
          <w:szCs w:val="28"/>
        </w:rPr>
        <w:t xml:space="preserve"> К первичной сукцессии относится зарастание: </w:t>
      </w:r>
    </w:p>
    <w:p w14:paraId="61C38187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>1)  гари     2</w:t>
      </w:r>
      <w:proofErr w:type="gramStart"/>
      <w:r w:rsidRPr="00F45792">
        <w:rPr>
          <w:color w:val="auto"/>
          <w:sz w:val="28"/>
          <w:szCs w:val="28"/>
        </w:rPr>
        <w:t>)  лесного</w:t>
      </w:r>
      <w:proofErr w:type="gramEnd"/>
      <w:r w:rsidRPr="00F45792">
        <w:rPr>
          <w:color w:val="auto"/>
          <w:sz w:val="28"/>
          <w:szCs w:val="28"/>
        </w:rPr>
        <w:t xml:space="preserve"> озера     3 ) городского пустыря       4)  огорода </w:t>
      </w:r>
    </w:p>
    <w:p w14:paraId="244D0F68" w14:textId="77777777" w:rsidR="000D6BF4" w:rsidRPr="00F45792" w:rsidRDefault="00761E42">
      <w:pPr>
        <w:spacing w:after="14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3B54C9D2" w14:textId="77777777" w:rsidR="000D6BF4" w:rsidRPr="00F45792" w:rsidRDefault="00761E42">
      <w:pPr>
        <w:numPr>
          <w:ilvl w:val="0"/>
          <w:numId w:val="8"/>
        </w:numPr>
        <w:ind w:hanging="365"/>
        <w:rPr>
          <w:color w:val="auto"/>
          <w:sz w:val="28"/>
          <w:szCs w:val="28"/>
        </w:rPr>
      </w:pPr>
      <w:proofErr w:type="gramStart"/>
      <w:r w:rsidRPr="00F45792">
        <w:rPr>
          <w:color w:val="auto"/>
          <w:sz w:val="28"/>
          <w:szCs w:val="28"/>
        </w:rPr>
        <w:t>Биосфера  -</w:t>
      </w:r>
      <w:proofErr w:type="gramEnd"/>
      <w:r w:rsidRPr="00F45792">
        <w:rPr>
          <w:color w:val="auto"/>
          <w:sz w:val="28"/>
          <w:szCs w:val="28"/>
        </w:rPr>
        <w:t xml:space="preserve"> это оболочка Земли </w:t>
      </w:r>
    </w:p>
    <w:p w14:paraId="3ECF4A3E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1)почвенная    2) воздушная       3) водная    4) заселенная живыми организмами </w:t>
      </w:r>
    </w:p>
    <w:p w14:paraId="315FF4E8" w14:textId="77777777" w:rsidR="000D6BF4" w:rsidRPr="00F45792" w:rsidRDefault="00761E42">
      <w:pPr>
        <w:spacing w:after="2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49432D97" w14:textId="77777777" w:rsidR="000D6BF4" w:rsidRPr="00F45792" w:rsidRDefault="00761E42">
      <w:pPr>
        <w:numPr>
          <w:ilvl w:val="0"/>
          <w:numId w:val="8"/>
        </w:numPr>
        <w:ind w:hanging="36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К числу глобальных экологических проблем современности относится: </w:t>
      </w:r>
    </w:p>
    <w:p w14:paraId="3138D45F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1)возникновение новых видов домашних животных </w:t>
      </w:r>
    </w:p>
    <w:p w14:paraId="6C38042B" w14:textId="77777777" w:rsidR="000D6BF4" w:rsidRPr="00F45792" w:rsidRDefault="00761E42">
      <w:pPr>
        <w:ind w:left="-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2)создание заповедников и заказников </w:t>
      </w:r>
    </w:p>
    <w:p w14:paraId="3C04E6A6" w14:textId="77777777" w:rsidR="000D6BF4" w:rsidRPr="00F45792" w:rsidRDefault="00761E42">
      <w:pPr>
        <w:ind w:left="-5" w:right="4941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3)разрушение озонового слоя </w:t>
      </w:r>
      <w:proofErr w:type="gramStart"/>
      <w:r w:rsidRPr="00F45792">
        <w:rPr>
          <w:color w:val="auto"/>
          <w:sz w:val="28"/>
          <w:szCs w:val="28"/>
        </w:rPr>
        <w:t>4)выветривание</w:t>
      </w:r>
      <w:proofErr w:type="gramEnd"/>
      <w:r w:rsidRPr="00F45792">
        <w:rPr>
          <w:color w:val="auto"/>
          <w:sz w:val="28"/>
          <w:szCs w:val="28"/>
        </w:rPr>
        <w:t xml:space="preserve"> горных пород </w:t>
      </w:r>
    </w:p>
    <w:p w14:paraId="2311400E" w14:textId="77777777" w:rsidR="000D6BF4" w:rsidRPr="00F45792" w:rsidRDefault="00761E42">
      <w:pPr>
        <w:spacing w:after="27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67D31314" w14:textId="77777777" w:rsidR="000D6BF4" w:rsidRPr="00F45792" w:rsidRDefault="00761E42">
      <w:pPr>
        <w:spacing w:after="5"/>
        <w:ind w:left="-5" w:right="86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Часть В.   </w:t>
      </w:r>
    </w:p>
    <w:p w14:paraId="278FD6BC" w14:textId="77777777" w:rsidR="000D6BF4" w:rsidRPr="00F45792" w:rsidRDefault="00761E42">
      <w:pPr>
        <w:numPr>
          <w:ilvl w:val="0"/>
          <w:numId w:val="8"/>
        </w:numPr>
        <w:spacing w:after="5"/>
        <w:ind w:hanging="365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При выполнении задания установите соответствие между организмами и типами их взаимоотношений: </w:t>
      </w:r>
      <w:proofErr w:type="gramStart"/>
      <w:r w:rsidRPr="00F45792">
        <w:rPr>
          <w:b/>
          <w:color w:val="auto"/>
          <w:sz w:val="28"/>
          <w:szCs w:val="28"/>
        </w:rPr>
        <w:t>к  каждой</w:t>
      </w:r>
      <w:proofErr w:type="gramEnd"/>
      <w:r w:rsidRPr="00F45792">
        <w:rPr>
          <w:b/>
          <w:color w:val="auto"/>
          <w:sz w:val="28"/>
          <w:szCs w:val="28"/>
        </w:rPr>
        <w:t xml:space="preserve"> позиции, данной  в  первом </w:t>
      </w:r>
      <w:r w:rsidRPr="00F45792">
        <w:rPr>
          <w:b/>
          <w:color w:val="auto"/>
          <w:sz w:val="28"/>
          <w:szCs w:val="28"/>
        </w:rPr>
        <w:lastRenderedPageBreak/>
        <w:t xml:space="preserve">столбике, подберите соответствующую позицию из второго  столбика  (2  балла). </w:t>
      </w:r>
    </w:p>
    <w:p w14:paraId="542DB66C" w14:textId="77777777" w:rsidR="000D6BF4" w:rsidRPr="00F45792" w:rsidRDefault="00761E42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tbl>
      <w:tblPr>
        <w:tblStyle w:val="TableGrid"/>
        <w:tblW w:w="9633" w:type="dxa"/>
        <w:tblInd w:w="-110" w:type="dxa"/>
        <w:tblCellMar>
          <w:top w:w="51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821"/>
        <w:gridCol w:w="4812"/>
      </w:tblGrid>
      <w:tr w:rsidR="00F45792" w:rsidRPr="00F45792" w14:paraId="2D991354" w14:textId="77777777">
        <w:trPr>
          <w:trHeight w:val="288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C3C0D" w14:textId="77777777" w:rsidR="000D6BF4" w:rsidRPr="00F45792" w:rsidRDefault="00761E42">
            <w:pPr>
              <w:spacing w:after="0" w:line="259" w:lineRule="auto"/>
              <w:ind w:left="0" w:right="8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ОРГАНИЗМЫ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8B15C" w14:textId="77777777" w:rsidR="000D6BF4" w:rsidRPr="00F45792" w:rsidRDefault="00761E42">
            <w:pPr>
              <w:spacing w:after="0" w:line="259" w:lineRule="auto"/>
              <w:ind w:left="3" w:firstLine="0"/>
              <w:jc w:val="center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ТИП ВЗАИМООТНОШЕНИЙ </w:t>
            </w:r>
          </w:p>
        </w:tc>
      </w:tr>
      <w:tr w:rsidR="00F45792" w:rsidRPr="00F45792" w14:paraId="0055D4EF" w14:textId="77777777">
        <w:trPr>
          <w:trHeight w:val="1940"/>
        </w:trPr>
        <w:tc>
          <w:tcPr>
            <w:tcW w:w="4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74F7C" w14:textId="77777777" w:rsidR="000D6BF4" w:rsidRPr="00F45792" w:rsidRDefault="00761E42">
            <w:pPr>
              <w:spacing w:after="18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А) клещ - собака </w:t>
            </w:r>
          </w:p>
          <w:p w14:paraId="36013D50" w14:textId="77777777" w:rsidR="000D6BF4" w:rsidRPr="00F45792" w:rsidRDefault="00761E42">
            <w:pPr>
              <w:spacing w:after="23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Б) лошадь - личинка овода </w:t>
            </w:r>
          </w:p>
          <w:p w14:paraId="6899E3CD" w14:textId="77777777" w:rsidR="000D6BF4" w:rsidRPr="00F45792" w:rsidRDefault="00761E42">
            <w:pPr>
              <w:spacing w:after="2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В) ехидны - термиты </w:t>
            </w:r>
          </w:p>
          <w:p w14:paraId="72C52316" w14:textId="77777777" w:rsidR="000D6BF4" w:rsidRPr="00F45792" w:rsidRDefault="00761E42">
            <w:pPr>
              <w:spacing w:after="24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Г) грач – </w:t>
            </w:r>
            <w:proofErr w:type="gramStart"/>
            <w:r w:rsidRPr="00F45792">
              <w:rPr>
                <w:color w:val="auto"/>
                <w:sz w:val="28"/>
                <w:szCs w:val="28"/>
              </w:rPr>
              <w:t>дождевой  червь</w:t>
            </w:r>
            <w:proofErr w:type="gramEnd"/>
            <w:r w:rsidRPr="00F45792">
              <w:rPr>
                <w:color w:val="auto"/>
                <w:sz w:val="28"/>
                <w:szCs w:val="28"/>
              </w:rPr>
              <w:t xml:space="preserve"> </w:t>
            </w:r>
          </w:p>
          <w:p w14:paraId="0FDFE740" w14:textId="77777777" w:rsidR="000D6BF4" w:rsidRPr="00F45792" w:rsidRDefault="00761E42">
            <w:pPr>
              <w:spacing w:after="18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Д) окунь – плотва </w:t>
            </w:r>
          </w:p>
          <w:p w14:paraId="1BB7373A" w14:textId="77777777" w:rsidR="000D6BF4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proofErr w:type="gramStart"/>
            <w:r w:rsidRPr="00F45792">
              <w:rPr>
                <w:color w:val="auto"/>
                <w:sz w:val="28"/>
                <w:szCs w:val="28"/>
              </w:rPr>
              <w:t>Е)  спорынья</w:t>
            </w:r>
            <w:proofErr w:type="gramEnd"/>
            <w:r w:rsidRPr="00F45792">
              <w:rPr>
                <w:color w:val="auto"/>
                <w:sz w:val="28"/>
                <w:szCs w:val="28"/>
              </w:rPr>
              <w:t xml:space="preserve"> - пшеница </w:t>
            </w:r>
          </w:p>
          <w:p w14:paraId="5ECE6FA7" w14:textId="77777777" w:rsidR="000D6BF4" w:rsidRPr="00F45792" w:rsidRDefault="00761E42">
            <w:pPr>
              <w:spacing w:after="0" w:line="259" w:lineRule="auto"/>
              <w:ind w:left="0" w:firstLine="0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 </w:t>
            </w:r>
          </w:p>
        </w:tc>
        <w:tc>
          <w:tcPr>
            <w:tcW w:w="4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E53BA" w14:textId="77777777" w:rsidR="000D6BF4" w:rsidRPr="00F45792" w:rsidRDefault="00761E42">
            <w:pPr>
              <w:numPr>
                <w:ilvl w:val="0"/>
                <w:numId w:val="10"/>
              </w:numPr>
              <w:spacing w:after="19" w:line="259" w:lineRule="auto"/>
              <w:ind w:hanging="264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паразитизм </w:t>
            </w:r>
          </w:p>
          <w:p w14:paraId="44FEDC4A" w14:textId="77777777" w:rsidR="000D6BF4" w:rsidRPr="00F45792" w:rsidRDefault="00761E42">
            <w:pPr>
              <w:numPr>
                <w:ilvl w:val="0"/>
                <w:numId w:val="10"/>
              </w:numPr>
              <w:spacing w:after="0" w:line="259" w:lineRule="auto"/>
              <w:ind w:hanging="264"/>
              <w:jc w:val="left"/>
              <w:rPr>
                <w:color w:val="auto"/>
                <w:sz w:val="28"/>
                <w:szCs w:val="28"/>
              </w:rPr>
            </w:pPr>
            <w:r w:rsidRPr="00F45792">
              <w:rPr>
                <w:color w:val="auto"/>
                <w:sz w:val="28"/>
                <w:szCs w:val="28"/>
              </w:rPr>
              <w:t xml:space="preserve">хищничество </w:t>
            </w:r>
          </w:p>
        </w:tc>
      </w:tr>
    </w:tbl>
    <w:p w14:paraId="77D68453" w14:textId="77777777" w:rsidR="000D6BF4" w:rsidRPr="00F45792" w:rsidRDefault="00761E42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7B9F6A7F" w14:textId="77777777" w:rsidR="000D6BF4" w:rsidRPr="00F45792" w:rsidRDefault="00761E42">
      <w:pPr>
        <w:spacing w:after="5"/>
        <w:ind w:left="-5" w:right="86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Часть С. Для ответа на задание этой </w:t>
      </w:r>
      <w:proofErr w:type="gramStart"/>
      <w:r w:rsidRPr="00F45792">
        <w:rPr>
          <w:b/>
          <w:color w:val="auto"/>
          <w:sz w:val="28"/>
          <w:szCs w:val="28"/>
        </w:rPr>
        <w:t>части  дайте</w:t>
      </w:r>
      <w:proofErr w:type="gramEnd"/>
      <w:r w:rsidRPr="00F45792">
        <w:rPr>
          <w:b/>
          <w:color w:val="auto"/>
          <w:sz w:val="28"/>
          <w:szCs w:val="28"/>
        </w:rPr>
        <w:t xml:space="preserve"> краткий свободный ответ на обратной стороне листа (3 балла). </w:t>
      </w:r>
    </w:p>
    <w:p w14:paraId="2DC58C97" w14:textId="77777777" w:rsidR="000D6BF4" w:rsidRPr="00F45792" w:rsidRDefault="00761E42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</w:p>
    <w:p w14:paraId="0EAF397A" w14:textId="77777777" w:rsidR="000D6BF4" w:rsidRPr="00F45792" w:rsidRDefault="00761E42">
      <w:pPr>
        <w:numPr>
          <w:ilvl w:val="0"/>
          <w:numId w:val="8"/>
        </w:numPr>
        <w:ind w:hanging="365"/>
        <w:rPr>
          <w:color w:val="auto"/>
          <w:sz w:val="28"/>
          <w:szCs w:val="28"/>
        </w:rPr>
      </w:pPr>
      <w:r w:rsidRPr="00F45792">
        <w:rPr>
          <w:color w:val="auto"/>
          <w:sz w:val="28"/>
          <w:szCs w:val="28"/>
        </w:rPr>
        <w:t xml:space="preserve">Сойки </w:t>
      </w:r>
      <w:proofErr w:type="gramStart"/>
      <w:r w:rsidRPr="00F45792">
        <w:rPr>
          <w:color w:val="auto"/>
          <w:sz w:val="28"/>
          <w:szCs w:val="28"/>
        </w:rPr>
        <w:t>обитают  в</w:t>
      </w:r>
      <w:proofErr w:type="gramEnd"/>
      <w:r w:rsidRPr="00F45792">
        <w:rPr>
          <w:color w:val="auto"/>
          <w:sz w:val="28"/>
          <w:szCs w:val="28"/>
        </w:rPr>
        <w:t xml:space="preserve">  лесах и питаются в  основном желудями. Какие биотические факторы могут привести к </w:t>
      </w:r>
      <w:proofErr w:type="gramStart"/>
      <w:r w:rsidRPr="00F45792">
        <w:rPr>
          <w:color w:val="auto"/>
          <w:sz w:val="28"/>
          <w:szCs w:val="28"/>
        </w:rPr>
        <w:t>увеличению  численности</w:t>
      </w:r>
      <w:proofErr w:type="gramEnd"/>
      <w:r w:rsidRPr="00F45792">
        <w:rPr>
          <w:color w:val="auto"/>
          <w:sz w:val="28"/>
          <w:szCs w:val="28"/>
        </w:rPr>
        <w:t xml:space="preserve"> популяции соек? Ответ поясните.  </w:t>
      </w:r>
    </w:p>
    <w:p w14:paraId="733CAEC5" w14:textId="77777777" w:rsidR="000D6BF4" w:rsidRPr="00F45792" w:rsidRDefault="00761E42">
      <w:pPr>
        <w:spacing w:after="0" w:line="259" w:lineRule="auto"/>
        <w:ind w:left="0" w:firstLine="0"/>
        <w:jc w:val="left"/>
        <w:rPr>
          <w:color w:val="auto"/>
          <w:sz w:val="28"/>
          <w:szCs w:val="28"/>
        </w:rPr>
      </w:pPr>
      <w:r w:rsidRPr="00F45792">
        <w:rPr>
          <w:b/>
          <w:color w:val="auto"/>
          <w:sz w:val="28"/>
          <w:szCs w:val="28"/>
        </w:rPr>
        <w:t xml:space="preserve"> </w:t>
      </w:r>
      <w:bookmarkStart w:id="4" w:name="_GoBack"/>
      <w:bookmarkEnd w:id="4"/>
    </w:p>
    <w:sectPr w:rsidR="000D6BF4" w:rsidRPr="00F45792">
      <w:pgSz w:w="11904" w:h="16838"/>
      <w:pgMar w:top="569" w:right="842" w:bottom="50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8382A"/>
    <w:multiLevelType w:val="hybridMultilevel"/>
    <w:tmpl w:val="C056225E"/>
    <w:lvl w:ilvl="0" w:tplc="C64AAF1E">
      <w:start w:val="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6CC9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CAFA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344D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D2BE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30FF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F49E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9686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2DC42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A25CD2"/>
    <w:multiLevelType w:val="hybridMultilevel"/>
    <w:tmpl w:val="43D4A618"/>
    <w:lvl w:ilvl="0" w:tplc="94D06DC4">
      <w:start w:val="2"/>
      <w:numFmt w:val="decimal"/>
      <w:lvlText w:val="%1."/>
      <w:lvlJc w:val="left"/>
      <w:pPr>
        <w:ind w:left="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866B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5C3EB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F876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B844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63892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E1C3D7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087E7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702F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BA16940"/>
    <w:multiLevelType w:val="hybridMultilevel"/>
    <w:tmpl w:val="20A6F59C"/>
    <w:lvl w:ilvl="0" w:tplc="ED08D016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FC4AF2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C785CA2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BCF5D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B013BC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E0FF6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C4071C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2163E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344E90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E48442D"/>
    <w:multiLevelType w:val="hybridMultilevel"/>
    <w:tmpl w:val="78FAA538"/>
    <w:lvl w:ilvl="0" w:tplc="E758D1B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421162">
      <w:start w:val="1"/>
      <w:numFmt w:val="bullet"/>
      <w:lvlText w:val="o"/>
      <w:lvlJc w:val="left"/>
      <w:pPr>
        <w:ind w:left="1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3C7BE6">
      <w:start w:val="1"/>
      <w:numFmt w:val="bullet"/>
      <w:lvlText w:val="▪"/>
      <w:lvlJc w:val="left"/>
      <w:pPr>
        <w:ind w:left="1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1E79A8">
      <w:start w:val="1"/>
      <w:numFmt w:val="bullet"/>
      <w:lvlText w:val="•"/>
      <w:lvlJc w:val="left"/>
      <w:pPr>
        <w:ind w:left="2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718B56A">
      <w:start w:val="1"/>
      <w:numFmt w:val="bullet"/>
      <w:lvlText w:val="o"/>
      <w:lvlJc w:val="left"/>
      <w:pPr>
        <w:ind w:left="3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FA832C">
      <w:start w:val="1"/>
      <w:numFmt w:val="bullet"/>
      <w:lvlText w:val="▪"/>
      <w:lvlJc w:val="left"/>
      <w:pPr>
        <w:ind w:left="4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1A81C0">
      <w:start w:val="1"/>
      <w:numFmt w:val="bullet"/>
      <w:lvlText w:val="•"/>
      <w:lvlJc w:val="left"/>
      <w:pPr>
        <w:ind w:left="4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586D83E">
      <w:start w:val="1"/>
      <w:numFmt w:val="bullet"/>
      <w:lvlText w:val="o"/>
      <w:lvlJc w:val="left"/>
      <w:pPr>
        <w:ind w:left="5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28407E">
      <w:start w:val="1"/>
      <w:numFmt w:val="bullet"/>
      <w:lvlText w:val="▪"/>
      <w:lvlJc w:val="left"/>
      <w:pPr>
        <w:ind w:left="6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FE3ABB"/>
    <w:multiLevelType w:val="hybridMultilevel"/>
    <w:tmpl w:val="8F4CC9F0"/>
    <w:lvl w:ilvl="0" w:tplc="8FE6EDE2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2643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0E63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C04BC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2C2BA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9AE6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2E83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7CF1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AA86B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6B00998"/>
    <w:multiLevelType w:val="hybridMultilevel"/>
    <w:tmpl w:val="67C43320"/>
    <w:lvl w:ilvl="0" w:tplc="A404955E">
      <w:start w:val="14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AEE9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64E5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822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1866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40E8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0DCDC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502DD0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862A9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2781DB5"/>
    <w:multiLevelType w:val="hybridMultilevel"/>
    <w:tmpl w:val="C2363D88"/>
    <w:lvl w:ilvl="0" w:tplc="054CA88A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ECE240">
      <w:start w:val="1"/>
      <w:numFmt w:val="lowerLetter"/>
      <w:lvlText w:val="%2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DFE1826">
      <w:start w:val="1"/>
      <w:numFmt w:val="lowerRoman"/>
      <w:lvlText w:val="%3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C4A79A">
      <w:start w:val="1"/>
      <w:numFmt w:val="decimal"/>
      <w:lvlText w:val="%4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44406">
      <w:start w:val="1"/>
      <w:numFmt w:val="lowerLetter"/>
      <w:lvlText w:val="%5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9A7C0E">
      <w:start w:val="1"/>
      <w:numFmt w:val="lowerRoman"/>
      <w:lvlText w:val="%6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165F02">
      <w:start w:val="1"/>
      <w:numFmt w:val="decimal"/>
      <w:lvlText w:val="%7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4A920">
      <w:start w:val="1"/>
      <w:numFmt w:val="lowerLetter"/>
      <w:lvlText w:val="%8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6DC9FE4">
      <w:start w:val="1"/>
      <w:numFmt w:val="lowerRoman"/>
      <w:lvlText w:val="%9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96951EF"/>
    <w:multiLevelType w:val="hybridMultilevel"/>
    <w:tmpl w:val="E5ACBBD0"/>
    <w:lvl w:ilvl="0" w:tplc="B630FF1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3D8C25E">
      <w:start w:val="1"/>
      <w:numFmt w:val="bullet"/>
      <w:lvlText w:val="o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9213AE">
      <w:start w:val="1"/>
      <w:numFmt w:val="bullet"/>
      <w:lvlText w:val="▪"/>
      <w:lvlJc w:val="left"/>
      <w:pPr>
        <w:ind w:left="1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498BBA6">
      <w:start w:val="1"/>
      <w:numFmt w:val="bullet"/>
      <w:lvlText w:val="•"/>
      <w:lvlJc w:val="left"/>
      <w:pPr>
        <w:ind w:left="2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B6ACAC">
      <w:start w:val="1"/>
      <w:numFmt w:val="bullet"/>
      <w:lvlText w:val="o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66341C">
      <w:start w:val="1"/>
      <w:numFmt w:val="bullet"/>
      <w:lvlText w:val="▪"/>
      <w:lvlJc w:val="left"/>
      <w:pPr>
        <w:ind w:left="4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D013F6">
      <w:start w:val="1"/>
      <w:numFmt w:val="bullet"/>
      <w:lvlText w:val="•"/>
      <w:lvlJc w:val="left"/>
      <w:pPr>
        <w:ind w:left="4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C4EEAC">
      <w:start w:val="1"/>
      <w:numFmt w:val="bullet"/>
      <w:lvlText w:val="o"/>
      <w:lvlJc w:val="left"/>
      <w:pPr>
        <w:ind w:left="5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EB77C">
      <w:start w:val="1"/>
      <w:numFmt w:val="bullet"/>
      <w:lvlText w:val="▪"/>
      <w:lvlJc w:val="left"/>
      <w:pPr>
        <w:ind w:left="6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9AA235F"/>
    <w:multiLevelType w:val="hybridMultilevel"/>
    <w:tmpl w:val="4AD88EEA"/>
    <w:lvl w:ilvl="0" w:tplc="36864100">
      <w:start w:val="12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D06BC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B4227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F265E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A07D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5E255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906A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C6F83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CAC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1ED1E32"/>
    <w:multiLevelType w:val="hybridMultilevel"/>
    <w:tmpl w:val="31168FE0"/>
    <w:lvl w:ilvl="0" w:tplc="01962560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5ACD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3A97C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8DAD86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1E17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8A33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DCBC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8A1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A3CE6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9763494"/>
    <w:multiLevelType w:val="hybridMultilevel"/>
    <w:tmpl w:val="ACAA7464"/>
    <w:lvl w:ilvl="0" w:tplc="AB0A3054">
      <w:start w:val="2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7EC22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9C100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24C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996C4D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4CBCE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EAAE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2C32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E4BD9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95C1783"/>
    <w:multiLevelType w:val="hybridMultilevel"/>
    <w:tmpl w:val="62468D7C"/>
    <w:lvl w:ilvl="0" w:tplc="58BEE758">
      <w:start w:val="1"/>
      <w:numFmt w:val="decimal"/>
      <w:lvlText w:val="%1)"/>
      <w:lvlJc w:val="left"/>
      <w:pPr>
        <w:ind w:left="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7EECE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EE7F0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EA8F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74213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FCE5F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F44B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58C6E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74AD0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10"/>
  </w:num>
  <w:num w:numId="8">
    <w:abstractNumId w:val="9"/>
  </w:num>
  <w:num w:numId="9">
    <w:abstractNumId w:val="7"/>
  </w:num>
  <w:num w:numId="10">
    <w:abstractNumId w:val="3"/>
  </w:num>
  <w:num w:numId="11">
    <w:abstractNumId w:val="4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BF4"/>
    <w:rsid w:val="000D6BF4"/>
    <w:rsid w:val="005F027D"/>
    <w:rsid w:val="00761E42"/>
    <w:rsid w:val="009A0C53"/>
    <w:rsid w:val="00EB4C48"/>
    <w:rsid w:val="00F4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9946B"/>
  <w15:docId w15:val="{DFBA82DF-CE9A-4954-B68F-0619DF76A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0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8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1853</Words>
  <Characters>10565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PREPOD</dc:creator>
  <cp:keywords/>
  <cp:lastModifiedBy>Olga Gorelova</cp:lastModifiedBy>
  <cp:revision>5</cp:revision>
  <dcterms:created xsi:type="dcterms:W3CDTF">2024-11-01T11:10:00Z</dcterms:created>
  <dcterms:modified xsi:type="dcterms:W3CDTF">2024-12-02T18:40:00Z</dcterms:modified>
</cp:coreProperties>
</file>