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EA" w:rsidRPr="00D66CEA" w:rsidRDefault="00D66CEA" w:rsidP="00D66CEA">
      <w:pPr>
        <w:spacing w:after="0" w:line="240" w:lineRule="auto"/>
        <w:ind w:left="120" w:right="100"/>
        <w:jc w:val="center"/>
        <w:rPr>
          <w:rFonts w:ascii="Times New Roman" w:eastAsia="Times New Roman" w:hAnsi="Times New Roman" w:cs="Times New Roman"/>
          <w:b/>
          <w:bCs/>
          <w:sz w:val="28"/>
          <w:szCs w:val="28"/>
          <w:lang w:eastAsia="ru-RU"/>
        </w:rPr>
      </w:pPr>
      <w:r w:rsidRPr="00D66CEA">
        <w:rPr>
          <w:rFonts w:ascii="Times New Roman" w:eastAsia="Times New Roman" w:hAnsi="Times New Roman" w:cs="Times New Roman"/>
          <w:b/>
          <w:bCs/>
          <w:sz w:val="28"/>
          <w:szCs w:val="28"/>
          <w:lang w:eastAsia="ru-RU"/>
        </w:rPr>
        <w:t>Раздел 1. Спецификация контрольно-измерительных материалов для проведения промежуточной аттестации в 20</w:t>
      </w:r>
      <w:r w:rsidR="00BE37D9">
        <w:rPr>
          <w:rFonts w:ascii="Times New Roman" w:eastAsia="Times New Roman" w:hAnsi="Times New Roman" w:cs="Times New Roman"/>
          <w:b/>
          <w:bCs/>
          <w:sz w:val="28"/>
          <w:szCs w:val="28"/>
          <w:lang w:eastAsia="ru-RU"/>
        </w:rPr>
        <w:t>24-2025 учебном</w:t>
      </w:r>
      <w:r w:rsidRPr="00D66CEA">
        <w:rPr>
          <w:rFonts w:ascii="Times New Roman" w:eastAsia="Times New Roman" w:hAnsi="Times New Roman" w:cs="Times New Roman"/>
          <w:b/>
          <w:bCs/>
          <w:sz w:val="28"/>
          <w:szCs w:val="28"/>
          <w:lang w:eastAsia="ru-RU"/>
        </w:rPr>
        <w:t xml:space="preserve"> г</w:t>
      </w:r>
      <w:r w:rsidR="00BE37D9">
        <w:rPr>
          <w:rFonts w:ascii="Times New Roman" w:eastAsia="Times New Roman" w:hAnsi="Times New Roman" w:cs="Times New Roman"/>
          <w:b/>
          <w:bCs/>
          <w:sz w:val="28"/>
          <w:szCs w:val="28"/>
          <w:lang w:eastAsia="ru-RU"/>
        </w:rPr>
        <w:t>оду</w:t>
      </w:r>
    </w:p>
    <w:p w:rsidR="00D66CEA" w:rsidRPr="00FE370B" w:rsidRDefault="00FE370B" w:rsidP="00D66CEA">
      <w:pPr>
        <w:spacing w:after="0" w:line="240" w:lineRule="auto"/>
        <w:ind w:left="120" w:right="100"/>
        <w:jc w:val="center"/>
        <w:rPr>
          <w:rFonts w:ascii="Times New Roman" w:eastAsia="Times New Roman" w:hAnsi="Times New Roman" w:cs="Times New Roman"/>
          <w:b/>
          <w:bCs/>
          <w:sz w:val="28"/>
          <w:szCs w:val="28"/>
          <w:lang w:eastAsia="ru-RU"/>
        </w:rPr>
      </w:pPr>
      <w:r w:rsidRPr="00FE370B">
        <w:rPr>
          <w:rFonts w:ascii="Times New Roman" w:eastAsia="Times New Roman" w:hAnsi="Times New Roman" w:cs="Times New Roman"/>
          <w:b/>
          <w:bCs/>
          <w:sz w:val="28"/>
          <w:szCs w:val="28"/>
          <w:lang w:eastAsia="ru-RU"/>
        </w:rPr>
        <w:t>п</w:t>
      </w:r>
      <w:r>
        <w:rPr>
          <w:rFonts w:ascii="Times New Roman" w:eastAsia="Times New Roman" w:hAnsi="Times New Roman" w:cs="Times New Roman"/>
          <w:b/>
          <w:bCs/>
          <w:sz w:val="28"/>
          <w:szCs w:val="28"/>
          <w:lang w:eastAsia="ru-RU"/>
        </w:rPr>
        <w:t>о английскому языку</w:t>
      </w:r>
    </w:p>
    <w:p w:rsidR="00D66CEA" w:rsidRPr="00FE370B" w:rsidRDefault="00D66CEA" w:rsidP="00D66CEA">
      <w:pPr>
        <w:spacing w:after="0" w:line="240" w:lineRule="auto"/>
        <w:ind w:left="120" w:right="100"/>
        <w:jc w:val="center"/>
        <w:rPr>
          <w:rFonts w:ascii="Times New Roman" w:eastAsia="Times New Roman" w:hAnsi="Times New Roman" w:cs="Times New Roman"/>
          <w:b/>
          <w:bCs/>
          <w:sz w:val="28"/>
          <w:szCs w:val="28"/>
          <w:lang w:eastAsia="ru-RU"/>
        </w:rPr>
      </w:pPr>
      <w:r w:rsidRPr="00FE370B">
        <w:rPr>
          <w:rFonts w:ascii="Times New Roman" w:eastAsia="Times New Roman" w:hAnsi="Times New Roman" w:cs="Times New Roman"/>
          <w:b/>
          <w:bCs/>
          <w:sz w:val="28"/>
          <w:szCs w:val="28"/>
          <w:lang w:eastAsia="ru-RU"/>
        </w:rPr>
        <w:t>в</w:t>
      </w:r>
      <w:r w:rsidR="00FE370B">
        <w:rPr>
          <w:rFonts w:ascii="Times New Roman" w:eastAsia="Times New Roman" w:hAnsi="Times New Roman" w:cs="Times New Roman"/>
          <w:b/>
          <w:bCs/>
          <w:sz w:val="28"/>
          <w:szCs w:val="28"/>
          <w:lang w:eastAsia="ru-RU"/>
        </w:rPr>
        <w:t xml:space="preserve">о </w:t>
      </w:r>
      <w:r w:rsidR="00A81CF6">
        <w:rPr>
          <w:rFonts w:ascii="Times New Roman" w:eastAsia="Times New Roman" w:hAnsi="Times New Roman" w:cs="Times New Roman"/>
          <w:b/>
          <w:bCs/>
          <w:sz w:val="28"/>
          <w:szCs w:val="28"/>
          <w:lang w:eastAsia="ru-RU"/>
        </w:rPr>
        <w:t>3</w:t>
      </w:r>
      <w:r w:rsidRPr="00FE370B">
        <w:rPr>
          <w:rFonts w:ascii="Times New Roman" w:eastAsia="Times New Roman" w:hAnsi="Times New Roman" w:cs="Times New Roman"/>
          <w:b/>
          <w:bCs/>
          <w:sz w:val="28"/>
          <w:szCs w:val="28"/>
          <w:lang w:eastAsia="ru-RU"/>
        </w:rPr>
        <w:t xml:space="preserve"> классе</w:t>
      </w:r>
    </w:p>
    <w:p w:rsidR="00D66CEA" w:rsidRPr="00D66CEA" w:rsidRDefault="00D66CEA" w:rsidP="00D66CEA">
      <w:pPr>
        <w:numPr>
          <w:ilvl w:val="0"/>
          <w:numId w:val="1"/>
        </w:numPr>
        <w:autoSpaceDE w:val="0"/>
        <w:autoSpaceDN w:val="0"/>
        <w:adjustRightInd w:val="0"/>
        <w:spacing w:after="0" w:line="240" w:lineRule="auto"/>
        <w:ind w:left="720"/>
        <w:contextualSpacing/>
        <w:jc w:val="both"/>
        <w:rPr>
          <w:rFonts w:ascii="Times New Roman" w:eastAsia="Arial Unicode MS" w:hAnsi="Times New Roman" w:cs="Times New Roman"/>
          <w:b/>
          <w:color w:val="000000"/>
          <w:sz w:val="28"/>
          <w:szCs w:val="28"/>
        </w:rPr>
      </w:pPr>
      <w:r w:rsidRPr="00D66CEA">
        <w:rPr>
          <w:rFonts w:ascii="Times New Roman" w:eastAsia="Arial Unicode MS" w:hAnsi="Times New Roman" w:cs="Times New Roman"/>
          <w:b/>
          <w:color w:val="000000"/>
          <w:sz w:val="28"/>
          <w:szCs w:val="28"/>
        </w:rPr>
        <w:t xml:space="preserve">Назначение работы </w:t>
      </w:r>
    </w:p>
    <w:p w:rsidR="00D66CEA" w:rsidRPr="00D66CEA" w:rsidRDefault="00D66CEA" w:rsidP="00D66CEA">
      <w:pPr>
        <w:spacing w:after="0" w:line="240" w:lineRule="auto"/>
        <w:ind w:left="-13" w:right="158"/>
        <w:rPr>
          <w:rFonts w:ascii="Times New Roman" w:eastAsia="Arial Unicode MS" w:hAnsi="Times New Roman" w:cs="Times New Roman"/>
          <w:color w:val="000000"/>
          <w:sz w:val="28"/>
          <w:szCs w:val="28"/>
        </w:rPr>
      </w:pPr>
      <w:r w:rsidRPr="00D66CEA">
        <w:rPr>
          <w:rFonts w:ascii="Times New Roman" w:eastAsia="Arial Unicode MS" w:hAnsi="Times New Roman" w:cs="Times New Roman"/>
          <w:color w:val="000000"/>
          <w:sz w:val="28"/>
          <w:szCs w:val="28"/>
        </w:rPr>
        <w:t xml:space="preserve">Цель - контроль усвоения предметных и (или) метапредметных результатов образования по учебному предмету </w:t>
      </w:r>
      <w:r w:rsidR="00FE370B" w:rsidRPr="00FE370B">
        <w:rPr>
          <w:rFonts w:ascii="Times New Roman" w:eastAsia="Arial Unicode MS" w:hAnsi="Times New Roman" w:cs="Times New Roman"/>
          <w:b/>
          <w:sz w:val="28"/>
          <w:szCs w:val="28"/>
        </w:rPr>
        <w:t>«Английский язык»</w:t>
      </w:r>
      <w:r w:rsidRPr="00FE370B">
        <w:rPr>
          <w:rFonts w:ascii="Times New Roman" w:eastAsia="Arial Unicode MS" w:hAnsi="Times New Roman" w:cs="Times New Roman"/>
          <w:sz w:val="28"/>
          <w:szCs w:val="28"/>
        </w:rPr>
        <w:t xml:space="preserve"> </w:t>
      </w:r>
      <w:r w:rsidRPr="00D66CEA">
        <w:rPr>
          <w:rFonts w:ascii="Times New Roman" w:eastAsia="Arial Unicode MS" w:hAnsi="Times New Roman" w:cs="Times New Roman"/>
          <w:color w:val="000000"/>
          <w:sz w:val="28"/>
          <w:szCs w:val="28"/>
        </w:rPr>
        <w:t>установление их в соответствии с требованиями федерального государственного образовательного стандарта соответствующего уровня образования.</w:t>
      </w:r>
    </w:p>
    <w:p w:rsidR="00D66CEA" w:rsidRPr="00D66CEA" w:rsidRDefault="00D66CEA" w:rsidP="00D66CEA">
      <w:pPr>
        <w:autoSpaceDE w:val="0"/>
        <w:autoSpaceDN w:val="0"/>
        <w:adjustRightInd w:val="0"/>
        <w:spacing w:after="0" w:line="240" w:lineRule="auto"/>
        <w:ind w:left="360"/>
        <w:jc w:val="both"/>
        <w:rPr>
          <w:rFonts w:ascii="Times New Roman" w:eastAsia="Arial Unicode MS" w:hAnsi="Times New Roman" w:cs="Times New Roman"/>
          <w:color w:val="000000"/>
          <w:sz w:val="28"/>
          <w:szCs w:val="28"/>
        </w:rPr>
      </w:pPr>
    </w:p>
    <w:p w:rsidR="00D66CEA" w:rsidRPr="00D66CEA" w:rsidRDefault="00D66CEA" w:rsidP="00D66CEA">
      <w:pPr>
        <w:keepNext/>
        <w:keepLines/>
        <w:spacing w:after="12" w:line="249" w:lineRule="auto"/>
        <w:ind w:left="-4" w:hanging="9"/>
        <w:jc w:val="both"/>
        <w:outlineLvl w:val="0"/>
        <w:rPr>
          <w:rFonts w:ascii="Times New Roman" w:eastAsia="Times New Roman" w:hAnsi="Times New Roman" w:cs="Times New Roman"/>
          <w:b/>
          <w:color w:val="000000"/>
          <w:sz w:val="28"/>
          <w:lang w:eastAsia="ru-RU"/>
        </w:rPr>
      </w:pPr>
      <w:r w:rsidRPr="00D66CEA">
        <w:rPr>
          <w:rFonts w:ascii="Times New Roman" w:eastAsia="Times New Roman" w:hAnsi="Times New Roman" w:cs="Times New Roman"/>
          <w:b/>
          <w:color w:val="000000"/>
          <w:sz w:val="28"/>
          <w:lang w:eastAsia="ru-RU"/>
        </w:rPr>
        <w:t xml:space="preserve">2. Документы, определяющие содержание проверочной работы </w:t>
      </w:r>
    </w:p>
    <w:p w:rsidR="00D66CEA" w:rsidRPr="00C10BA5" w:rsidRDefault="00D66CEA" w:rsidP="00D66CEA">
      <w:pPr>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C10BA5">
        <w:rPr>
          <w:rFonts w:ascii="Times New Roman" w:eastAsia="Times New Roman" w:hAnsi="Times New Roman" w:cs="Times New Roman"/>
          <w:color w:val="000000" w:themeColor="text1"/>
          <w:sz w:val="28"/>
          <w:szCs w:val="28"/>
          <w:lang w:eastAsia="ru-RU"/>
        </w:rPr>
        <w:t xml:space="preserve">Содержание </w:t>
      </w:r>
      <w:r w:rsidR="00C10BA5" w:rsidRPr="00C10BA5">
        <w:rPr>
          <w:rFonts w:ascii="Times New Roman" w:eastAsia="Times New Roman" w:hAnsi="Times New Roman" w:cs="Times New Roman"/>
          <w:color w:val="000000" w:themeColor="text1"/>
          <w:sz w:val="28"/>
          <w:szCs w:val="28"/>
          <w:lang w:eastAsia="ru-RU"/>
        </w:rPr>
        <w:t>КИМ</w:t>
      </w:r>
      <w:r w:rsidRPr="00C10BA5">
        <w:rPr>
          <w:rFonts w:ascii="Times New Roman" w:eastAsia="Times New Roman" w:hAnsi="Times New Roman" w:cs="Times New Roman"/>
          <w:color w:val="000000" w:themeColor="text1"/>
          <w:sz w:val="28"/>
          <w:szCs w:val="28"/>
          <w:lang w:eastAsia="ru-RU"/>
        </w:rPr>
        <w:t xml:space="preserve"> определяется на основе требований федерального государственного образовательного стандарта </w:t>
      </w:r>
      <w:r w:rsidR="00112F7B" w:rsidRPr="00112F7B">
        <w:rPr>
          <w:rFonts w:ascii="Times New Roman" w:eastAsia="Times New Roman" w:hAnsi="Times New Roman" w:cs="Times New Roman"/>
          <w:sz w:val="28"/>
          <w:szCs w:val="28"/>
          <w:lang w:eastAsia="ru-RU"/>
        </w:rPr>
        <w:t>НОО</w:t>
      </w:r>
      <w:r w:rsidRPr="00C10BA5">
        <w:rPr>
          <w:rFonts w:ascii="Times New Roman" w:eastAsia="Times New Roman" w:hAnsi="Times New Roman" w:cs="Times New Roman"/>
          <w:color w:val="000000" w:themeColor="text1"/>
          <w:sz w:val="28"/>
          <w:szCs w:val="28"/>
          <w:lang w:eastAsia="ru-RU"/>
        </w:rPr>
        <w:t xml:space="preserve">, утвержденного приказом Министерства просвещения Российской Федерации от 31.05.2021  </w:t>
      </w:r>
      <w:r w:rsidR="00C82056">
        <w:rPr>
          <w:rFonts w:ascii="Times New Roman" w:eastAsia="Times New Roman" w:hAnsi="Times New Roman" w:cs="Times New Roman"/>
          <w:color w:val="000000" w:themeColor="text1"/>
          <w:sz w:val="28"/>
          <w:szCs w:val="28"/>
          <w:lang w:eastAsia="ru-RU"/>
        </w:rPr>
        <w:t xml:space="preserve"> </w:t>
      </w:r>
      <w:r w:rsidRPr="00C10BA5">
        <w:rPr>
          <w:rFonts w:ascii="Times New Roman" w:eastAsia="Times New Roman" w:hAnsi="Times New Roman" w:cs="Times New Roman"/>
          <w:color w:val="000000" w:themeColor="text1"/>
          <w:sz w:val="28"/>
          <w:szCs w:val="28"/>
          <w:lang w:eastAsia="ru-RU"/>
        </w:rPr>
        <w:t xml:space="preserve">и федеральной образовательной программы </w:t>
      </w:r>
      <w:r w:rsidR="00112F7B" w:rsidRPr="00112F7B">
        <w:rPr>
          <w:rFonts w:ascii="Times New Roman" w:eastAsia="Times New Roman" w:hAnsi="Times New Roman" w:cs="Times New Roman"/>
          <w:sz w:val="28"/>
          <w:szCs w:val="28"/>
          <w:lang w:eastAsia="ru-RU"/>
        </w:rPr>
        <w:t>НОО</w:t>
      </w:r>
      <w:r w:rsidRPr="00C10BA5">
        <w:rPr>
          <w:rFonts w:ascii="Times New Roman" w:eastAsia="Times New Roman" w:hAnsi="Times New Roman" w:cs="Times New Roman"/>
          <w:color w:val="000000" w:themeColor="text1"/>
          <w:sz w:val="28"/>
          <w:szCs w:val="28"/>
          <w:lang w:eastAsia="ru-RU"/>
        </w:rPr>
        <w:t>, утвержденной приказом Министерства просвещения Рос</w:t>
      </w:r>
      <w:r w:rsidR="00C10BA5" w:rsidRPr="00C10BA5">
        <w:rPr>
          <w:rFonts w:ascii="Times New Roman" w:eastAsia="Times New Roman" w:hAnsi="Times New Roman" w:cs="Times New Roman"/>
          <w:color w:val="000000" w:themeColor="text1"/>
          <w:sz w:val="28"/>
          <w:szCs w:val="28"/>
          <w:lang w:eastAsia="ru-RU"/>
        </w:rPr>
        <w:t>сийской Федерации от 18.05.2023.</w:t>
      </w:r>
    </w:p>
    <w:p w:rsidR="00D66CEA" w:rsidRDefault="00D66CEA" w:rsidP="00D66CEA">
      <w:pPr>
        <w:autoSpaceDE w:val="0"/>
        <w:autoSpaceDN w:val="0"/>
        <w:adjustRightInd w:val="0"/>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Pr="00D66CEA">
        <w:rPr>
          <w:rFonts w:ascii="Times New Roman" w:eastAsia="Times New Roman" w:hAnsi="Times New Roman" w:cs="Times New Roman"/>
          <w:b/>
          <w:color w:val="000000"/>
          <w:sz w:val="28"/>
          <w:lang w:eastAsia="ru-RU"/>
        </w:rPr>
        <w:t>Подходы к отбору содержания проверочной работы</w:t>
      </w:r>
    </w:p>
    <w:p w:rsidR="00D66CEA" w:rsidRPr="00D66CEA" w:rsidRDefault="00D66CEA" w:rsidP="00D66CEA">
      <w:pPr>
        <w:spacing w:after="3" w:line="249" w:lineRule="auto"/>
        <w:ind w:left="-13"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КИМ</w:t>
      </w:r>
      <w:r w:rsidRPr="00D66CEA">
        <w:rPr>
          <w:rFonts w:ascii="Times New Roman" w:eastAsia="Times New Roman" w:hAnsi="Times New Roman" w:cs="Times New Roman"/>
          <w:color w:val="000000"/>
          <w:sz w:val="28"/>
          <w:lang w:eastAsia="ru-RU"/>
        </w:rPr>
        <w:t xml:space="preserve"> основаны на </w:t>
      </w:r>
      <w:proofErr w:type="spellStart"/>
      <w:r w:rsidRPr="00D66CEA">
        <w:rPr>
          <w:rFonts w:ascii="Times New Roman" w:eastAsia="Times New Roman" w:hAnsi="Times New Roman" w:cs="Times New Roman"/>
          <w:color w:val="000000"/>
          <w:sz w:val="28"/>
          <w:lang w:eastAsia="ru-RU"/>
        </w:rPr>
        <w:t>системнодеятельностном</w:t>
      </w:r>
      <w:proofErr w:type="spellEnd"/>
      <w:r w:rsidRPr="00D66CEA">
        <w:rPr>
          <w:rFonts w:ascii="Times New Roman" w:eastAsia="Times New Roman" w:hAnsi="Times New Roman" w:cs="Times New Roman"/>
          <w:color w:val="000000"/>
          <w:sz w:val="28"/>
          <w:lang w:eastAsia="ru-RU"/>
        </w:rPr>
        <w:t>, уровневом и комплексном подходах к оценке образовательных достижений</w:t>
      </w:r>
      <w:r w:rsidR="00C10BA5">
        <w:rPr>
          <w:rFonts w:ascii="Times New Roman" w:eastAsia="Times New Roman" w:hAnsi="Times New Roman" w:cs="Times New Roman"/>
          <w:color w:val="000000"/>
          <w:sz w:val="28"/>
          <w:lang w:eastAsia="ru-RU"/>
        </w:rPr>
        <w:t xml:space="preserve">, </w:t>
      </w:r>
      <w:r w:rsidRPr="00D66CEA">
        <w:rPr>
          <w:rFonts w:ascii="Times New Roman" w:eastAsia="Times New Roman" w:hAnsi="Times New Roman" w:cs="Times New Roman"/>
          <w:color w:val="000000"/>
          <w:sz w:val="28"/>
          <w:lang w:eastAsia="ru-RU"/>
        </w:rPr>
        <w:t xml:space="preserve">наряду с предметными результатами освоения основной образовательной программы </w:t>
      </w:r>
      <w:r w:rsidR="00112F7B" w:rsidRPr="00112F7B">
        <w:rPr>
          <w:rFonts w:ascii="Times New Roman" w:eastAsia="Times New Roman" w:hAnsi="Times New Roman" w:cs="Times New Roman"/>
          <w:sz w:val="28"/>
          <w:szCs w:val="28"/>
          <w:lang w:eastAsia="ru-RU"/>
        </w:rPr>
        <w:t>НОО</w:t>
      </w:r>
      <w:r w:rsidRPr="00D66CEA">
        <w:rPr>
          <w:rFonts w:ascii="Times New Roman" w:eastAsia="Times New Roman" w:hAnsi="Times New Roman" w:cs="Times New Roman"/>
          <w:color w:val="000000"/>
          <w:sz w:val="28"/>
          <w:lang w:eastAsia="ru-RU"/>
        </w:rPr>
        <w:t xml:space="preserve"> оценивается также достижение метапредметных результатов, включающих освоенные обучающимися межпредметные понятия и универсальные учебные действия (познавательные, коммуникативные, регулятивные). </w:t>
      </w:r>
    </w:p>
    <w:p w:rsidR="00D66CEA" w:rsidRPr="00D66CEA" w:rsidRDefault="00D66CEA" w:rsidP="00D66CEA">
      <w:pPr>
        <w:spacing w:after="27" w:line="249" w:lineRule="auto"/>
        <w:ind w:left="-13" w:right="158" w:firstLine="711"/>
        <w:jc w:val="both"/>
        <w:rPr>
          <w:rFonts w:ascii="Times New Roman" w:eastAsia="Times New Roman" w:hAnsi="Times New Roman" w:cs="Times New Roman"/>
          <w:color w:val="000000"/>
          <w:sz w:val="28"/>
          <w:lang w:eastAsia="ru-RU"/>
        </w:rPr>
      </w:pPr>
      <w:r w:rsidRPr="00D66CEA">
        <w:rPr>
          <w:rFonts w:ascii="Times New Roman" w:eastAsia="Times New Roman" w:hAnsi="Times New Roman" w:cs="Times New Roman"/>
          <w:color w:val="000000"/>
          <w:sz w:val="28"/>
          <w:lang w:eastAsia="ru-RU"/>
        </w:rPr>
        <w:t xml:space="preserve">Тексты заданий в целом соответствуют формулировкам, принятым в учебниках, включенных в федеральный перечень учебников,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w:t>
      </w:r>
      <w:r w:rsidR="00112F7B" w:rsidRPr="00112F7B">
        <w:rPr>
          <w:rFonts w:ascii="Times New Roman" w:eastAsia="Times New Roman" w:hAnsi="Times New Roman" w:cs="Times New Roman"/>
          <w:sz w:val="28"/>
          <w:szCs w:val="28"/>
          <w:lang w:eastAsia="ru-RU"/>
        </w:rPr>
        <w:t>НОО</w:t>
      </w:r>
      <w:r w:rsidRPr="00D66CEA">
        <w:rPr>
          <w:rFonts w:ascii="Times New Roman" w:eastAsia="Times New Roman" w:hAnsi="Times New Roman" w:cs="Times New Roman"/>
          <w:color w:val="000000"/>
          <w:sz w:val="28"/>
          <w:lang w:eastAsia="ru-RU"/>
        </w:rPr>
        <w:t xml:space="preserve">. </w:t>
      </w:r>
    </w:p>
    <w:p w:rsidR="00D66CEA" w:rsidRPr="00D66CEA" w:rsidRDefault="00C10BA5" w:rsidP="00C10BA5">
      <w:pPr>
        <w:autoSpaceDE w:val="0"/>
        <w:autoSpaceDN w:val="0"/>
        <w:adjustRightInd w:val="0"/>
        <w:spacing w:after="0" w:line="240" w:lineRule="auto"/>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4. </w:t>
      </w:r>
      <w:r w:rsidRPr="00C10BA5">
        <w:rPr>
          <w:rFonts w:ascii="Times New Roman" w:eastAsia="Times New Roman" w:hAnsi="Times New Roman" w:cs="Times New Roman"/>
          <w:b/>
          <w:color w:val="000000"/>
          <w:sz w:val="28"/>
          <w:lang w:eastAsia="ru-RU"/>
        </w:rPr>
        <w:t>Структура проверочной работы</w:t>
      </w:r>
    </w:p>
    <w:p w:rsidR="00D66CEA" w:rsidRPr="00112F7B" w:rsidRDefault="00D66CEA" w:rsidP="00C10BA5">
      <w:pPr>
        <w:spacing w:after="0" w:line="240" w:lineRule="auto"/>
        <w:rPr>
          <w:rFonts w:ascii="Times New Roman" w:eastAsia="Times New Roman" w:hAnsi="Times New Roman" w:cs="Times New Roman"/>
          <w:sz w:val="28"/>
          <w:szCs w:val="28"/>
          <w:lang w:eastAsia="ru-RU"/>
        </w:rPr>
      </w:pPr>
      <w:r w:rsidRPr="00112F7B">
        <w:rPr>
          <w:rFonts w:ascii="Times New Roman" w:eastAsia="Times New Roman" w:hAnsi="Times New Roman" w:cs="Times New Roman"/>
          <w:sz w:val="28"/>
          <w:szCs w:val="28"/>
          <w:lang w:eastAsia="ru-RU"/>
        </w:rPr>
        <w:t xml:space="preserve">КИМ состоит из </w:t>
      </w:r>
      <w:r w:rsidR="00112F7B" w:rsidRPr="00112F7B">
        <w:rPr>
          <w:rFonts w:ascii="Times New Roman" w:eastAsia="Times New Roman" w:hAnsi="Times New Roman" w:cs="Times New Roman"/>
          <w:sz w:val="28"/>
          <w:szCs w:val="28"/>
          <w:lang w:eastAsia="ru-RU"/>
        </w:rPr>
        <w:t xml:space="preserve">одной </w:t>
      </w:r>
      <w:r w:rsidRPr="00112F7B">
        <w:rPr>
          <w:rFonts w:ascii="Times New Roman" w:eastAsia="Times New Roman" w:hAnsi="Times New Roman" w:cs="Times New Roman"/>
          <w:sz w:val="28"/>
          <w:szCs w:val="28"/>
          <w:lang w:eastAsia="ru-RU"/>
        </w:rPr>
        <w:t xml:space="preserve"> част</w:t>
      </w:r>
      <w:r w:rsidR="00112F7B" w:rsidRPr="00112F7B">
        <w:rPr>
          <w:rFonts w:ascii="Times New Roman" w:eastAsia="Times New Roman" w:hAnsi="Times New Roman" w:cs="Times New Roman"/>
          <w:sz w:val="28"/>
          <w:szCs w:val="28"/>
          <w:lang w:eastAsia="ru-RU"/>
        </w:rPr>
        <w:t>и</w:t>
      </w:r>
      <w:r w:rsidRPr="00112F7B">
        <w:rPr>
          <w:rFonts w:ascii="Times New Roman" w:eastAsia="Times New Roman" w:hAnsi="Times New Roman" w:cs="Times New Roman"/>
          <w:sz w:val="28"/>
          <w:szCs w:val="28"/>
          <w:lang w:eastAsia="ru-RU"/>
        </w:rPr>
        <w:t>, включающ</w:t>
      </w:r>
      <w:r w:rsidR="00112F7B" w:rsidRPr="00112F7B">
        <w:rPr>
          <w:rFonts w:ascii="Times New Roman" w:eastAsia="Times New Roman" w:hAnsi="Times New Roman" w:cs="Times New Roman"/>
          <w:sz w:val="28"/>
          <w:szCs w:val="28"/>
          <w:lang w:eastAsia="ru-RU"/>
        </w:rPr>
        <w:t>ей</w:t>
      </w:r>
      <w:r w:rsidRPr="00112F7B">
        <w:rPr>
          <w:rFonts w:ascii="Times New Roman" w:eastAsia="Times New Roman" w:hAnsi="Times New Roman" w:cs="Times New Roman"/>
          <w:sz w:val="28"/>
          <w:szCs w:val="28"/>
          <w:lang w:eastAsia="ru-RU"/>
        </w:rPr>
        <w:t xml:space="preserve"> в себя </w:t>
      </w:r>
      <w:r w:rsidR="006A7291" w:rsidRPr="006A7291">
        <w:rPr>
          <w:rFonts w:ascii="Times New Roman" w:eastAsia="Times New Roman" w:hAnsi="Times New Roman" w:cs="Times New Roman"/>
          <w:sz w:val="28"/>
          <w:szCs w:val="28"/>
          <w:lang w:eastAsia="ru-RU"/>
        </w:rPr>
        <w:t>5</w:t>
      </w:r>
      <w:r w:rsidRPr="00112F7B">
        <w:rPr>
          <w:rFonts w:ascii="Times New Roman" w:eastAsia="Times New Roman" w:hAnsi="Times New Roman" w:cs="Times New Roman"/>
          <w:sz w:val="28"/>
          <w:szCs w:val="28"/>
          <w:lang w:eastAsia="ru-RU"/>
        </w:rPr>
        <w:t xml:space="preserve"> задани</w:t>
      </w:r>
      <w:r w:rsidR="006A7291">
        <w:rPr>
          <w:rFonts w:ascii="Times New Roman" w:eastAsia="Times New Roman" w:hAnsi="Times New Roman" w:cs="Times New Roman"/>
          <w:sz w:val="28"/>
          <w:szCs w:val="28"/>
          <w:lang w:eastAsia="ru-RU"/>
        </w:rPr>
        <w:t>й</w:t>
      </w:r>
      <w:r w:rsidR="00112F7B" w:rsidRPr="00112F7B">
        <w:rPr>
          <w:rFonts w:ascii="Times New Roman" w:eastAsia="Times New Roman" w:hAnsi="Times New Roman" w:cs="Times New Roman"/>
          <w:sz w:val="28"/>
          <w:szCs w:val="28"/>
          <w:lang w:eastAsia="ru-RU"/>
        </w:rPr>
        <w:t xml:space="preserve"> с </w:t>
      </w:r>
      <w:r w:rsidRPr="00112F7B">
        <w:rPr>
          <w:rFonts w:ascii="Times New Roman" w:eastAsia="Times New Roman" w:hAnsi="Times New Roman" w:cs="Times New Roman"/>
          <w:sz w:val="28"/>
          <w:szCs w:val="28"/>
          <w:lang w:eastAsia="ru-RU"/>
        </w:rPr>
        <w:t xml:space="preserve"> кратким</w:t>
      </w:r>
      <w:r w:rsidR="00112F7B" w:rsidRPr="00112F7B">
        <w:rPr>
          <w:rFonts w:ascii="Times New Roman" w:eastAsia="Times New Roman" w:hAnsi="Times New Roman" w:cs="Times New Roman"/>
          <w:sz w:val="28"/>
          <w:szCs w:val="28"/>
          <w:lang w:eastAsia="ru-RU"/>
        </w:rPr>
        <w:t xml:space="preserve">и </w:t>
      </w:r>
      <w:r w:rsidRPr="00112F7B">
        <w:rPr>
          <w:rFonts w:ascii="Times New Roman" w:eastAsia="Times New Roman" w:hAnsi="Times New Roman" w:cs="Times New Roman"/>
          <w:sz w:val="28"/>
          <w:szCs w:val="28"/>
          <w:lang w:eastAsia="ru-RU"/>
        </w:rPr>
        <w:t>ответ</w:t>
      </w:r>
      <w:r w:rsidR="00112F7B" w:rsidRPr="00112F7B">
        <w:rPr>
          <w:rFonts w:ascii="Times New Roman" w:eastAsia="Times New Roman" w:hAnsi="Times New Roman" w:cs="Times New Roman"/>
          <w:sz w:val="28"/>
          <w:szCs w:val="28"/>
          <w:lang w:eastAsia="ru-RU"/>
        </w:rPr>
        <w:t xml:space="preserve">ами и </w:t>
      </w:r>
      <w:r w:rsidRPr="00112F7B">
        <w:rPr>
          <w:rFonts w:ascii="Times New Roman" w:eastAsia="Times New Roman" w:hAnsi="Times New Roman" w:cs="Times New Roman"/>
          <w:sz w:val="28"/>
          <w:szCs w:val="28"/>
          <w:lang w:eastAsia="ru-RU"/>
        </w:rPr>
        <w:t xml:space="preserve"> записываются обучающим</w:t>
      </w:r>
      <w:r w:rsidR="00112F7B" w:rsidRPr="00112F7B">
        <w:rPr>
          <w:rFonts w:ascii="Times New Roman" w:eastAsia="Times New Roman" w:hAnsi="Times New Roman" w:cs="Times New Roman"/>
          <w:sz w:val="28"/>
          <w:szCs w:val="28"/>
          <w:lang w:eastAsia="ru-RU"/>
        </w:rPr>
        <w:t>и</w:t>
      </w:r>
      <w:r w:rsidRPr="00112F7B">
        <w:rPr>
          <w:rFonts w:ascii="Times New Roman" w:eastAsia="Times New Roman" w:hAnsi="Times New Roman" w:cs="Times New Roman"/>
          <w:sz w:val="28"/>
          <w:szCs w:val="28"/>
          <w:lang w:eastAsia="ru-RU"/>
        </w:rPr>
        <w:t xml:space="preserve">ся </w:t>
      </w:r>
      <w:r w:rsidR="00112F7B" w:rsidRPr="00112F7B">
        <w:rPr>
          <w:rFonts w:ascii="Times New Roman" w:eastAsia="Times New Roman" w:hAnsi="Times New Roman" w:cs="Times New Roman"/>
          <w:sz w:val="28"/>
          <w:szCs w:val="28"/>
          <w:lang w:eastAsia="ru-RU"/>
        </w:rPr>
        <w:t>самостоятельно</w:t>
      </w:r>
      <w:r w:rsidRPr="00112F7B">
        <w:rPr>
          <w:rFonts w:ascii="Times New Roman" w:eastAsia="Times New Roman" w:hAnsi="Times New Roman" w:cs="Times New Roman"/>
          <w:sz w:val="28"/>
          <w:szCs w:val="28"/>
          <w:lang w:eastAsia="ru-RU"/>
        </w:rPr>
        <w:t>.</w:t>
      </w:r>
    </w:p>
    <w:p w:rsidR="00B905B3" w:rsidRPr="00B905B3" w:rsidRDefault="00B905B3" w:rsidP="00B905B3">
      <w:pPr>
        <w:keepNext/>
        <w:keepLines/>
        <w:spacing w:after="12" w:line="249" w:lineRule="auto"/>
        <w:ind w:left="-4" w:hanging="9"/>
        <w:jc w:val="both"/>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5. </w:t>
      </w:r>
      <w:r w:rsidRPr="00B905B3">
        <w:rPr>
          <w:rFonts w:ascii="Times New Roman" w:eastAsia="Times New Roman" w:hAnsi="Times New Roman" w:cs="Times New Roman"/>
          <w:b/>
          <w:color w:val="000000"/>
          <w:sz w:val="28"/>
          <w:lang w:eastAsia="ru-RU"/>
        </w:rPr>
        <w:t>Кодификатор проверяемых элементов содержания и требований</w:t>
      </w:r>
      <w:r>
        <w:rPr>
          <w:rFonts w:ascii="Times New Roman" w:eastAsia="Times New Roman" w:hAnsi="Times New Roman" w:cs="Times New Roman"/>
          <w:b/>
          <w:color w:val="000000"/>
          <w:sz w:val="28"/>
          <w:lang w:eastAsia="ru-RU"/>
        </w:rPr>
        <w:t xml:space="preserve"> </w:t>
      </w:r>
      <w:r w:rsidRPr="00B905B3">
        <w:rPr>
          <w:rFonts w:ascii="Times New Roman" w:eastAsia="Times New Roman" w:hAnsi="Times New Roman" w:cs="Times New Roman"/>
          <w:b/>
          <w:color w:val="000000"/>
          <w:sz w:val="28"/>
          <w:lang w:eastAsia="ru-RU"/>
        </w:rPr>
        <w:t xml:space="preserve">к уровню подготовки обучающихся </w:t>
      </w:r>
    </w:p>
    <w:p w:rsidR="0000136A" w:rsidRDefault="0000136A" w:rsidP="00B905B3">
      <w:pPr>
        <w:spacing w:after="0" w:line="240" w:lineRule="atLeast"/>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2336"/>
        <w:gridCol w:w="2336"/>
        <w:gridCol w:w="2341"/>
        <w:gridCol w:w="2337"/>
      </w:tblGrid>
      <w:tr w:rsidR="0000136A" w:rsidRPr="0000136A" w:rsidTr="0000136A">
        <w:tc>
          <w:tcPr>
            <w:tcW w:w="2336"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 задания</w:t>
            </w:r>
          </w:p>
        </w:tc>
        <w:tc>
          <w:tcPr>
            <w:tcW w:w="2336"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Кодификатор</w:t>
            </w:r>
          </w:p>
        </w:tc>
        <w:tc>
          <w:tcPr>
            <w:tcW w:w="2336"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Спецификация</w:t>
            </w:r>
          </w:p>
        </w:tc>
        <w:tc>
          <w:tcPr>
            <w:tcW w:w="2337" w:type="dxa"/>
          </w:tcPr>
          <w:p w:rsidR="0000136A" w:rsidRPr="0000136A" w:rsidRDefault="0000136A" w:rsidP="00B905B3">
            <w:pPr>
              <w:spacing w:line="240" w:lineRule="atLeast"/>
              <w:rPr>
                <w:rFonts w:ascii="Times New Roman" w:eastAsia="Times New Roman" w:hAnsi="Times New Roman" w:cs="Times New Roman"/>
                <w:b/>
                <w:color w:val="000000" w:themeColor="text1"/>
                <w:sz w:val="28"/>
                <w:szCs w:val="28"/>
                <w:lang w:eastAsia="ru-RU"/>
              </w:rPr>
            </w:pPr>
            <w:r w:rsidRPr="0000136A">
              <w:rPr>
                <w:rFonts w:ascii="Times New Roman" w:eastAsia="Times New Roman" w:hAnsi="Times New Roman" w:cs="Times New Roman"/>
                <w:b/>
                <w:color w:val="000000" w:themeColor="text1"/>
                <w:sz w:val="28"/>
                <w:szCs w:val="28"/>
                <w:lang w:eastAsia="ru-RU"/>
              </w:rPr>
              <w:t>Уровень</w:t>
            </w:r>
          </w:p>
        </w:tc>
      </w:tr>
      <w:tr w:rsidR="002B6941" w:rsidRPr="003645C2" w:rsidTr="0000136A">
        <w:tc>
          <w:tcPr>
            <w:tcW w:w="2336" w:type="dxa"/>
          </w:tcPr>
          <w:p w:rsidR="002B6941" w:rsidRPr="003645C2" w:rsidRDefault="002B6941" w:rsidP="00B905B3">
            <w:pPr>
              <w:spacing w:line="240" w:lineRule="atLeast"/>
              <w:rPr>
                <w:rFonts w:ascii="Times New Roman" w:eastAsia="Times New Roman" w:hAnsi="Times New Roman" w:cs="Times New Roman"/>
                <w:sz w:val="28"/>
                <w:szCs w:val="28"/>
                <w:lang w:val="en-US" w:eastAsia="ru-RU"/>
              </w:rPr>
            </w:pPr>
            <w:r w:rsidRPr="003645C2">
              <w:rPr>
                <w:rFonts w:ascii="Times New Roman" w:eastAsia="Times New Roman" w:hAnsi="Times New Roman" w:cs="Times New Roman"/>
                <w:sz w:val="28"/>
                <w:szCs w:val="28"/>
                <w:lang w:val="en-US" w:eastAsia="ru-RU"/>
              </w:rPr>
              <w:t>I</w:t>
            </w:r>
          </w:p>
        </w:tc>
        <w:tc>
          <w:tcPr>
            <w:tcW w:w="2336" w:type="dxa"/>
          </w:tcPr>
          <w:p w:rsidR="002B6941" w:rsidRPr="003645C2" w:rsidRDefault="002B6941" w:rsidP="00742F43">
            <w:pPr>
              <w:spacing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Чтение и понимание</w:t>
            </w:r>
          </w:p>
        </w:tc>
        <w:tc>
          <w:tcPr>
            <w:tcW w:w="2336" w:type="dxa"/>
          </w:tcPr>
          <w:p w:rsidR="002B6941" w:rsidRPr="003645C2" w:rsidRDefault="002B6941" w:rsidP="00742F43">
            <w:pPr>
              <w:spacing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Уметь ч</w:t>
            </w:r>
            <w:r w:rsidRPr="005C12BF">
              <w:rPr>
                <w:rFonts w:ascii="Times New Roman" w:eastAsia="Times New Roman" w:hAnsi="Times New Roman" w:cs="Times New Roman"/>
                <w:sz w:val="28"/>
                <w:szCs w:val="28"/>
                <w:lang w:eastAsia="ru-RU"/>
              </w:rPr>
              <w:t>итать про себя и понимать запрашиваемую информацию</w:t>
            </w:r>
          </w:p>
        </w:tc>
        <w:tc>
          <w:tcPr>
            <w:tcW w:w="2337" w:type="dxa"/>
          </w:tcPr>
          <w:p w:rsidR="002B6941" w:rsidRPr="003645C2" w:rsidRDefault="002B6941"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Б </w:t>
            </w:r>
          </w:p>
        </w:tc>
      </w:tr>
      <w:tr w:rsidR="003645C2" w:rsidRPr="003645C2" w:rsidTr="0000136A">
        <w:tc>
          <w:tcPr>
            <w:tcW w:w="2336" w:type="dxa"/>
          </w:tcPr>
          <w:p w:rsidR="0000136A" w:rsidRPr="003645C2" w:rsidRDefault="003645C2" w:rsidP="00B905B3">
            <w:pPr>
              <w:spacing w:line="240" w:lineRule="atLeast"/>
              <w:rPr>
                <w:rFonts w:ascii="Times New Roman" w:eastAsia="Times New Roman" w:hAnsi="Times New Roman" w:cs="Times New Roman"/>
                <w:sz w:val="28"/>
                <w:szCs w:val="28"/>
                <w:lang w:val="en-US" w:eastAsia="ru-RU"/>
              </w:rPr>
            </w:pPr>
            <w:r w:rsidRPr="003645C2">
              <w:rPr>
                <w:rFonts w:ascii="Times New Roman" w:eastAsia="Times New Roman" w:hAnsi="Times New Roman" w:cs="Times New Roman"/>
                <w:sz w:val="28"/>
                <w:szCs w:val="28"/>
                <w:lang w:val="en-US" w:eastAsia="ru-RU"/>
              </w:rPr>
              <w:t>II</w:t>
            </w:r>
          </w:p>
        </w:tc>
        <w:tc>
          <w:tcPr>
            <w:tcW w:w="2336" w:type="dxa"/>
          </w:tcPr>
          <w:p w:rsidR="0000136A" w:rsidRPr="00A91722" w:rsidRDefault="00A91722" w:rsidP="00B905B3">
            <w:pPr>
              <w:spacing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Формы глагола </w:t>
            </w:r>
            <w:r>
              <w:rPr>
                <w:rFonts w:ascii="Times New Roman" w:eastAsia="Times New Roman" w:hAnsi="Times New Roman" w:cs="Times New Roman"/>
                <w:sz w:val="28"/>
                <w:szCs w:val="28"/>
                <w:lang w:val="en-US" w:eastAsia="ru-RU"/>
              </w:rPr>
              <w:t>to be</w:t>
            </w:r>
          </w:p>
        </w:tc>
        <w:tc>
          <w:tcPr>
            <w:tcW w:w="2336" w:type="dxa"/>
          </w:tcPr>
          <w:p w:rsidR="0000136A" w:rsidRPr="00A91722" w:rsidRDefault="003645C2" w:rsidP="00A91722">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Уметь </w:t>
            </w:r>
            <w:r w:rsidR="00A91722">
              <w:rPr>
                <w:rFonts w:ascii="Times New Roman" w:eastAsia="Times New Roman" w:hAnsi="Times New Roman" w:cs="Times New Roman"/>
                <w:sz w:val="28"/>
                <w:szCs w:val="28"/>
                <w:lang w:eastAsia="ru-RU"/>
              </w:rPr>
              <w:t xml:space="preserve">осознанно </w:t>
            </w:r>
            <w:r w:rsidRPr="003645C2">
              <w:rPr>
                <w:rFonts w:ascii="Times New Roman" w:eastAsia="Times New Roman" w:hAnsi="Times New Roman" w:cs="Times New Roman"/>
                <w:sz w:val="28"/>
                <w:szCs w:val="28"/>
                <w:lang w:eastAsia="ru-RU"/>
              </w:rPr>
              <w:t xml:space="preserve">употреблять </w:t>
            </w:r>
            <w:r w:rsidR="00A91722">
              <w:rPr>
                <w:rFonts w:ascii="Times New Roman" w:eastAsia="Times New Roman" w:hAnsi="Times New Roman" w:cs="Times New Roman"/>
                <w:sz w:val="28"/>
                <w:szCs w:val="28"/>
                <w:lang w:eastAsia="ru-RU"/>
              </w:rPr>
              <w:t xml:space="preserve">формы глагола </w:t>
            </w:r>
            <w:r w:rsidR="00A91722">
              <w:rPr>
                <w:rFonts w:ascii="Times New Roman" w:eastAsia="Times New Roman" w:hAnsi="Times New Roman" w:cs="Times New Roman"/>
                <w:sz w:val="28"/>
                <w:szCs w:val="28"/>
                <w:lang w:val="en-US" w:eastAsia="ru-RU"/>
              </w:rPr>
              <w:t>to</w:t>
            </w:r>
            <w:r w:rsidR="00A91722" w:rsidRPr="00A91722">
              <w:rPr>
                <w:rFonts w:ascii="Times New Roman" w:eastAsia="Times New Roman" w:hAnsi="Times New Roman" w:cs="Times New Roman"/>
                <w:sz w:val="28"/>
                <w:szCs w:val="28"/>
                <w:lang w:eastAsia="ru-RU"/>
              </w:rPr>
              <w:t xml:space="preserve"> </w:t>
            </w:r>
            <w:r w:rsidR="00A91722">
              <w:rPr>
                <w:rFonts w:ascii="Times New Roman" w:eastAsia="Times New Roman" w:hAnsi="Times New Roman" w:cs="Times New Roman"/>
                <w:sz w:val="28"/>
                <w:szCs w:val="28"/>
                <w:lang w:val="en-US" w:eastAsia="ru-RU"/>
              </w:rPr>
              <w:t>be</w:t>
            </w:r>
            <w:r w:rsidR="00A91722" w:rsidRPr="00A91722">
              <w:rPr>
                <w:rFonts w:ascii="Times New Roman" w:eastAsia="Times New Roman" w:hAnsi="Times New Roman" w:cs="Times New Roman"/>
                <w:sz w:val="28"/>
                <w:szCs w:val="28"/>
                <w:lang w:eastAsia="ru-RU"/>
              </w:rPr>
              <w:t xml:space="preserve"> </w:t>
            </w:r>
            <w:r w:rsidR="00A91722">
              <w:rPr>
                <w:rFonts w:ascii="Times New Roman" w:eastAsia="Times New Roman" w:hAnsi="Times New Roman" w:cs="Times New Roman"/>
                <w:sz w:val="28"/>
                <w:szCs w:val="28"/>
                <w:lang w:val="en-US" w:eastAsia="ru-RU"/>
              </w:rPr>
              <w:t>am</w:t>
            </w:r>
            <w:r w:rsidR="00A91722" w:rsidRPr="00A91722">
              <w:rPr>
                <w:rFonts w:ascii="Times New Roman" w:eastAsia="Times New Roman" w:hAnsi="Times New Roman" w:cs="Times New Roman"/>
                <w:sz w:val="28"/>
                <w:szCs w:val="28"/>
                <w:lang w:eastAsia="ru-RU"/>
              </w:rPr>
              <w:t>/</w:t>
            </w:r>
            <w:r w:rsidR="00A91722">
              <w:rPr>
                <w:rFonts w:ascii="Times New Roman" w:eastAsia="Times New Roman" w:hAnsi="Times New Roman" w:cs="Times New Roman"/>
                <w:sz w:val="28"/>
                <w:szCs w:val="28"/>
                <w:lang w:val="en-US" w:eastAsia="ru-RU"/>
              </w:rPr>
              <w:t>is</w:t>
            </w:r>
            <w:r w:rsidR="00A91722" w:rsidRPr="00A91722">
              <w:rPr>
                <w:rFonts w:ascii="Times New Roman" w:eastAsia="Times New Roman" w:hAnsi="Times New Roman" w:cs="Times New Roman"/>
                <w:sz w:val="28"/>
                <w:szCs w:val="28"/>
                <w:lang w:eastAsia="ru-RU"/>
              </w:rPr>
              <w:t>/</w:t>
            </w:r>
            <w:r w:rsidR="00A91722">
              <w:rPr>
                <w:rFonts w:ascii="Times New Roman" w:eastAsia="Times New Roman" w:hAnsi="Times New Roman" w:cs="Times New Roman"/>
                <w:sz w:val="28"/>
                <w:szCs w:val="28"/>
                <w:lang w:val="en-US" w:eastAsia="ru-RU"/>
              </w:rPr>
              <w:t>are</w:t>
            </w:r>
            <w:r w:rsidR="00A91722">
              <w:rPr>
                <w:rFonts w:ascii="Times New Roman" w:eastAsia="Times New Roman" w:hAnsi="Times New Roman" w:cs="Times New Roman"/>
                <w:sz w:val="28"/>
                <w:szCs w:val="28"/>
                <w:lang w:eastAsia="ru-RU"/>
              </w:rPr>
              <w:t xml:space="preserve"> в предложениях</w:t>
            </w:r>
          </w:p>
        </w:tc>
        <w:tc>
          <w:tcPr>
            <w:tcW w:w="2337" w:type="dxa"/>
          </w:tcPr>
          <w:p w:rsidR="0000136A"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Б</w:t>
            </w:r>
          </w:p>
        </w:tc>
      </w:tr>
      <w:tr w:rsidR="00A91722" w:rsidRPr="003645C2" w:rsidTr="0000136A">
        <w:tc>
          <w:tcPr>
            <w:tcW w:w="2336" w:type="dxa"/>
          </w:tcPr>
          <w:p w:rsidR="00A91722" w:rsidRPr="003645C2" w:rsidRDefault="00A9172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val="en-US" w:eastAsia="ru-RU"/>
              </w:rPr>
              <w:lastRenderedPageBreak/>
              <w:t>III</w:t>
            </w:r>
          </w:p>
        </w:tc>
        <w:tc>
          <w:tcPr>
            <w:tcW w:w="2336" w:type="dxa"/>
          </w:tcPr>
          <w:p w:rsidR="00A91722" w:rsidRPr="003645C2" w:rsidRDefault="00A91722" w:rsidP="00742F43">
            <w:pPr>
              <w:spacing w:line="240" w:lineRule="atLeast"/>
              <w:rPr>
                <w:rFonts w:ascii="Times New Roman" w:eastAsia="Times New Roman" w:hAnsi="Times New Roman" w:cs="Times New Roman"/>
                <w:sz w:val="28"/>
                <w:szCs w:val="28"/>
                <w:lang w:val="en-US" w:eastAsia="ru-RU"/>
              </w:rPr>
            </w:pPr>
            <w:r w:rsidRPr="003645C2">
              <w:rPr>
                <w:rFonts w:ascii="Times New Roman" w:eastAsia="Times New Roman" w:hAnsi="Times New Roman" w:cs="Times New Roman"/>
                <w:sz w:val="28"/>
                <w:szCs w:val="28"/>
                <w:lang w:eastAsia="ru-RU"/>
              </w:rPr>
              <w:t>ЛМ</w:t>
            </w:r>
            <w:r w:rsidRPr="003645C2">
              <w:rPr>
                <w:rFonts w:ascii="Times New Roman" w:eastAsia="Times New Roman" w:hAnsi="Times New Roman" w:cs="Times New Roman"/>
                <w:sz w:val="28"/>
                <w:szCs w:val="28"/>
                <w:lang w:val="en-US" w:eastAsia="ru-RU"/>
              </w:rPr>
              <w:t xml:space="preserve"> (</w:t>
            </w:r>
            <w:r w:rsidRPr="003645C2">
              <w:rPr>
                <w:rFonts w:ascii="Times New Roman" w:eastAsia="Times New Roman" w:hAnsi="Times New Roman" w:cs="Times New Roman"/>
                <w:sz w:val="28"/>
                <w:szCs w:val="28"/>
                <w:lang w:val="en-US"/>
              </w:rPr>
              <w:t>he, she, it, they)</w:t>
            </w:r>
          </w:p>
        </w:tc>
        <w:tc>
          <w:tcPr>
            <w:tcW w:w="2336" w:type="dxa"/>
          </w:tcPr>
          <w:p w:rsidR="00A91722" w:rsidRPr="003645C2" w:rsidRDefault="00A91722" w:rsidP="00A91722">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Уметь </w:t>
            </w:r>
            <w:r>
              <w:rPr>
                <w:rFonts w:ascii="Times New Roman" w:eastAsia="Times New Roman" w:hAnsi="Times New Roman" w:cs="Times New Roman"/>
                <w:sz w:val="28"/>
                <w:szCs w:val="28"/>
                <w:lang w:eastAsia="ru-RU"/>
              </w:rPr>
              <w:t xml:space="preserve">заменять существительные </w:t>
            </w:r>
            <w:r w:rsidRPr="003645C2">
              <w:rPr>
                <w:rFonts w:ascii="Times New Roman" w:eastAsia="Times New Roman" w:hAnsi="Times New Roman" w:cs="Times New Roman"/>
                <w:sz w:val="28"/>
                <w:szCs w:val="28"/>
                <w:lang w:eastAsia="ru-RU"/>
              </w:rPr>
              <w:t>местоимения</w:t>
            </w:r>
            <w:r>
              <w:rPr>
                <w:rFonts w:ascii="Times New Roman" w:eastAsia="Times New Roman" w:hAnsi="Times New Roman" w:cs="Times New Roman"/>
                <w:sz w:val="28"/>
                <w:szCs w:val="28"/>
                <w:lang w:eastAsia="ru-RU"/>
              </w:rPr>
              <w:t>ми</w:t>
            </w:r>
            <w:r w:rsidRPr="003645C2">
              <w:rPr>
                <w:rFonts w:ascii="Times New Roman" w:eastAsia="Times New Roman" w:hAnsi="Times New Roman" w:cs="Times New Roman"/>
                <w:sz w:val="28"/>
                <w:szCs w:val="28"/>
                <w:lang w:eastAsia="ru-RU"/>
              </w:rPr>
              <w:t xml:space="preserve">  в предложениях</w:t>
            </w:r>
          </w:p>
        </w:tc>
        <w:tc>
          <w:tcPr>
            <w:tcW w:w="2337" w:type="dxa"/>
          </w:tcPr>
          <w:p w:rsidR="00A91722" w:rsidRPr="003645C2" w:rsidRDefault="00A9172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Б</w:t>
            </w:r>
          </w:p>
        </w:tc>
      </w:tr>
      <w:tr w:rsidR="003645C2" w:rsidRPr="003645C2" w:rsidTr="0000136A">
        <w:tc>
          <w:tcPr>
            <w:tcW w:w="2336" w:type="dxa"/>
          </w:tcPr>
          <w:p w:rsidR="003645C2"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val="en-US" w:eastAsia="ru-RU"/>
              </w:rPr>
              <w:t>IV</w:t>
            </w:r>
          </w:p>
        </w:tc>
        <w:tc>
          <w:tcPr>
            <w:tcW w:w="2336" w:type="dxa"/>
          </w:tcPr>
          <w:p w:rsidR="003645C2" w:rsidRPr="00A91722" w:rsidRDefault="00A91722" w:rsidP="003645C2">
            <w:pPr>
              <w:spacing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 xml:space="preserve">Неопределенный артикль </w:t>
            </w:r>
            <w:r>
              <w:rPr>
                <w:rFonts w:ascii="Times New Roman" w:eastAsia="Times New Roman" w:hAnsi="Times New Roman" w:cs="Times New Roman"/>
                <w:sz w:val="28"/>
                <w:szCs w:val="28"/>
                <w:lang w:val="en-US" w:eastAsia="ru-RU"/>
              </w:rPr>
              <w:t>a/an</w:t>
            </w:r>
          </w:p>
        </w:tc>
        <w:tc>
          <w:tcPr>
            <w:tcW w:w="2336" w:type="dxa"/>
          </w:tcPr>
          <w:p w:rsidR="003645C2" w:rsidRPr="003645C2" w:rsidRDefault="003645C2" w:rsidP="00A91722">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Уметь употреблять </w:t>
            </w:r>
            <w:r w:rsidR="00A91722">
              <w:rPr>
                <w:rFonts w:ascii="Times New Roman" w:eastAsia="Times New Roman" w:hAnsi="Times New Roman" w:cs="Times New Roman"/>
                <w:sz w:val="28"/>
                <w:szCs w:val="28"/>
                <w:lang w:eastAsia="ru-RU"/>
              </w:rPr>
              <w:t xml:space="preserve">артикли </w:t>
            </w:r>
            <w:r w:rsidRPr="003645C2">
              <w:rPr>
                <w:rFonts w:ascii="Times New Roman" w:eastAsia="Times New Roman" w:hAnsi="Times New Roman" w:cs="Times New Roman"/>
                <w:sz w:val="28"/>
                <w:szCs w:val="28"/>
                <w:lang w:eastAsia="ru-RU"/>
              </w:rPr>
              <w:t xml:space="preserve"> </w:t>
            </w:r>
            <w:r w:rsidR="00A91722">
              <w:rPr>
                <w:rFonts w:ascii="Times New Roman" w:eastAsia="Times New Roman" w:hAnsi="Times New Roman" w:cs="Times New Roman"/>
                <w:sz w:val="28"/>
                <w:szCs w:val="28"/>
                <w:lang w:val="en-US" w:eastAsia="ru-RU"/>
              </w:rPr>
              <w:t>a</w:t>
            </w:r>
            <w:r w:rsidR="00A91722" w:rsidRPr="00A91722">
              <w:rPr>
                <w:rFonts w:ascii="Times New Roman" w:eastAsia="Times New Roman" w:hAnsi="Times New Roman" w:cs="Times New Roman"/>
                <w:sz w:val="28"/>
                <w:szCs w:val="28"/>
                <w:lang w:eastAsia="ru-RU"/>
              </w:rPr>
              <w:t>/</w:t>
            </w:r>
            <w:r w:rsidR="00A91722">
              <w:rPr>
                <w:rFonts w:ascii="Times New Roman" w:eastAsia="Times New Roman" w:hAnsi="Times New Roman" w:cs="Times New Roman"/>
                <w:sz w:val="28"/>
                <w:szCs w:val="28"/>
                <w:lang w:val="en-US" w:eastAsia="ru-RU"/>
              </w:rPr>
              <w:t>an</w:t>
            </w:r>
            <w:r w:rsidR="00A91722" w:rsidRPr="003645C2">
              <w:rPr>
                <w:rFonts w:ascii="Times New Roman" w:eastAsia="Times New Roman" w:hAnsi="Times New Roman" w:cs="Times New Roman"/>
                <w:sz w:val="28"/>
                <w:szCs w:val="28"/>
                <w:lang w:eastAsia="ru-RU"/>
              </w:rPr>
              <w:t xml:space="preserve"> </w:t>
            </w:r>
            <w:r w:rsidRPr="003645C2">
              <w:rPr>
                <w:rFonts w:ascii="Times New Roman" w:eastAsia="Times New Roman" w:hAnsi="Times New Roman" w:cs="Times New Roman"/>
                <w:sz w:val="28"/>
                <w:szCs w:val="28"/>
                <w:lang w:eastAsia="ru-RU"/>
              </w:rPr>
              <w:t>в предложениях</w:t>
            </w:r>
          </w:p>
        </w:tc>
        <w:tc>
          <w:tcPr>
            <w:tcW w:w="2337" w:type="dxa"/>
          </w:tcPr>
          <w:p w:rsidR="003645C2" w:rsidRPr="003645C2" w:rsidRDefault="003645C2" w:rsidP="00B905B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Б</w:t>
            </w:r>
          </w:p>
        </w:tc>
      </w:tr>
      <w:tr w:rsidR="00A91722" w:rsidRPr="003645C2" w:rsidTr="00A91722">
        <w:tc>
          <w:tcPr>
            <w:tcW w:w="2336" w:type="dxa"/>
          </w:tcPr>
          <w:p w:rsidR="00A91722" w:rsidRPr="003645C2" w:rsidRDefault="00A91722" w:rsidP="00742F4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val="en-US" w:eastAsia="ru-RU"/>
              </w:rPr>
              <w:t>V</w:t>
            </w:r>
          </w:p>
        </w:tc>
        <w:tc>
          <w:tcPr>
            <w:tcW w:w="2336" w:type="dxa"/>
          </w:tcPr>
          <w:p w:rsidR="00A91722" w:rsidRPr="003645C2" w:rsidRDefault="00A91722" w:rsidP="00A91722">
            <w:pPr>
              <w:spacing w:line="240" w:lineRule="atLeas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Множественное число</w:t>
            </w:r>
          </w:p>
        </w:tc>
        <w:tc>
          <w:tcPr>
            <w:tcW w:w="2336" w:type="dxa"/>
          </w:tcPr>
          <w:p w:rsidR="00A91722" w:rsidRPr="003645C2" w:rsidRDefault="00A91722" w:rsidP="00A91722">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 xml:space="preserve">Уметь </w:t>
            </w:r>
            <w:r>
              <w:rPr>
                <w:rFonts w:ascii="Times New Roman" w:eastAsia="Times New Roman" w:hAnsi="Times New Roman" w:cs="Times New Roman"/>
                <w:sz w:val="28"/>
                <w:szCs w:val="28"/>
                <w:lang w:eastAsia="ru-RU"/>
              </w:rPr>
              <w:t>образовывать множественное число существительных по правилам, знать исключения из правил.</w:t>
            </w:r>
          </w:p>
        </w:tc>
        <w:tc>
          <w:tcPr>
            <w:tcW w:w="2337" w:type="dxa"/>
          </w:tcPr>
          <w:p w:rsidR="00A91722" w:rsidRPr="003645C2" w:rsidRDefault="00A91722" w:rsidP="00742F43">
            <w:pPr>
              <w:spacing w:line="240" w:lineRule="atLeast"/>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Б</w:t>
            </w:r>
          </w:p>
        </w:tc>
      </w:tr>
    </w:tbl>
    <w:p w:rsidR="00715C16" w:rsidRDefault="00715C16" w:rsidP="00715C16">
      <w:pPr>
        <w:spacing w:after="0" w:line="240" w:lineRule="atLeast"/>
        <w:rPr>
          <w:rFonts w:ascii="Times New Roman" w:eastAsia="Times New Roman" w:hAnsi="Times New Roman" w:cs="Times New Roman"/>
          <w:sz w:val="28"/>
          <w:szCs w:val="28"/>
          <w:lang w:eastAsia="ru-RU"/>
        </w:rPr>
      </w:pPr>
    </w:p>
    <w:p w:rsidR="00715C16" w:rsidRPr="00715C16" w:rsidRDefault="00715C16" w:rsidP="00715C16">
      <w:pPr>
        <w:spacing w:after="0" w:line="240" w:lineRule="atLeast"/>
        <w:rPr>
          <w:rFonts w:ascii="Times New Roman" w:eastAsia="Times New Roman" w:hAnsi="Times New Roman" w:cs="Times New Roman"/>
          <w:sz w:val="28"/>
          <w:szCs w:val="28"/>
          <w:lang w:eastAsia="ru-RU"/>
        </w:rPr>
      </w:pPr>
      <w:r w:rsidRPr="00715C16">
        <w:rPr>
          <w:rFonts w:ascii="Times New Roman" w:eastAsia="Times New Roman" w:hAnsi="Times New Roman" w:cs="Times New Roman"/>
          <w:b/>
          <w:color w:val="000000"/>
          <w:sz w:val="28"/>
          <w:lang w:eastAsia="ru-RU"/>
        </w:rPr>
        <w:t xml:space="preserve">6.Распределение заданий проверочной работы по уровню сложности </w:t>
      </w:r>
    </w:p>
    <w:p w:rsidR="00715C16" w:rsidRPr="00715C16" w:rsidRDefault="00715C16" w:rsidP="00715C16">
      <w:pPr>
        <w:spacing w:after="3" w:line="249" w:lineRule="auto"/>
        <w:ind w:right="158"/>
        <w:jc w:val="both"/>
        <w:rPr>
          <w:rFonts w:ascii="Times New Roman" w:eastAsia="Times New Roman" w:hAnsi="Times New Roman" w:cs="Times New Roman"/>
          <w:color w:val="000000"/>
          <w:sz w:val="28"/>
          <w:lang w:eastAsia="ru-RU"/>
        </w:rPr>
      </w:pPr>
      <w:r w:rsidRPr="00715C16">
        <w:rPr>
          <w:rFonts w:ascii="Times New Roman" w:eastAsia="Times New Roman" w:hAnsi="Times New Roman" w:cs="Times New Roman"/>
          <w:color w:val="000000"/>
          <w:sz w:val="28"/>
          <w:lang w:eastAsia="ru-RU"/>
        </w:rPr>
        <w:t xml:space="preserve">Все задания относятся к базовому уровню сложности. </w:t>
      </w:r>
    </w:p>
    <w:p w:rsidR="00D66CEA" w:rsidRPr="00D66CEA" w:rsidRDefault="00D66CEA" w:rsidP="00D66CEA">
      <w:pPr>
        <w:autoSpaceDE w:val="0"/>
        <w:autoSpaceDN w:val="0"/>
        <w:adjustRightInd w:val="0"/>
        <w:spacing w:after="0" w:line="240" w:lineRule="auto"/>
        <w:rPr>
          <w:rFonts w:ascii="Times New Roman" w:eastAsia="Arial Unicode MS" w:hAnsi="Times New Roman" w:cs="Times New Roman"/>
          <w:color w:val="000000" w:themeColor="text1"/>
          <w:sz w:val="28"/>
          <w:szCs w:val="28"/>
        </w:rPr>
      </w:pPr>
      <w:r w:rsidRPr="00D66CEA">
        <w:rPr>
          <w:rFonts w:ascii="Times New Roman" w:eastAsia="Arial Unicode MS" w:hAnsi="Times New Roman" w:cs="Times New Roman"/>
          <w:b/>
          <w:color w:val="000000" w:themeColor="text1"/>
          <w:sz w:val="28"/>
          <w:szCs w:val="28"/>
        </w:rPr>
        <w:t>7. Продолжительность итоговой диагностической работы</w:t>
      </w:r>
    </w:p>
    <w:p w:rsidR="00D66CEA" w:rsidRPr="003645C2" w:rsidRDefault="00D66CEA" w:rsidP="00D66CEA">
      <w:pPr>
        <w:autoSpaceDE w:val="0"/>
        <w:autoSpaceDN w:val="0"/>
        <w:adjustRightInd w:val="0"/>
        <w:spacing w:after="0" w:line="240" w:lineRule="auto"/>
        <w:rPr>
          <w:rFonts w:ascii="Times New Roman" w:eastAsia="Arial Unicode MS" w:hAnsi="Times New Roman" w:cs="Times New Roman"/>
          <w:sz w:val="28"/>
          <w:szCs w:val="28"/>
        </w:rPr>
      </w:pPr>
      <w:r w:rsidRPr="003645C2">
        <w:rPr>
          <w:rFonts w:ascii="Times New Roman" w:eastAsia="Arial Unicode MS" w:hAnsi="Times New Roman" w:cs="Times New Roman"/>
          <w:sz w:val="28"/>
          <w:szCs w:val="28"/>
        </w:rPr>
        <w:t>На</w:t>
      </w:r>
      <w:r w:rsidR="00715C16" w:rsidRPr="003645C2">
        <w:rPr>
          <w:rFonts w:ascii="Times New Roman" w:eastAsia="Arial Unicode MS" w:hAnsi="Times New Roman" w:cs="Times New Roman"/>
          <w:sz w:val="28"/>
          <w:szCs w:val="28"/>
        </w:rPr>
        <w:t xml:space="preserve"> выполнение работы отводится 40 </w:t>
      </w:r>
      <w:r w:rsidRPr="003645C2">
        <w:rPr>
          <w:rFonts w:ascii="Times New Roman" w:eastAsia="Arial Unicode MS" w:hAnsi="Times New Roman" w:cs="Times New Roman"/>
          <w:sz w:val="28"/>
          <w:szCs w:val="28"/>
        </w:rPr>
        <w:t xml:space="preserve">минут. </w:t>
      </w:r>
    </w:p>
    <w:p w:rsidR="00D66CEA" w:rsidRPr="00D66CEA" w:rsidRDefault="00D66CEA" w:rsidP="00715C16">
      <w:pPr>
        <w:spacing w:after="0" w:line="240" w:lineRule="auto"/>
        <w:rPr>
          <w:rFonts w:ascii="Times New Roman" w:eastAsia="Times New Roman" w:hAnsi="Times New Roman" w:cs="Times New Roman"/>
          <w:b/>
          <w:color w:val="000000" w:themeColor="text1"/>
          <w:sz w:val="28"/>
          <w:szCs w:val="28"/>
          <w:lang w:eastAsia="ru-RU"/>
        </w:rPr>
      </w:pPr>
      <w:r w:rsidRPr="00D66CEA">
        <w:rPr>
          <w:rFonts w:ascii="Times New Roman" w:eastAsia="Times New Roman" w:hAnsi="Times New Roman" w:cs="Times New Roman"/>
          <w:b/>
          <w:color w:val="000000" w:themeColor="text1"/>
          <w:sz w:val="28"/>
          <w:szCs w:val="28"/>
          <w:lang w:eastAsia="ru-RU"/>
        </w:rPr>
        <w:t>8. Дополнительные материалы и оборудование.</w:t>
      </w:r>
    </w:p>
    <w:p w:rsidR="00D66CEA" w:rsidRPr="003645C2" w:rsidRDefault="003645C2" w:rsidP="00D66CEA">
      <w:pPr>
        <w:spacing w:after="0" w:line="240" w:lineRule="auto"/>
        <w:ind w:left="80"/>
        <w:rPr>
          <w:rFonts w:ascii="Times New Roman" w:eastAsia="Times New Roman" w:hAnsi="Times New Roman" w:cs="Times New Roman"/>
          <w:sz w:val="28"/>
          <w:szCs w:val="28"/>
          <w:lang w:eastAsia="ru-RU"/>
        </w:rPr>
      </w:pPr>
      <w:r w:rsidRPr="003645C2">
        <w:rPr>
          <w:rFonts w:ascii="Times New Roman" w:eastAsia="Times New Roman" w:hAnsi="Times New Roman" w:cs="Times New Roman"/>
          <w:sz w:val="28"/>
          <w:szCs w:val="28"/>
          <w:lang w:eastAsia="ru-RU"/>
        </w:rPr>
        <w:t>Д</w:t>
      </w:r>
      <w:r w:rsidR="00D66CEA" w:rsidRPr="003645C2">
        <w:rPr>
          <w:rFonts w:ascii="Times New Roman" w:eastAsia="Times New Roman" w:hAnsi="Times New Roman" w:cs="Times New Roman"/>
          <w:sz w:val="28"/>
          <w:szCs w:val="28"/>
          <w:lang w:eastAsia="ru-RU"/>
        </w:rPr>
        <w:t>ополнительные материалы и оборудование не используются.</w:t>
      </w:r>
    </w:p>
    <w:p w:rsidR="00D66CEA" w:rsidRPr="00D66CEA" w:rsidRDefault="00D66CEA" w:rsidP="00D66CEA">
      <w:pPr>
        <w:autoSpaceDE w:val="0"/>
        <w:autoSpaceDN w:val="0"/>
        <w:adjustRightInd w:val="0"/>
        <w:spacing w:after="0" w:line="240" w:lineRule="auto"/>
        <w:rPr>
          <w:rFonts w:ascii="Times New Roman" w:eastAsia="Arial Unicode MS" w:hAnsi="Times New Roman" w:cs="Times New Roman"/>
          <w:b/>
          <w:color w:val="000000" w:themeColor="text1"/>
          <w:sz w:val="28"/>
          <w:szCs w:val="28"/>
        </w:rPr>
      </w:pPr>
      <w:r w:rsidRPr="00D66CEA">
        <w:rPr>
          <w:rFonts w:ascii="Times New Roman" w:eastAsia="Arial Unicode MS" w:hAnsi="Times New Roman" w:cs="Times New Roman"/>
          <w:b/>
          <w:color w:val="000000" w:themeColor="text1"/>
          <w:sz w:val="28"/>
          <w:szCs w:val="28"/>
        </w:rPr>
        <w:t>9. Система оценивания отдельных заданий и работы в целом.</w:t>
      </w:r>
    </w:p>
    <w:p w:rsidR="00D66CEA" w:rsidRPr="00104416" w:rsidRDefault="00D66CEA" w:rsidP="00D66CEA">
      <w:pPr>
        <w:autoSpaceDE w:val="0"/>
        <w:autoSpaceDN w:val="0"/>
        <w:adjustRightInd w:val="0"/>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 xml:space="preserve">Правильно выполненная работа оценивается </w:t>
      </w:r>
      <w:r w:rsidR="003645C2" w:rsidRPr="00104416">
        <w:rPr>
          <w:rFonts w:ascii="Times New Roman" w:eastAsia="Times New Roman" w:hAnsi="Times New Roman" w:cs="Times New Roman"/>
          <w:sz w:val="28"/>
          <w:szCs w:val="28"/>
          <w:lang w:eastAsia="ru-RU"/>
        </w:rPr>
        <w:t>2</w:t>
      </w:r>
      <w:r w:rsidR="00A91722">
        <w:rPr>
          <w:rFonts w:ascii="Times New Roman" w:eastAsia="Times New Roman" w:hAnsi="Times New Roman" w:cs="Times New Roman"/>
          <w:sz w:val="28"/>
          <w:szCs w:val="28"/>
          <w:lang w:eastAsia="ru-RU"/>
        </w:rPr>
        <w:t>5</w:t>
      </w:r>
      <w:r w:rsidRPr="00104416">
        <w:rPr>
          <w:rFonts w:ascii="Times New Roman" w:eastAsia="Times New Roman" w:hAnsi="Times New Roman" w:cs="Times New Roman"/>
          <w:sz w:val="28"/>
          <w:szCs w:val="28"/>
          <w:lang w:eastAsia="ru-RU"/>
        </w:rPr>
        <w:t xml:space="preserve"> баллами.</w:t>
      </w:r>
    </w:p>
    <w:p w:rsidR="00D66CEA" w:rsidRPr="00104416" w:rsidRDefault="00D66CEA" w:rsidP="00D66CEA">
      <w:pPr>
        <w:autoSpaceDE w:val="0"/>
        <w:autoSpaceDN w:val="0"/>
        <w:adjustRightInd w:val="0"/>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 xml:space="preserve">Каждое правильно выполненное </w:t>
      </w:r>
      <w:r w:rsidR="003645C2" w:rsidRPr="00104416">
        <w:rPr>
          <w:rFonts w:ascii="Times New Roman" w:eastAsia="Times New Roman" w:hAnsi="Times New Roman" w:cs="Times New Roman"/>
          <w:sz w:val="28"/>
          <w:szCs w:val="28"/>
          <w:lang w:eastAsia="ru-RU"/>
        </w:rPr>
        <w:t>предложение в каждом задании</w:t>
      </w:r>
      <w:r w:rsidRPr="00104416">
        <w:rPr>
          <w:rFonts w:ascii="Times New Roman" w:eastAsia="Times New Roman" w:hAnsi="Times New Roman" w:cs="Times New Roman"/>
          <w:sz w:val="28"/>
          <w:szCs w:val="28"/>
          <w:lang w:eastAsia="ru-RU"/>
        </w:rPr>
        <w:t xml:space="preserve"> оценивается 1 баллом.</w:t>
      </w:r>
    </w:p>
    <w:p w:rsidR="00D66CEA" w:rsidRPr="00104416" w:rsidRDefault="00D66CEA" w:rsidP="00D66CEA">
      <w:pPr>
        <w:autoSpaceDE w:val="0"/>
        <w:autoSpaceDN w:val="0"/>
        <w:adjustRightInd w:val="0"/>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Задание считается выполненным верно, если обучающийся записал правильн</w:t>
      </w:r>
      <w:r w:rsidR="003645C2" w:rsidRPr="00104416">
        <w:rPr>
          <w:rFonts w:ascii="Times New Roman" w:eastAsia="Times New Roman" w:hAnsi="Times New Roman" w:cs="Times New Roman"/>
          <w:sz w:val="28"/>
          <w:szCs w:val="28"/>
          <w:lang w:eastAsia="ru-RU"/>
        </w:rPr>
        <w:t>ый</w:t>
      </w:r>
      <w:r w:rsidRPr="00104416">
        <w:rPr>
          <w:rFonts w:ascii="Times New Roman" w:eastAsia="Times New Roman" w:hAnsi="Times New Roman" w:cs="Times New Roman"/>
          <w:sz w:val="28"/>
          <w:szCs w:val="28"/>
          <w:lang w:eastAsia="ru-RU"/>
        </w:rPr>
        <w:t xml:space="preserve"> ответа. Задание считается невыполненным в следующих случаях:</w:t>
      </w:r>
    </w:p>
    <w:p w:rsidR="00D66CEA" w:rsidRPr="00104416" w:rsidRDefault="00D66CEA" w:rsidP="00D66CEA">
      <w:pPr>
        <w:numPr>
          <w:ilvl w:val="0"/>
          <w:numId w:val="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записан неправильн</w:t>
      </w:r>
      <w:r w:rsidR="003645C2" w:rsidRPr="00104416">
        <w:rPr>
          <w:rFonts w:ascii="Times New Roman" w:eastAsia="Times New Roman" w:hAnsi="Times New Roman" w:cs="Times New Roman"/>
          <w:sz w:val="28"/>
          <w:szCs w:val="28"/>
          <w:lang w:eastAsia="ru-RU"/>
        </w:rPr>
        <w:t>ый</w:t>
      </w:r>
      <w:r w:rsidRPr="00104416">
        <w:rPr>
          <w:rFonts w:ascii="Times New Roman" w:eastAsia="Times New Roman" w:hAnsi="Times New Roman" w:cs="Times New Roman"/>
          <w:sz w:val="28"/>
          <w:szCs w:val="28"/>
          <w:lang w:eastAsia="ru-RU"/>
        </w:rPr>
        <w:t xml:space="preserve"> ответ;</w:t>
      </w:r>
    </w:p>
    <w:p w:rsidR="00D66CEA" w:rsidRPr="00104416" w:rsidRDefault="00D66CEA" w:rsidP="00D66CEA">
      <w:pPr>
        <w:numPr>
          <w:ilvl w:val="0"/>
          <w:numId w:val="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записаны дв</w:t>
      </w:r>
      <w:r w:rsidR="00104416" w:rsidRPr="00104416">
        <w:rPr>
          <w:rFonts w:ascii="Times New Roman" w:eastAsia="Times New Roman" w:hAnsi="Times New Roman" w:cs="Times New Roman"/>
          <w:sz w:val="28"/>
          <w:szCs w:val="28"/>
          <w:lang w:eastAsia="ru-RU"/>
        </w:rPr>
        <w:t>а</w:t>
      </w:r>
      <w:r w:rsidRPr="00104416">
        <w:rPr>
          <w:rFonts w:ascii="Times New Roman" w:eastAsia="Times New Roman" w:hAnsi="Times New Roman" w:cs="Times New Roman"/>
          <w:sz w:val="28"/>
          <w:szCs w:val="28"/>
          <w:lang w:eastAsia="ru-RU"/>
        </w:rPr>
        <w:t xml:space="preserve"> и более ответов, даже если среди них указан и правильн</w:t>
      </w:r>
      <w:r w:rsidR="00104416" w:rsidRPr="00104416">
        <w:rPr>
          <w:rFonts w:ascii="Times New Roman" w:eastAsia="Times New Roman" w:hAnsi="Times New Roman" w:cs="Times New Roman"/>
          <w:sz w:val="28"/>
          <w:szCs w:val="28"/>
          <w:lang w:eastAsia="ru-RU"/>
        </w:rPr>
        <w:t>ый</w:t>
      </w:r>
      <w:r w:rsidRPr="00104416">
        <w:rPr>
          <w:rFonts w:ascii="Times New Roman" w:eastAsia="Times New Roman" w:hAnsi="Times New Roman" w:cs="Times New Roman"/>
          <w:sz w:val="28"/>
          <w:szCs w:val="28"/>
          <w:lang w:eastAsia="ru-RU"/>
        </w:rPr>
        <w:t xml:space="preserve"> ответ;</w:t>
      </w:r>
    </w:p>
    <w:p w:rsidR="00D66CEA" w:rsidRPr="00104416" w:rsidRDefault="00D66CEA" w:rsidP="00D66CEA">
      <w:pPr>
        <w:numPr>
          <w:ilvl w:val="0"/>
          <w:numId w:val="2"/>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ответа не записан.</w:t>
      </w:r>
    </w:p>
    <w:p w:rsidR="00D66CEA" w:rsidRDefault="00D66CEA" w:rsidP="00D66CEA">
      <w:pPr>
        <w:spacing w:after="0" w:line="240" w:lineRule="auto"/>
        <w:rPr>
          <w:rFonts w:ascii="Times New Roman" w:eastAsia="Times New Roman" w:hAnsi="Times New Roman" w:cs="Times New Roman"/>
          <w:sz w:val="28"/>
          <w:szCs w:val="28"/>
          <w:lang w:eastAsia="ru-RU"/>
        </w:rPr>
      </w:pPr>
      <w:r w:rsidRPr="00104416">
        <w:rPr>
          <w:rFonts w:ascii="Times New Roman" w:eastAsia="Times New Roman" w:hAnsi="Times New Roman" w:cs="Times New Roman"/>
          <w:sz w:val="28"/>
          <w:szCs w:val="28"/>
          <w:lang w:eastAsia="ru-RU"/>
        </w:rPr>
        <w:t>На основе баллов, выставленных за выполнение всех заданий работы, подсчитывается общий балл, который переводится в отметку по пятибалльной шкале.</w:t>
      </w:r>
    </w:p>
    <w:p w:rsidR="00A91722" w:rsidRPr="00104416" w:rsidRDefault="00A91722" w:rsidP="00D66CEA">
      <w:pPr>
        <w:spacing w:after="0" w:line="240" w:lineRule="auto"/>
        <w:rPr>
          <w:rFonts w:ascii="Times New Roman" w:eastAsia="Times New Roman" w:hAnsi="Times New Roman" w:cs="Times New Roman"/>
          <w:sz w:val="28"/>
          <w:szCs w:val="28"/>
          <w:lang w:eastAsia="ru-RU"/>
        </w:rPr>
      </w:pPr>
    </w:p>
    <w:p w:rsidR="00D66CEA" w:rsidRDefault="00D66CEA" w:rsidP="00D66CEA">
      <w:pPr>
        <w:spacing w:after="0" w:line="240" w:lineRule="auto"/>
        <w:jc w:val="both"/>
        <w:rPr>
          <w:rFonts w:ascii="Times New Roman" w:eastAsia="Arial Unicode MS" w:hAnsi="Times New Roman" w:cs="Times New Roman"/>
          <w:b/>
          <w:sz w:val="28"/>
          <w:szCs w:val="28"/>
          <w:lang w:eastAsia="ru-RU"/>
        </w:rPr>
      </w:pPr>
      <w:r w:rsidRPr="00104416">
        <w:rPr>
          <w:rFonts w:ascii="Times New Roman" w:eastAsia="Arial Unicode MS" w:hAnsi="Times New Roman" w:cs="Times New Roman"/>
          <w:b/>
          <w:sz w:val="28"/>
          <w:szCs w:val="28"/>
          <w:lang w:eastAsia="ru-RU"/>
        </w:rPr>
        <w:t>Шкала перевода набранных баллов в отметку:</w:t>
      </w:r>
    </w:p>
    <w:p w:rsidR="00407474" w:rsidRPr="00104416" w:rsidRDefault="00407474" w:rsidP="00D66CEA">
      <w:pPr>
        <w:spacing w:after="0" w:line="240" w:lineRule="auto"/>
        <w:jc w:val="both"/>
        <w:rPr>
          <w:rFonts w:ascii="Times New Roman" w:eastAsia="Arial Unicode MS" w:hAnsi="Times New Roman" w:cs="Times New Roman"/>
          <w:b/>
          <w:sz w:val="28"/>
          <w:szCs w:val="28"/>
          <w:lang w:eastAsia="ru-RU"/>
        </w:rPr>
      </w:pPr>
    </w:p>
    <w:tbl>
      <w:tblPr>
        <w:tblStyle w:val="1"/>
        <w:tblW w:w="0" w:type="auto"/>
        <w:tblLook w:val="04A0" w:firstRow="1" w:lastRow="0" w:firstColumn="1" w:lastColumn="0" w:noHBand="0" w:noVBand="1"/>
      </w:tblPr>
      <w:tblGrid>
        <w:gridCol w:w="4042"/>
        <w:gridCol w:w="5529"/>
      </w:tblGrid>
      <w:tr w:rsidR="00407474" w:rsidRPr="00407474" w:rsidTr="00B11204">
        <w:tc>
          <w:tcPr>
            <w:tcW w:w="4361" w:type="dxa"/>
          </w:tcPr>
          <w:p w:rsidR="00D66CEA" w:rsidRPr="00407474" w:rsidRDefault="00D66CEA" w:rsidP="00D66CEA">
            <w:pPr>
              <w:jc w:val="both"/>
              <w:rPr>
                <w:rFonts w:eastAsia="Arial Unicode MS"/>
                <w:b/>
                <w:iCs/>
                <w:sz w:val="28"/>
                <w:szCs w:val="28"/>
              </w:rPr>
            </w:pPr>
            <w:r w:rsidRPr="00407474">
              <w:rPr>
                <w:rFonts w:eastAsia="Arial Unicode MS"/>
                <w:b/>
                <w:iCs/>
                <w:sz w:val="28"/>
                <w:szCs w:val="28"/>
              </w:rPr>
              <w:t xml:space="preserve">Оценка </w:t>
            </w:r>
          </w:p>
        </w:tc>
        <w:tc>
          <w:tcPr>
            <w:tcW w:w="5955" w:type="dxa"/>
          </w:tcPr>
          <w:p w:rsidR="00D66CEA" w:rsidRPr="00407474" w:rsidRDefault="00D66CEA" w:rsidP="00D66CEA">
            <w:pPr>
              <w:jc w:val="both"/>
              <w:rPr>
                <w:rFonts w:eastAsia="Arial Unicode MS"/>
                <w:b/>
                <w:iCs/>
                <w:sz w:val="28"/>
                <w:szCs w:val="28"/>
              </w:rPr>
            </w:pPr>
            <w:r w:rsidRPr="00407474">
              <w:rPr>
                <w:rFonts w:eastAsia="Arial Unicode MS"/>
                <w:b/>
                <w:iCs/>
                <w:sz w:val="28"/>
                <w:szCs w:val="28"/>
              </w:rPr>
              <w:t>Количество баллов</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5</w:t>
            </w:r>
          </w:p>
        </w:tc>
        <w:tc>
          <w:tcPr>
            <w:tcW w:w="5955" w:type="dxa"/>
          </w:tcPr>
          <w:p w:rsidR="00D66CEA" w:rsidRPr="00407474" w:rsidRDefault="00407474" w:rsidP="00A91722">
            <w:pPr>
              <w:jc w:val="both"/>
              <w:rPr>
                <w:rFonts w:eastAsia="Arial Unicode MS"/>
                <w:b/>
                <w:iCs/>
                <w:sz w:val="28"/>
                <w:szCs w:val="28"/>
              </w:rPr>
            </w:pPr>
            <w:r w:rsidRPr="00407474">
              <w:rPr>
                <w:rFonts w:eastAsia="Arial Unicode MS"/>
                <w:b/>
                <w:iCs/>
                <w:sz w:val="28"/>
                <w:szCs w:val="28"/>
              </w:rPr>
              <w:t>2</w:t>
            </w:r>
            <w:r w:rsidR="00A91722">
              <w:rPr>
                <w:rFonts w:eastAsia="Arial Unicode MS"/>
                <w:b/>
                <w:iCs/>
                <w:sz w:val="28"/>
                <w:szCs w:val="28"/>
              </w:rPr>
              <w:t>5</w:t>
            </w:r>
            <w:r w:rsidRPr="00407474">
              <w:rPr>
                <w:rFonts w:eastAsia="Arial Unicode MS"/>
                <w:b/>
                <w:iCs/>
                <w:sz w:val="28"/>
                <w:szCs w:val="28"/>
              </w:rPr>
              <w:t>-</w:t>
            </w:r>
            <w:r w:rsidR="00A91722">
              <w:rPr>
                <w:rFonts w:eastAsia="Arial Unicode MS"/>
                <w:b/>
                <w:iCs/>
                <w:sz w:val="28"/>
                <w:szCs w:val="28"/>
              </w:rPr>
              <w:t>22</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4</w:t>
            </w:r>
          </w:p>
        </w:tc>
        <w:tc>
          <w:tcPr>
            <w:tcW w:w="5955" w:type="dxa"/>
          </w:tcPr>
          <w:p w:rsidR="00D66CEA" w:rsidRPr="00407474" w:rsidRDefault="00A91722" w:rsidP="00A91722">
            <w:pPr>
              <w:jc w:val="both"/>
              <w:rPr>
                <w:rFonts w:eastAsia="Arial Unicode MS"/>
                <w:b/>
                <w:iCs/>
                <w:sz w:val="28"/>
                <w:szCs w:val="28"/>
              </w:rPr>
            </w:pPr>
            <w:r>
              <w:rPr>
                <w:rFonts w:eastAsia="Arial Unicode MS"/>
                <w:b/>
                <w:iCs/>
                <w:sz w:val="28"/>
                <w:szCs w:val="28"/>
              </w:rPr>
              <w:t>21</w:t>
            </w:r>
            <w:r w:rsidR="00407474" w:rsidRPr="00407474">
              <w:rPr>
                <w:rFonts w:eastAsia="Arial Unicode MS"/>
                <w:b/>
                <w:iCs/>
                <w:sz w:val="28"/>
                <w:szCs w:val="28"/>
              </w:rPr>
              <w:t>-1</w:t>
            </w:r>
            <w:r>
              <w:rPr>
                <w:rFonts w:eastAsia="Arial Unicode MS"/>
                <w:b/>
                <w:iCs/>
                <w:sz w:val="28"/>
                <w:szCs w:val="28"/>
              </w:rPr>
              <w:t>8</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lastRenderedPageBreak/>
              <w:t>3</w:t>
            </w:r>
          </w:p>
        </w:tc>
        <w:tc>
          <w:tcPr>
            <w:tcW w:w="5955" w:type="dxa"/>
          </w:tcPr>
          <w:p w:rsidR="00D66CEA" w:rsidRPr="00407474" w:rsidRDefault="00407474" w:rsidP="00A91722">
            <w:pPr>
              <w:jc w:val="both"/>
              <w:rPr>
                <w:rFonts w:eastAsia="Arial Unicode MS"/>
                <w:b/>
                <w:iCs/>
                <w:sz w:val="28"/>
                <w:szCs w:val="28"/>
              </w:rPr>
            </w:pPr>
            <w:r w:rsidRPr="00407474">
              <w:rPr>
                <w:rFonts w:eastAsia="Arial Unicode MS"/>
                <w:b/>
                <w:iCs/>
                <w:sz w:val="28"/>
                <w:szCs w:val="28"/>
              </w:rPr>
              <w:t>1</w:t>
            </w:r>
            <w:r w:rsidR="00A91722">
              <w:rPr>
                <w:rFonts w:eastAsia="Arial Unicode MS"/>
                <w:b/>
                <w:iCs/>
                <w:sz w:val="28"/>
                <w:szCs w:val="28"/>
              </w:rPr>
              <w:t>7</w:t>
            </w:r>
            <w:r w:rsidRPr="00407474">
              <w:rPr>
                <w:rFonts w:eastAsia="Arial Unicode MS"/>
                <w:b/>
                <w:iCs/>
                <w:sz w:val="28"/>
                <w:szCs w:val="28"/>
              </w:rPr>
              <w:t>-10</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2</w:t>
            </w:r>
          </w:p>
        </w:tc>
        <w:tc>
          <w:tcPr>
            <w:tcW w:w="5955" w:type="dxa"/>
          </w:tcPr>
          <w:p w:rsidR="00D66CEA" w:rsidRPr="00407474" w:rsidRDefault="00407474" w:rsidP="00D66CEA">
            <w:pPr>
              <w:jc w:val="both"/>
              <w:rPr>
                <w:rFonts w:eastAsia="Arial Unicode MS"/>
                <w:b/>
                <w:iCs/>
                <w:sz w:val="28"/>
                <w:szCs w:val="28"/>
              </w:rPr>
            </w:pPr>
            <w:r w:rsidRPr="00407474">
              <w:rPr>
                <w:rFonts w:eastAsia="Arial Unicode MS"/>
                <w:b/>
                <w:iCs/>
                <w:sz w:val="28"/>
                <w:szCs w:val="28"/>
              </w:rPr>
              <w:t>9-1</w:t>
            </w:r>
          </w:p>
        </w:tc>
      </w:tr>
      <w:tr w:rsidR="00407474" w:rsidRPr="00407474" w:rsidTr="00B11204">
        <w:tc>
          <w:tcPr>
            <w:tcW w:w="4361" w:type="dxa"/>
          </w:tcPr>
          <w:p w:rsidR="00D66CEA" w:rsidRPr="00407474" w:rsidRDefault="00D66CEA" w:rsidP="00D66CEA">
            <w:pPr>
              <w:jc w:val="center"/>
              <w:rPr>
                <w:rFonts w:eastAsia="Arial Unicode MS"/>
                <w:b/>
                <w:iCs/>
                <w:sz w:val="28"/>
                <w:szCs w:val="28"/>
              </w:rPr>
            </w:pPr>
            <w:r w:rsidRPr="00407474">
              <w:rPr>
                <w:rFonts w:eastAsia="Arial Unicode MS"/>
                <w:b/>
                <w:iCs/>
                <w:sz w:val="28"/>
                <w:szCs w:val="28"/>
              </w:rPr>
              <w:t>1</w:t>
            </w:r>
          </w:p>
        </w:tc>
        <w:tc>
          <w:tcPr>
            <w:tcW w:w="5955" w:type="dxa"/>
          </w:tcPr>
          <w:p w:rsidR="00D66CEA" w:rsidRPr="00407474" w:rsidRDefault="00407474" w:rsidP="00D66CEA">
            <w:pPr>
              <w:jc w:val="both"/>
              <w:rPr>
                <w:rFonts w:eastAsia="Arial Unicode MS"/>
                <w:b/>
                <w:iCs/>
                <w:sz w:val="28"/>
                <w:szCs w:val="28"/>
              </w:rPr>
            </w:pPr>
            <w:r w:rsidRPr="00407474">
              <w:rPr>
                <w:rFonts w:eastAsia="Arial Unicode MS"/>
                <w:b/>
                <w:iCs/>
                <w:sz w:val="28"/>
                <w:szCs w:val="28"/>
              </w:rPr>
              <w:t>0</w:t>
            </w:r>
          </w:p>
        </w:tc>
      </w:tr>
    </w:tbl>
    <w:p w:rsidR="00D66CEA" w:rsidRDefault="00D66CEA" w:rsidP="00D66CEA">
      <w:pPr>
        <w:spacing w:after="0" w:line="240" w:lineRule="auto"/>
        <w:ind w:left="120"/>
        <w:rPr>
          <w:rFonts w:ascii="Times New Roman" w:eastAsia="Times New Roman" w:hAnsi="Times New Roman" w:cs="Times New Roman"/>
          <w:b/>
          <w:bCs/>
          <w:sz w:val="28"/>
          <w:szCs w:val="28"/>
          <w:lang w:eastAsia="ru-RU"/>
        </w:rPr>
      </w:pPr>
    </w:p>
    <w:p w:rsidR="00407474" w:rsidRDefault="00407474" w:rsidP="00D66CEA">
      <w:pPr>
        <w:spacing w:after="0" w:line="240" w:lineRule="auto"/>
        <w:ind w:left="120"/>
        <w:rPr>
          <w:rFonts w:ascii="Times New Roman" w:eastAsia="Times New Roman" w:hAnsi="Times New Roman" w:cs="Times New Roman"/>
          <w:b/>
          <w:bCs/>
          <w:sz w:val="28"/>
          <w:szCs w:val="28"/>
          <w:lang w:eastAsia="ru-RU"/>
        </w:rPr>
      </w:pPr>
    </w:p>
    <w:p w:rsidR="00407474" w:rsidRDefault="00407474" w:rsidP="00D66CEA">
      <w:pPr>
        <w:spacing w:after="0" w:line="240" w:lineRule="auto"/>
        <w:ind w:left="120"/>
        <w:rPr>
          <w:rFonts w:ascii="Times New Roman" w:eastAsia="Times New Roman" w:hAnsi="Times New Roman" w:cs="Times New Roman"/>
          <w:b/>
          <w:bCs/>
          <w:sz w:val="28"/>
          <w:szCs w:val="28"/>
          <w:lang w:eastAsia="ru-RU"/>
        </w:rPr>
      </w:pPr>
    </w:p>
    <w:p w:rsidR="00407474" w:rsidRPr="00D66CEA" w:rsidRDefault="00407474" w:rsidP="00D66CEA">
      <w:pPr>
        <w:spacing w:after="0" w:line="240" w:lineRule="auto"/>
        <w:ind w:left="120"/>
        <w:rPr>
          <w:rFonts w:ascii="Times New Roman" w:eastAsia="Times New Roman" w:hAnsi="Times New Roman" w:cs="Times New Roman"/>
          <w:b/>
          <w:bCs/>
          <w:sz w:val="28"/>
          <w:szCs w:val="28"/>
          <w:lang w:eastAsia="ru-RU"/>
        </w:rPr>
      </w:pPr>
    </w:p>
    <w:p w:rsidR="00D66CEA" w:rsidRPr="00407474" w:rsidRDefault="00D66CEA" w:rsidP="00BE37D9">
      <w:pPr>
        <w:spacing w:after="0" w:line="240" w:lineRule="atLeast"/>
        <w:rPr>
          <w:rFonts w:ascii="Times New Roman" w:eastAsia="Times New Roman" w:hAnsi="Times New Roman" w:cs="Times New Roman"/>
          <w:b/>
          <w:bCs/>
          <w:sz w:val="28"/>
          <w:szCs w:val="28"/>
          <w:lang w:eastAsia="ru-RU"/>
        </w:rPr>
      </w:pPr>
      <w:r w:rsidRPr="00407474">
        <w:rPr>
          <w:rFonts w:ascii="Times New Roman" w:eastAsia="Times New Roman" w:hAnsi="Times New Roman" w:cs="Times New Roman"/>
          <w:b/>
          <w:bCs/>
          <w:sz w:val="28"/>
          <w:szCs w:val="28"/>
          <w:lang w:eastAsia="ru-RU"/>
        </w:rPr>
        <w:t xml:space="preserve">Раздел 2. Текст КИМ </w:t>
      </w:r>
    </w:p>
    <w:p w:rsidR="00407474" w:rsidRDefault="00407474" w:rsidP="00407474">
      <w:p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Промежуточная аттестация по английскому языку </w:t>
      </w:r>
      <w:r w:rsidR="00360D80">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класс (демоверсия)</w:t>
      </w:r>
    </w:p>
    <w:p w:rsidR="00407474" w:rsidRDefault="00407474" w:rsidP="00407474">
      <w:pPr>
        <w:rPr>
          <w:rFonts w:ascii="Times New Roman" w:hAnsi="Times New Roman" w:cs="Times New Roman"/>
          <w:sz w:val="28"/>
          <w:szCs w:val="28"/>
        </w:rPr>
      </w:pPr>
      <w:r>
        <w:rPr>
          <w:rFonts w:ascii="Times New Roman" w:eastAsia="Times New Roman" w:hAnsi="Times New Roman" w:cs="Times New Roman"/>
          <w:sz w:val="28"/>
          <w:szCs w:val="28"/>
        </w:rPr>
        <w:t>ФИО___________________________________ класс___________________________________</w:t>
      </w:r>
    </w:p>
    <w:p w:rsidR="00360D80" w:rsidRPr="000A16E2"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rPr>
        <w:t>1.Прочитай текст и напишите, верны ли данные ниже утверждения T-</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верно) или - </w:t>
      </w:r>
      <w:r>
        <w:rPr>
          <w:rFonts w:ascii="Times New Roman" w:hAnsi="Times New Roman" w:cs="Times New Roman"/>
          <w:sz w:val="28"/>
          <w:szCs w:val="28"/>
          <w:lang w:val="en-US"/>
        </w:rPr>
        <w:t>F</w:t>
      </w:r>
      <w:r>
        <w:rPr>
          <w:rFonts w:ascii="Times New Roman" w:hAnsi="Times New Roman" w:cs="Times New Roman"/>
          <w:sz w:val="28"/>
          <w:szCs w:val="28"/>
        </w:rPr>
        <w:t xml:space="preserve"> (неверно). </w:t>
      </w:r>
      <w:r w:rsidRPr="000A16E2">
        <w:rPr>
          <w:rFonts w:ascii="Times New Roman" w:hAnsi="Times New Roman" w:cs="Times New Roman"/>
          <w:sz w:val="28"/>
          <w:szCs w:val="28"/>
          <w:lang w:val="en-US"/>
        </w:rPr>
        <w:t xml:space="preserve">(7 </w:t>
      </w:r>
      <w:r>
        <w:rPr>
          <w:rFonts w:ascii="Times New Roman" w:hAnsi="Times New Roman" w:cs="Times New Roman"/>
          <w:sz w:val="28"/>
          <w:szCs w:val="28"/>
        </w:rPr>
        <w:t>баллов</w:t>
      </w:r>
      <w:r w:rsidRPr="000A16E2">
        <w:rPr>
          <w:rFonts w:ascii="Times New Roman" w:hAnsi="Times New Roman" w:cs="Times New Roman"/>
          <w:sz w:val="28"/>
          <w:szCs w:val="28"/>
          <w:lang w:val="en-US"/>
        </w:rPr>
        <w:t>)</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sidRPr="00A14690">
        <w:rPr>
          <w:rFonts w:ascii="Times New Roman" w:hAnsi="Times New Roman" w:cs="Times New Roman"/>
          <w:sz w:val="28"/>
          <w:szCs w:val="28"/>
          <w:lang w:val="en-US"/>
        </w:rPr>
        <w:t xml:space="preserve">Hello. </w:t>
      </w:r>
      <w:r>
        <w:rPr>
          <w:rFonts w:ascii="Times New Roman" w:hAnsi="Times New Roman" w:cs="Times New Roman"/>
          <w:sz w:val="28"/>
          <w:szCs w:val="28"/>
          <w:lang w:val="en-US"/>
        </w:rPr>
        <w:t>I’m Anna. I’m ten years old. This is my mum and dad. Their names are Sue and Dan. This is my big brother. His name is Nick. He is fourteen. He studies in London. He likes playing tennis. This is my little sister Jane. She is a baby. She is only one! She likes to play with toys. This is my grandmother and grandfather. Their names are Sara and Sam. They live in Canada. Our family is very happy.</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1368D9">
        <w:rPr>
          <w:rFonts w:ascii="Times New Roman" w:hAnsi="Times New Roman" w:cs="Times New Roman"/>
          <w:sz w:val="28"/>
          <w:szCs w:val="28"/>
          <w:lang w:val="en-US"/>
        </w:rPr>
        <w:t>Anna</w:t>
      </w:r>
      <w:r>
        <w:rPr>
          <w:rFonts w:ascii="Times New Roman" w:hAnsi="Times New Roman" w:cs="Times New Roman"/>
          <w:sz w:val="28"/>
          <w:szCs w:val="28"/>
          <w:lang w:val="en-US"/>
        </w:rPr>
        <w:t xml:space="preserve"> is </w:t>
      </w:r>
      <w:proofErr w:type="gramStart"/>
      <w:r>
        <w:rPr>
          <w:rFonts w:ascii="Times New Roman" w:hAnsi="Times New Roman" w:cs="Times New Roman"/>
          <w:sz w:val="28"/>
          <w:szCs w:val="28"/>
          <w:lang w:val="en-US"/>
        </w:rPr>
        <w:t>ten._</w:t>
      </w:r>
      <w:proofErr w:type="gramEnd"/>
      <w:r>
        <w:rPr>
          <w:rFonts w:ascii="Times New Roman" w:hAnsi="Times New Roman" w:cs="Times New Roman"/>
          <w:sz w:val="28"/>
          <w:szCs w:val="28"/>
          <w:lang w:val="en-US"/>
        </w:rPr>
        <w:t>_____________________</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2.Mum’s name is </w:t>
      </w:r>
      <w:proofErr w:type="gramStart"/>
      <w:r w:rsidR="001368D9">
        <w:rPr>
          <w:rFonts w:ascii="Times New Roman" w:hAnsi="Times New Roman" w:cs="Times New Roman"/>
          <w:sz w:val="28"/>
          <w:szCs w:val="28"/>
          <w:lang w:val="en-US"/>
        </w:rPr>
        <w:t>S</w:t>
      </w:r>
      <w:r>
        <w:rPr>
          <w:rFonts w:ascii="Times New Roman" w:hAnsi="Times New Roman" w:cs="Times New Roman"/>
          <w:sz w:val="28"/>
          <w:szCs w:val="28"/>
          <w:lang w:val="en-US"/>
        </w:rPr>
        <w:t>ara._</w:t>
      </w:r>
      <w:proofErr w:type="gramEnd"/>
      <w:r>
        <w:rPr>
          <w:rFonts w:ascii="Times New Roman" w:hAnsi="Times New Roman" w:cs="Times New Roman"/>
          <w:sz w:val="28"/>
          <w:szCs w:val="28"/>
          <w:lang w:val="en-US"/>
        </w:rPr>
        <w:t>______________</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1368D9">
        <w:rPr>
          <w:rFonts w:ascii="Times New Roman" w:hAnsi="Times New Roman" w:cs="Times New Roman"/>
          <w:sz w:val="28"/>
          <w:szCs w:val="28"/>
          <w:lang w:val="en-US"/>
        </w:rPr>
        <w:t>Sam</w:t>
      </w:r>
      <w:r>
        <w:rPr>
          <w:rFonts w:ascii="Times New Roman" w:hAnsi="Times New Roman" w:cs="Times New Roman"/>
          <w:sz w:val="28"/>
          <w:szCs w:val="28"/>
          <w:lang w:val="en-US"/>
        </w:rPr>
        <w:t xml:space="preserve"> is </w:t>
      </w:r>
      <w:r w:rsidR="001368D9">
        <w:rPr>
          <w:rFonts w:ascii="Times New Roman" w:hAnsi="Times New Roman" w:cs="Times New Roman"/>
          <w:sz w:val="28"/>
          <w:szCs w:val="28"/>
          <w:lang w:val="en-US"/>
        </w:rPr>
        <w:t>Anna</w:t>
      </w:r>
      <w:r>
        <w:rPr>
          <w:rFonts w:ascii="Times New Roman" w:hAnsi="Times New Roman" w:cs="Times New Roman"/>
          <w:sz w:val="28"/>
          <w:szCs w:val="28"/>
          <w:lang w:val="en-US"/>
        </w:rPr>
        <w:t xml:space="preserve">’s </w:t>
      </w:r>
      <w:proofErr w:type="gramStart"/>
      <w:r>
        <w:rPr>
          <w:rFonts w:ascii="Times New Roman" w:hAnsi="Times New Roman" w:cs="Times New Roman"/>
          <w:sz w:val="28"/>
          <w:szCs w:val="28"/>
          <w:lang w:val="en-US"/>
        </w:rPr>
        <w:t>grandfather._</w:t>
      </w:r>
      <w:proofErr w:type="gramEnd"/>
      <w:r>
        <w:rPr>
          <w:rFonts w:ascii="Times New Roman" w:hAnsi="Times New Roman" w:cs="Times New Roman"/>
          <w:sz w:val="28"/>
          <w:szCs w:val="28"/>
          <w:lang w:val="en-US"/>
        </w:rPr>
        <w:t xml:space="preserve">_____________________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1368D9">
        <w:rPr>
          <w:rFonts w:ascii="Times New Roman" w:hAnsi="Times New Roman" w:cs="Times New Roman"/>
          <w:sz w:val="28"/>
          <w:szCs w:val="28"/>
          <w:lang w:val="en-US"/>
        </w:rPr>
        <w:t>Sara</w:t>
      </w:r>
      <w:r>
        <w:rPr>
          <w:rFonts w:ascii="Times New Roman" w:hAnsi="Times New Roman" w:cs="Times New Roman"/>
          <w:sz w:val="28"/>
          <w:szCs w:val="28"/>
          <w:lang w:val="en-US"/>
        </w:rPr>
        <w:t xml:space="preserve"> and </w:t>
      </w:r>
      <w:r w:rsidR="001368D9">
        <w:rPr>
          <w:rFonts w:ascii="Times New Roman" w:hAnsi="Times New Roman" w:cs="Times New Roman"/>
          <w:sz w:val="28"/>
          <w:szCs w:val="28"/>
          <w:lang w:val="en-US"/>
        </w:rPr>
        <w:t>Sam</w:t>
      </w:r>
      <w:r>
        <w:rPr>
          <w:rFonts w:ascii="Times New Roman" w:hAnsi="Times New Roman" w:cs="Times New Roman"/>
          <w:sz w:val="28"/>
          <w:szCs w:val="28"/>
          <w:lang w:val="en-US"/>
        </w:rPr>
        <w:t xml:space="preserve"> live in </w:t>
      </w:r>
      <w:proofErr w:type="gramStart"/>
      <w:r w:rsidR="001368D9">
        <w:rPr>
          <w:rFonts w:ascii="Times New Roman" w:hAnsi="Times New Roman" w:cs="Times New Roman"/>
          <w:sz w:val="28"/>
          <w:szCs w:val="28"/>
          <w:lang w:val="en-US"/>
        </w:rPr>
        <w:t>London</w:t>
      </w:r>
      <w:r>
        <w:rPr>
          <w:rFonts w:ascii="Times New Roman" w:hAnsi="Times New Roman" w:cs="Times New Roman"/>
          <w:sz w:val="28"/>
          <w:szCs w:val="28"/>
          <w:lang w:val="en-US"/>
        </w:rPr>
        <w:t>._</w:t>
      </w:r>
      <w:proofErr w:type="gramEnd"/>
      <w:r>
        <w:rPr>
          <w:rFonts w:ascii="Times New Roman" w:hAnsi="Times New Roman" w:cs="Times New Roman"/>
          <w:sz w:val="28"/>
          <w:szCs w:val="28"/>
          <w:lang w:val="en-US"/>
        </w:rPr>
        <w:t xml:space="preserve">_____________________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1368D9">
        <w:rPr>
          <w:rFonts w:ascii="Times New Roman" w:hAnsi="Times New Roman" w:cs="Times New Roman"/>
          <w:sz w:val="28"/>
          <w:szCs w:val="28"/>
          <w:lang w:val="en-US"/>
        </w:rPr>
        <w:t>Nick</w:t>
      </w:r>
      <w:r>
        <w:rPr>
          <w:rFonts w:ascii="Times New Roman" w:hAnsi="Times New Roman" w:cs="Times New Roman"/>
          <w:sz w:val="28"/>
          <w:szCs w:val="28"/>
          <w:lang w:val="en-US"/>
        </w:rPr>
        <w:t xml:space="preserve"> studies in </w:t>
      </w:r>
      <w:proofErr w:type="gramStart"/>
      <w:r>
        <w:rPr>
          <w:rFonts w:ascii="Times New Roman" w:hAnsi="Times New Roman" w:cs="Times New Roman"/>
          <w:sz w:val="28"/>
          <w:szCs w:val="28"/>
          <w:lang w:val="en-US"/>
        </w:rPr>
        <w:t>Oxford.</w:t>
      </w:r>
      <w:r w:rsidRPr="00A14690">
        <w:rPr>
          <w:rFonts w:ascii="Times New Roman" w:hAnsi="Times New Roman" w:cs="Times New Roman"/>
          <w:sz w:val="28"/>
          <w:szCs w:val="28"/>
          <w:lang w:val="en-US"/>
        </w:rPr>
        <w:t>_</w:t>
      </w:r>
      <w:proofErr w:type="gramEnd"/>
      <w:r w:rsidRPr="00A14690">
        <w:rPr>
          <w:rFonts w:ascii="Times New Roman" w:hAnsi="Times New Roman" w:cs="Times New Roman"/>
          <w:sz w:val="28"/>
          <w:szCs w:val="28"/>
          <w:lang w:val="en-US"/>
        </w:rPr>
        <w:t>_________________________</w:t>
      </w:r>
      <w:r>
        <w:rPr>
          <w:rFonts w:ascii="Times New Roman" w:hAnsi="Times New Roman" w:cs="Times New Roman"/>
          <w:sz w:val="28"/>
          <w:szCs w:val="28"/>
          <w:lang w:val="en-US"/>
        </w:rPr>
        <w:t xml:space="preserve">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6.J</w:t>
      </w:r>
      <w:r w:rsidR="008217CD">
        <w:rPr>
          <w:rFonts w:ascii="Times New Roman" w:hAnsi="Times New Roman" w:cs="Times New Roman"/>
          <w:sz w:val="28"/>
          <w:szCs w:val="28"/>
          <w:lang w:val="en-US"/>
        </w:rPr>
        <w:t>ane</w:t>
      </w:r>
      <w:r>
        <w:rPr>
          <w:rFonts w:ascii="Times New Roman" w:hAnsi="Times New Roman" w:cs="Times New Roman"/>
          <w:sz w:val="28"/>
          <w:szCs w:val="28"/>
          <w:lang w:val="en-US"/>
        </w:rPr>
        <w:t xml:space="preserve"> </w:t>
      </w:r>
      <w:r w:rsidR="008217CD">
        <w:rPr>
          <w:rFonts w:ascii="Times New Roman" w:hAnsi="Times New Roman" w:cs="Times New Roman"/>
          <w:sz w:val="28"/>
          <w:szCs w:val="28"/>
          <w:lang w:val="en-US"/>
        </w:rPr>
        <w:t xml:space="preserve">doesn’t </w:t>
      </w:r>
      <w:proofErr w:type="gramStart"/>
      <w:r>
        <w:rPr>
          <w:rFonts w:ascii="Times New Roman" w:hAnsi="Times New Roman" w:cs="Times New Roman"/>
          <w:sz w:val="28"/>
          <w:szCs w:val="28"/>
          <w:lang w:val="en-US"/>
        </w:rPr>
        <w:t>likes</w:t>
      </w:r>
      <w:proofErr w:type="gramEnd"/>
      <w:r>
        <w:rPr>
          <w:rFonts w:ascii="Times New Roman" w:hAnsi="Times New Roman" w:cs="Times New Roman"/>
          <w:sz w:val="28"/>
          <w:szCs w:val="28"/>
          <w:lang w:val="en-US"/>
        </w:rPr>
        <w:t xml:space="preserve"> to play with t</w:t>
      </w:r>
      <w:r w:rsidR="008217CD">
        <w:rPr>
          <w:rFonts w:ascii="Times New Roman" w:hAnsi="Times New Roman" w:cs="Times New Roman"/>
          <w:sz w:val="28"/>
          <w:szCs w:val="28"/>
          <w:lang w:val="en-US"/>
        </w:rPr>
        <w:t>oys</w:t>
      </w:r>
      <w:r>
        <w:rPr>
          <w:rFonts w:ascii="Times New Roman" w:hAnsi="Times New Roman" w:cs="Times New Roman"/>
          <w:sz w:val="28"/>
          <w:szCs w:val="28"/>
          <w:lang w:val="en-US"/>
        </w:rPr>
        <w:t xml:space="preserve">. </w:t>
      </w:r>
      <w:r w:rsidRPr="00A14690">
        <w:rPr>
          <w:rFonts w:ascii="Times New Roman" w:hAnsi="Times New Roman" w:cs="Times New Roman"/>
          <w:sz w:val="28"/>
          <w:szCs w:val="28"/>
          <w:lang w:val="en-US"/>
        </w:rPr>
        <w:t>_________________</w:t>
      </w:r>
      <w:r>
        <w:rPr>
          <w:rFonts w:ascii="Times New Roman" w:hAnsi="Times New Roman" w:cs="Times New Roman"/>
          <w:sz w:val="28"/>
          <w:szCs w:val="28"/>
          <w:lang w:val="en-US"/>
        </w:rPr>
        <w:t xml:space="preserve">         </w:t>
      </w:r>
    </w:p>
    <w:p w:rsidR="00360D80" w:rsidRPr="006A7291"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Pr>
          <w:rFonts w:ascii="Times New Roman" w:hAnsi="Times New Roman" w:cs="Times New Roman"/>
          <w:sz w:val="28"/>
          <w:szCs w:val="28"/>
          <w:lang w:val="en-US"/>
        </w:rPr>
        <w:t>7.</w:t>
      </w:r>
      <w:r w:rsidR="008217CD">
        <w:rPr>
          <w:rFonts w:ascii="Times New Roman" w:hAnsi="Times New Roman" w:cs="Times New Roman"/>
          <w:sz w:val="28"/>
          <w:szCs w:val="28"/>
          <w:lang w:val="en-US"/>
        </w:rPr>
        <w:t xml:space="preserve"> Nick</w:t>
      </w:r>
      <w:r>
        <w:rPr>
          <w:rFonts w:ascii="Times New Roman" w:hAnsi="Times New Roman" w:cs="Times New Roman"/>
          <w:sz w:val="28"/>
          <w:szCs w:val="28"/>
          <w:lang w:val="en-US"/>
        </w:rPr>
        <w:t xml:space="preserve"> likes to </w:t>
      </w:r>
      <w:r w:rsidR="008217CD">
        <w:rPr>
          <w:rFonts w:ascii="Times New Roman" w:hAnsi="Times New Roman" w:cs="Times New Roman"/>
          <w:sz w:val="28"/>
          <w:szCs w:val="28"/>
          <w:lang w:val="en-US"/>
        </w:rPr>
        <w:t xml:space="preserve">play </w:t>
      </w:r>
      <w:proofErr w:type="gramStart"/>
      <w:r w:rsidR="008217CD">
        <w:rPr>
          <w:rFonts w:ascii="Times New Roman" w:hAnsi="Times New Roman" w:cs="Times New Roman"/>
          <w:sz w:val="28"/>
          <w:szCs w:val="28"/>
          <w:lang w:val="en-US"/>
        </w:rPr>
        <w:t>tennis.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6A7291">
        <w:rPr>
          <w:rFonts w:ascii="Times New Roman" w:hAnsi="Times New Roman" w:cs="Times New Roman"/>
          <w:sz w:val="28"/>
          <w:szCs w:val="28"/>
        </w:rPr>
        <w:t xml:space="preserve">__________________________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ind w:left="360"/>
        <w:rPr>
          <w:rFonts w:ascii="Times New Roman" w:hAnsi="Times New Roman" w:cs="Times New Roman"/>
          <w:sz w:val="28"/>
          <w:szCs w:val="28"/>
        </w:rPr>
      </w:pPr>
      <w:r>
        <w:rPr>
          <w:rFonts w:ascii="Times New Roman" w:hAnsi="Times New Roman" w:cs="Times New Roman"/>
          <w:sz w:val="28"/>
          <w:szCs w:val="28"/>
        </w:rPr>
        <w:t>2.Лексика и грамматика.</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Pr>
          <w:rFonts w:ascii="Times New Roman" w:hAnsi="Times New Roman" w:cs="Times New Roman"/>
          <w:sz w:val="28"/>
          <w:szCs w:val="28"/>
        </w:rPr>
        <w:t xml:space="preserve">Вставь </w:t>
      </w:r>
      <w:proofErr w:type="spellStart"/>
      <w:r>
        <w:rPr>
          <w:rFonts w:ascii="Times New Roman" w:hAnsi="Times New Roman" w:cs="Times New Roman"/>
          <w:sz w:val="28"/>
          <w:szCs w:val="28"/>
        </w:rPr>
        <w:t>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are</w:t>
      </w:r>
      <w:proofErr w:type="spellEnd"/>
      <w:r>
        <w:rPr>
          <w:rFonts w:ascii="Times New Roman" w:hAnsi="Times New Roman" w:cs="Times New Roman"/>
          <w:sz w:val="28"/>
          <w:szCs w:val="28"/>
        </w:rPr>
        <w:t xml:space="preserve"> (4 балла)</w:t>
      </w:r>
    </w:p>
    <w:p w:rsidR="00360D80" w:rsidRDefault="008217CD"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 They</w:t>
      </w:r>
      <w:r w:rsidR="00360D80">
        <w:rPr>
          <w:rFonts w:ascii="Times New Roman" w:hAnsi="Times New Roman" w:cs="Times New Roman"/>
          <w:sz w:val="28"/>
          <w:szCs w:val="28"/>
          <w:lang w:val="en-US"/>
        </w:rPr>
        <w:t xml:space="preserve">______________________        good </w:t>
      </w:r>
      <w:r>
        <w:rPr>
          <w:rFonts w:ascii="Times New Roman" w:hAnsi="Times New Roman" w:cs="Times New Roman"/>
          <w:sz w:val="28"/>
          <w:szCs w:val="28"/>
          <w:lang w:val="en-US"/>
        </w:rPr>
        <w:t>friends</w:t>
      </w:r>
      <w:r w:rsidR="00360D80">
        <w:rPr>
          <w:rFonts w:ascii="Times New Roman" w:hAnsi="Times New Roman" w:cs="Times New Roman"/>
          <w:sz w:val="28"/>
          <w:szCs w:val="28"/>
          <w:lang w:val="en-US"/>
        </w:rPr>
        <w:t>.</w:t>
      </w:r>
    </w:p>
    <w:p w:rsidR="00360D80" w:rsidRDefault="008217CD"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360D80">
        <w:rPr>
          <w:rFonts w:ascii="Times New Roman" w:hAnsi="Times New Roman" w:cs="Times New Roman"/>
          <w:sz w:val="28"/>
          <w:szCs w:val="28"/>
          <w:lang w:val="en-US"/>
        </w:rPr>
        <w:t xml:space="preserve">We_____________________        </w:t>
      </w:r>
      <w:r>
        <w:rPr>
          <w:rFonts w:ascii="Times New Roman" w:hAnsi="Times New Roman" w:cs="Times New Roman"/>
          <w:sz w:val="28"/>
          <w:szCs w:val="28"/>
          <w:lang w:val="en-US"/>
        </w:rPr>
        <w:t>brothers</w:t>
      </w:r>
      <w:r w:rsidR="00360D80">
        <w:rPr>
          <w:rFonts w:ascii="Times New Roman" w:hAnsi="Times New Roman" w:cs="Times New Roman"/>
          <w:sz w:val="28"/>
          <w:szCs w:val="28"/>
          <w:lang w:val="en-US"/>
        </w:rPr>
        <w:t>.</w:t>
      </w:r>
    </w:p>
    <w:p w:rsidR="00360D80" w:rsidRDefault="008217CD"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360D80">
        <w:rPr>
          <w:rFonts w:ascii="Times New Roman" w:hAnsi="Times New Roman" w:cs="Times New Roman"/>
          <w:sz w:val="28"/>
          <w:szCs w:val="28"/>
          <w:lang w:val="en-US"/>
        </w:rPr>
        <w:t xml:space="preserve">My favorite </w:t>
      </w:r>
      <w:r>
        <w:rPr>
          <w:rFonts w:ascii="Times New Roman" w:hAnsi="Times New Roman" w:cs="Times New Roman"/>
          <w:sz w:val="28"/>
          <w:szCs w:val="28"/>
          <w:lang w:val="en-US"/>
        </w:rPr>
        <w:t>food</w:t>
      </w:r>
      <w:r w:rsidR="00360D80">
        <w:rPr>
          <w:rFonts w:ascii="Times New Roman" w:hAnsi="Times New Roman" w:cs="Times New Roman"/>
          <w:sz w:val="28"/>
          <w:szCs w:val="28"/>
          <w:lang w:val="en-US"/>
        </w:rPr>
        <w:t xml:space="preserve">____________________________        </w:t>
      </w:r>
      <w:r>
        <w:rPr>
          <w:rFonts w:ascii="Times New Roman" w:hAnsi="Times New Roman" w:cs="Times New Roman"/>
          <w:sz w:val="28"/>
          <w:szCs w:val="28"/>
          <w:lang w:val="en-US"/>
        </w:rPr>
        <w:t>pizza</w:t>
      </w:r>
      <w:r w:rsidR="00360D80">
        <w:rPr>
          <w:rFonts w:ascii="Times New Roman" w:hAnsi="Times New Roman" w:cs="Times New Roman"/>
          <w:sz w:val="28"/>
          <w:szCs w:val="28"/>
          <w:lang w:val="en-US"/>
        </w:rPr>
        <w:t>.</w:t>
      </w:r>
    </w:p>
    <w:p w:rsidR="00360D80" w:rsidRPr="006A7291" w:rsidRDefault="008217CD"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sidRPr="006A7291">
        <w:rPr>
          <w:rFonts w:ascii="Times New Roman" w:hAnsi="Times New Roman" w:cs="Times New Roman"/>
          <w:sz w:val="28"/>
          <w:szCs w:val="28"/>
        </w:rPr>
        <w:t xml:space="preserve">4. </w:t>
      </w:r>
      <w:r>
        <w:rPr>
          <w:rFonts w:ascii="Times New Roman" w:hAnsi="Times New Roman" w:cs="Times New Roman"/>
          <w:sz w:val="28"/>
          <w:szCs w:val="28"/>
          <w:lang w:val="en-US"/>
        </w:rPr>
        <w:t>I</w:t>
      </w:r>
      <w:r w:rsidR="00360D80" w:rsidRPr="006A7291">
        <w:rPr>
          <w:rFonts w:ascii="Times New Roman" w:hAnsi="Times New Roman" w:cs="Times New Roman"/>
          <w:sz w:val="28"/>
          <w:szCs w:val="28"/>
        </w:rPr>
        <w:t>_____________________________</w:t>
      </w:r>
      <w:r>
        <w:rPr>
          <w:rFonts w:ascii="Times New Roman" w:hAnsi="Times New Roman" w:cs="Times New Roman"/>
          <w:sz w:val="28"/>
          <w:szCs w:val="28"/>
          <w:lang w:val="en-US"/>
        </w:rPr>
        <w:t>a</w:t>
      </w:r>
      <w:r w:rsidR="00360D80" w:rsidRPr="006A7291">
        <w:rPr>
          <w:rFonts w:ascii="Times New Roman" w:hAnsi="Times New Roman" w:cs="Times New Roman"/>
          <w:sz w:val="28"/>
          <w:szCs w:val="28"/>
        </w:rPr>
        <w:t>_</w:t>
      </w:r>
      <w:r>
        <w:rPr>
          <w:rFonts w:ascii="Times New Roman" w:hAnsi="Times New Roman" w:cs="Times New Roman"/>
          <w:sz w:val="28"/>
          <w:szCs w:val="28"/>
          <w:lang w:val="en-US"/>
        </w:rPr>
        <w:t>dancer</w:t>
      </w:r>
      <w:r w:rsidR="00360D80" w:rsidRPr="006A7291">
        <w:rPr>
          <w:rFonts w:ascii="Times New Roman" w:hAnsi="Times New Roman" w:cs="Times New Roman"/>
          <w:sz w:val="28"/>
          <w:szCs w:val="28"/>
        </w:rPr>
        <w:t>.</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Pr>
          <w:rFonts w:ascii="Times New Roman" w:hAnsi="Times New Roman" w:cs="Times New Roman"/>
          <w:sz w:val="28"/>
          <w:szCs w:val="28"/>
        </w:rPr>
        <w:t>3. Замените подчёркнутые существительные местоимениями (4 балла):</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u w:val="single"/>
          <w:lang w:val="en-US"/>
        </w:rPr>
        <w:t xml:space="preserve">My </w:t>
      </w:r>
      <w:r w:rsidR="008903E3">
        <w:rPr>
          <w:rFonts w:ascii="Times New Roman" w:hAnsi="Times New Roman" w:cs="Times New Roman"/>
          <w:sz w:val="28"/>
          <w:szCs w:val="28"/>
          <w:u w:val="single"/>
          <w:lang w:val="en-US"/>
        </w:rPr>
        <w:t>dad</w:t>
      </w:r>
      <w:r>
        <w:rPr>
          <w:rFonts w:ascii="Times New Roman" w:hAnsi="Times New Roman" w:cs="Times New Roman"/>
          <w:sz w:val="28"/>
          <w:szCs w:val="28"/>
          <w:lang w:val="en-US"/>
        </w:rPr>
        <w:t xml:space="preserve"> is </w:t>
      </w:r>
      <w:r w:rsidR="008903E3">
        <w:rPr>
          <w:rFonts w:ascii="Times New Roman" w:hAnsi="Times New Roman" w:cs="Times New Roman"/>
          <w:sz w:val="28"/>
          <w:szCs w:val="28"/>
          <w:lang w:val="en-US"/>
        </w:rPr>
        <w:t>kind</w:t>
      </w:r>
      <w:r>
        <w:rPr>
          <w:rFonts w:ascii="Times New Roman" w:hAnsi="Times New Roman" w:cs="Times New Roman"/>
          <w:sz w:val="28"/>
          <w:szCs w:val="28"/>
          <w:lang w:val="en-US"/>
        </w:rPr>
        <w:t xml:space="preserve">.  </w:t>
      </w:r>
      <w:r w:rsidRPr="00A14690">
        <w:rPr>
          <w:rFonts w:ascii="Times New Roman" w:hAnsi="Times New Roman" w:cs="Times New Roman"/>
          <w:sz w:val="28"/>
          <w:szCs w:val="28"/>
          <w:lang w:val="en-US"/>
        </w:rPr>
        <w:t>___________________________</w:t>
      </w:r>
      <w:r>
        <w:rPr>
          <w:rFonts w:ascii="Times New Roman" w:hAnsi="Times New Roman" w:cs="Times New Roman"/>
          <w:sz w:val="28"/>
          <w:szCs w:val="28"/>
          <w:lang w:val="en-US"/>
        </w:rPr>
        <w:t xml:space="preserve">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008903E3">
        <w:rPr>
          <w:rFonts w:ascii="Times New Roman" w:hAnsi="Times New Roman" w:cs="Times New Roman"/>
          <w:sz w:val="28"/>
          <w:szCs w:val="28"/>
          <w:lang w:val="en-US"/>
        </w:rPr>
        <w:t xml:space="preserve"> </w:t>
      </w:r>
      <w:r w:rsidR="008903E3" w:rsidRPr="008903E3">
        <w:rPr>
          <w:rFonts w:ascii="Times New Roman" w:hAnsi="Times New Roman" w:cs="Times New Roman"/>
          <w:sz w:val="28"/>
          <w:szCs w:val="28"/>
          <w:u w:val="single"/>
          <w:lang w:val="en-US"/>
        </w:rPr>
        <w:t xml:space="preserve">Bob and </w:t>
      </w:r>
      <w:proofErr w:type="gramStart"/>
      <w:r w:rsidRPr="008903E3">
        <w:rPr>
          <w:rFonts w:ascii="Times New Roman" w:hAnsi="Times New Roman" w:cs="Times New Roman"/>
          <w:sz w:val="28"/>
          <w:szCs w:val="28"/>
          <w:u w:val="single"/>
          <w:lang w:val="en-US"/>
        </w:rPr>
        <w:t>I</w:t>
      </w:r>
      <w:r>
        <w:rPr>
          <w:rFonts w:ascii="Times New Roman" w:hAnsi="Times New Roman" w:cs="Times New Roman"/>
          <w:sz w:val="28"/>
          <w:szCs w:val="28"/>
          <w:u w:val="single"/>
          <w:lang w:val="en-US"/>
        </w:rPr>
        <w:t xml:space="preserve"> </w:t>
      </w:r>
      <w:r>
        <w:rPr>
          <w:rFonts w:ascii="Times New Roman" w:hAnsi="Times New Roman" w:cs="Times New Roman"/>
          <w:sz w:val="28"/>
          <w:szCs w:val="28"/>
          <w:lang w:val="en-US"/>
        </w:rPr>
        <w:t xml:space="preserve"> go</w:t>
      </w:r>
      <w:proofErr w:type="gramEnd"/>
      <w:r>
        <w:rPr>
          <w:rFonts w:ascii="Times New Roman" w:hAnsi="Times New Roman" w:cs="Times New Roman"/>
          <w:sz w:val="28"/>
          <w:szCs w:val="28"/>
          <w:lang w:val="en-US"/>
        </w:rPr>
        <w:t xml:space="preserve"> to school every day.__________________</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Pr>
          <w:rFonts w:ascii="Times New Roman" w:hAnsi="Times New Roman" w:cs="Times New Roman"/>
          <w:sz w:val="28"/>
          <w:szCs w:val="28"/>
          <w:u w:val="single"/>
          <w:lang w:val="en-US"/>
        </w:rPr>
        <w:t xml:space="preserve">The </w:t>
      </w:r>
      <w:proofErr w:type="gramStart"/>
      <w:r w:rsidR="008903E3">
        <w:rPr>
          <w:rFonts w:ascii="Times New Roman" w:hAnsi="Times New Roman" w:cs="Times New Roman"/>
          <w:sz w:val="28"/>
          <w:szCs w:val="28"/>
          <w:u w:val="single"/>
          <w:lang w:val="en-US"/>
        </w:rPr>
        <w:t>elephants</w:t>
      </w:r>
      <w:r>
        <w:rPr>
          <w:rFonts w:ascii="Times New Roman" w:hAnsi="Times New Roman" w:cs="Times New Roman"/>
          <w:sz w:val="28"/>
          <w:szCs w:val="28"/>
          <w:lang w:val="en-US"/>
        </w:rPr>
        <w:t xml:space="preserve">  live</w:t>
      </w:r>
      <w:proofErr w:type="gramEnd"/>
      <w:r>
        <w:rPr>
          <w:rFonts w:ascii="Times New Roman" w:hAnsi="Times New Roman" w:cs="Times New Roman"/>
          <w:sz w:val="28"/>
          <w:szCs w:val="28"/>
          <w:lang w:val="en-US"/>
        </w:rPr>
        <w:t xml:space="preserve"> in Africa._______________________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w:t>
      </w:r>
      <w:r>
        <w:rPr>
          <w:rFonts w:ascii="Times New Roman" w:hAnsi="Times New Roman" w:cs="Times New Roman"/>
          <w:sz w:val="28"/>
          <w:szCs w:val="28"/>
          <w:u w:val="single"/>
          <w:lang w:val="en-US"/>
        </w:rPr>
        <w:t xml:space="preserve">My </w:t>
      </w:r>
      <w:r w:rsidR="008903E3">
        <w:rPr>
          <w:rFonts w:ascii="Times New Roman" w:hAnsi="Times New Roman" w:cs="Times New Roman"/>
          <w:sz w:val="28"/>
          <w:szCs w:val="28"/>
          <w:u w:val="single"/>
          <w:lang w:val="en-US"/>
        </w:rPr>
        <w:t>sister</w:t>
      </w:r>
      <w:r>
        <w:rPr>
          <w:rFonts w:ascii="Times New Roman" w:hAnsi="Times New Roman" w:cs="Times New Roman"/>
          <w:sz w:val="28"/>
          <w:szCs w:val="28"/>
          <w:lang w:val="en-US"/>
        </w:rPr>
        <w:t xml:space="preserve"> is </w:t>
      </w:r>
      <w:r w:rsidR="008903E3">
        <w:rPr>
          <w:rFonts w:ascii="Times New Roman" w:hAnsi="Times New Roman" w:cs="Times New Roman"/>
          <w:sz w:val="28"/>
          <w:szCs w:val="28"/>
          <w:lang w:val="en-US"/>
        </w:rPr>
        <w:t>funny</w:t>
      </w:r>
      <w:r>
        <w:rPr>
          <w:rFonts w:ascii="Times New Roman" w:hAnsi="Times New Roman" w:cs="Times New Roman"/>
          <w:sz w:val="28"/>
          <w:szCs w:val="28"/>
          <w:lang w:val="en-US"/>
        </w:rPr>
        <w:t>.______________________________</w:t>
      </w:r>
    </w:p>
    <w:p w:rsidR="00360D80" w:rsidRPr="00A1469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sidRPr="00A14690">
        <w:rPr>
          <w:rFonts w:ascii="Times New Roman" w:hAnsi="Times New Roman" w:cs="Times New Roman"/>
          <w:sz w:val="28"/>
          <w:szCs w:val="28"/>
          <w:lang w:val="en-US"/>
        </w:rPr>
        <w:t>5 .</w:t>
      </w:r>
      <w:r>
        <w:rPr>
          <w:rFonts w:ascii="Times New Roman" w:hAnsi="Times New Roman" w:cs="Times New Roman"/>
          <w:sz w:val="28"/>
          <w:szCs w:val="28"/>
        </w:rPr>
        <w:t>Вставь</w:t>
      </w:r>
      <w:r w:rsidRPr="00A14690">
        <w:rPr>
          <w:rFonts w:ascii="Times New Roman" w:hAnsi="Times New Roman" w:cs="Times New Roman"/>
          <w:sz w:val="28"/>
          <w:szCs w:val="28"/>
          <w:lang w:val="en-US"/>
        </w:rPr>
        <w:t xml:space="preserve"> </w:t>
      </w:r>
      <w:r>
        <w:rPr>
          <w:rFonts w:ascii="Times New Roman" w:hAnsi="Times New Roman" w:cs="Times New Roman"/>
          <w:sz w:val="28"/>
          <w:szCs w:val="28"/>
        </w:rPr>
        <w:t>артикль</w:t>
      </w:r>
      <w:r w:rsidRPr="00A14690">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A14690">
        <w:rPr>
          <w:rFonts w:ascii="Times New Roman" w:hAnsi="Times New Roman" w:cs="Times New Roman"/>
          <w:sz w:val="28"/>
          <w:szCs w:val="28"/>
          <w:lang w:val="en-US"/>
        </w:rPr>
        <w:t xml:space="preserve"> </w:t>
      </w:r>
      <w:r>
        <w:rPr>
          <w:rFonts w:ascii="Times New Roman" w:hAnsi="Times New Roman" w:cs="Times New Roman"/>
          <w:sz w:val="28"/>
          <w:szCs w:val="28"/>
        </w:rPr>
        <w:t>или</w:t>
      </w:r>
      <w:r w:rsidRPr="00A14690">
        <w:rPr>
          <w:rFonts w:ascii="Times New Roman" w:hAnsi="Times New Roman" w:cs="Times New Roman"/>
          <w:sz w:val="28"/>
          <w:szCs w:val="28"/>
          <w:lang w:val="en-US"/>
        </w:rPr>
        <w:t xml:space="preserve"> </w:t>
      </w:r>
      <w:r>
        <w:rPr>
          <w:rFonts w:ascii="Times New Roman" w:hAnsi="Times New Roman" w:cs="Times New Roman"/>
          <w:sz w:val="28"/>
          <w:szCs w:val="28"/>
          <w:lang w:val="en-US"/>
        </w:rPr>
        <w:t>an</w:t>
      </w:r>
      <w:r w:rsidRPr="00A14690">
        <w:rPr>
          <w:rFonts w:ascii="Times New Roman" w:hAnsi="Times New Roman" w:cs="Times New Roman"/>
          <w:sz w:val="28"/>
          <w:szCs w:val="28"/>
          <w:lang w:val="en-US"/>
        </w:rPr>
        <w:t xml:space="preserve"> (4 </w:t>
      </w:r>
      <w:r>
        <w:rPr>
          <w:rFonts w:ascii="Times New Roman" w:hAnsi="Times New Roman" w:cs="Times New Roman"/>
          <w:sz w:val="28"/>
          <w:szCs w:val="28"/>
        </w:rPr>
        <w:t>балла</w:t>
      </w:r>
      <w:r w:rsidRPr="00A14690">
        <w:rPr>
          <w:rFonts w:ascii="Times New Roman" w:hAnsi="Times New Roman" w:cs="Times New Roman"/>
          <w:sz w:val="28"/>
          <w:szCs w:val="28"/>
          <w:lang w:val="en-US"/>
        </w:rPr>
        <w:t>)</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sidRPr="006A7291">
        <w:rPr>
          <w:rFonts w:ascii="Times New Roman" w:hAnsi="Times New Roman" w:cs="Times New Roman"/>
          <w:sz w:val="28"/>
          <w:szCs w:val="28"/>
          <w:lang w:val="en-US"/>
        </w:rPr>
        <w:t xml:space="preserve">        </w:t>
      </w:r>
      <w:r w:rsidR="008903E3" w:rsidRPr="008903E3">
        <w:rPr>
          <w:rFonts w:ascii="Times New Roman" w:hAnsi="Times New Roman" w:cs="Times New Roman"/>
          <w:sz w:val="28"/>
          <w:szCs w:val="28"/>
        </w:rPr>
        <w:t>1.</w:t>
      </w:r>
      <w:r>
        <w:rPr>
          <w:rFonts w:ascii="Times New Roman" w:hAnsi="Times New Roman" w:cs="Times New Roman"/>
          <w:sz w:val="28"/>
          <w:szCs w:val="28"/>
        </w:rPr>
        <w:t xml:space="preserve">______________ </w:t>
      </w:r>
      <w:r w:rsidR="008903E3">
        <w:rPr>
          <w:rFonts w:ascii="Times New Roman" w:hAnsi="Times New Roman" w:cs="Times New Roman"/>
          <w:sz w:val="28"/>
          <w:szCs w:val="28"/>
          <w:lang w:val="en-US"/>
        </w:rPr>
        <w:t>kitchen</w:t>
      </w:r>
      <w:r>
        <w:rPr>
          <w:rFonts w:ascii="Times New Roman" w:hAnsi="Times New Roman" w:cs="Times New Roman"/>
          <w:sz w:val="28"/>
          <w:szCs w:val="28"/>
        </w:rPr>
        <w:t xml:space="preserve">                                  </w:t>
      </w:r>
      <w:r w:rsidR="008903E3" w:rsidRPr="008903E3">
        <w:rPr>
          <w:rFonts w:ascii="Times New Roman" w:hAnsi="Times New Roman" w:cs="Times New Roman"/>
          <w:sz w:val="28"/>
          <w:szCs w:val="28"/>
        </w:rPr>
        <w:t>3.</w:t>
      </w:r>
      <w:r>
        <w:rPr>
          <w:rFonts w:ascii="Times New Roman" w:hAnsi="Times New Roman" w:cs="Times New Roman"/>
          <w:sz w:val="28"/>
          <w:szCs w:val="28"/>
        </w:rPr>
        <w:t xml:space="preserve"> ______________</w:t>
      </w:r>
      <w:proofErr w:type="spellStart"/>
      <w:r>
        <w:rPr>
          <w:rFonts w:ascii="Times New Roman" w:hAnsi="Times New Roman" w:cs="Times New Roman"/>
          <w:sz w:val="28"/>
          <w:szCs w:val="28"/>
        </w:rPr>
        <w:t>apple</w:t>
      </w:r>
      <w:proofErr w:type="spellEnd"/>
    </w:p>
    <w:p w:rsidR="00360D80" w:rsidRPr="006A7291"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903E3" w:rsidRPr="008903E3">
        <w:rPr>
          <w:rFonts w:ascii="Times New Roman" w:hAnsi="Times New Roman" w:cs="Times New Roman"/>
          <w:sz w:val="28"/>
          <w:szCs w:val="28"/>
        </w:rPr>
        <w:t>2.</w:t>
      </w:r>
      <w:r>
        <w:rPr>
          <w:rFonts w:ascii="Times New Roman" w:hAnsi="Times New Roman" w:cs="Times New Roman"/>
          <w:sz w:val="28"/>
          <w:szCs w:val="28"/>
        </w:rPr>
        <w:t xml:space="preserve">______________ </w:t>
      </w:r>
      <w:r w:rsidR="008903E3">
        <w:rPr>
          <w:rFonts w:ascii="Times New Roman" w:hAnsi="Times New Roman" w:cs="Times New Roman"/>
          <w:sz w:val="28"/>
          <w:szCs w:val="28"/>
          <w:lang w:val="en-US"/>
        </w:rPr>
        <w:t>ant</w:t>
      </w:r>
      <w:r>
        <w:rPr>
          <w:rFonts w:ascii="Times New Roman" w:hAnsi="Times New Roman" w:cs="Times New Roman"/>
          <w:sz w:val="28"/>
          <w:szCs w:val="28"/>
        </w:rPr>
        <w:t xml:space="preserve">                                   </w:t>
      </w:r>
      <w:r w:rsidR="008903E3" w:rsidRPr="008903E3">
        <w:rPr>
          <w:rFonts w:ascii="Times New Roman" w:hAnsi="Times New Roman" w:cs="Times New Roman"/>
          <w:sz w:val="28"/>
          <w:szCs w:val="28"/>
        </w:rPr>
        <w:t>4.</w:t>
      </w:r>
      <w:r>
        <w:rPr>
          <w:rFonts w:ascii="Times New Roman" w:hAnsi="Times New Roman" w:cs="Times New Roman"/>
          <w:sz w:val="28"/>
          <w:szCs w:val="28"/>
        </w:rPr>
        <w:t>________________</w:t>
      </w:r>
      <w:r w:rsidR="008903E3">
        <w:rPr>
          <w:rFonts w:ascii="Times New Roman" w:hAnsi="Times New Roman" w:cs="Times New Roman"/>
          <w:sz w:val="28"/>
          <w:szCs w:val="28"/>
          <w:lang w:val="en-US"/>
        </w:rPr>
        <w:t>chair</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Pr>
          <w:rFonts w:ascii="Times New Roman" w:hAnsi="Times New Roman" w:cs="Times New Roman"/>
          <w:sz w:val="28"/>
          <w:szCs w:val="28"/>
        </w:rPr>
        <w:t xml:space="preserve">    5. Образуйте множественное число следующих существительных: (6 баллов)</w:t>
      </w:r>
    </w:p>
    <w:p w:rsidR="00360D80" w:rsidRPr="008903E3" w:rsidRDefault="008903E3"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1.shelf</w:t>
      </w:r>
      <w:r w:rsidR="00360D80" w:rsidRPr="008903E3">
        <w:rPr>
          <w:rFonts w:ascii="Times New Roman" w:hAnsi="Times New Roman" w:cs="Times New Roman"/>
          <w:sz w:val="28"/>
          <w:szCs w:val="28"/>
          <w:lang w:val="en-US"/>
        </w:rPr>
        <w:t xml:space="preserve">- ______________________________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sidRPr="008903E3">
        <w:rPr>
          <w:rFonts w:ascii="Times New Roman" w:hAnsi="Times New Roman" w:cs="Times New Roman"/>
          <w:sz w:val="28"/>
          <w:szCs w:val="28"/>
          <w:lang w:val="en-US"/>
        </w:rPr>
        <w:t xml:space="preserve"> </w:t>
      </w:r>
      <w:r w:rsidR="008903E3">
        <w:rPr>
          <w:rFonts w:ascii="Times New Roman" w:hAnsi="Times New Roman" w:cs="Times New Roman"/>
          <w:sz w:val="28"/>
          <w:szCs w:val="28"/>
          <w:lang w:val="en-US"/>
        </w:rPr>
        <w:t>2.</w:t>
      </w:r>
      <w:r>
        <w:rPr>
          <w:rFonts w:ascii="Times New Roman" w:hAnsi="Times New Roman" w:cs="Times New Roman"/>
          <w:sz w:val="28"/>
          <w:szCs w:val="28"/>
          <w:lang w:val="en-US"/>
        </w:rPr>
        <w:t>foot</w:t>
      </w:r>
      <w:r w:rsidRPr="008903E3">
        <w:rPr>
          <w:rFonts w:ascii="Times New Roman" w:hAnsi="Times New Roman" w:cs="Times New Roman"/>
          <w:sz w:val="28"/>
          <w:szCs w:val="28"/>
          <w:lang w:val="en-US"/>
        </w:rPr>
        <w:t>-  ____________</w:t>
      </w:r>
      <w:r>
        <w:rPr>
          <w:rFonts w:ascii="Times New Roman" w:hAnsi="Times New Roman" w:cs="Times New Roman"/>
          <w:sz w:val="28"/>
          <w:szCs w:val="28"/>
          <w:lang w:val="en-US"/>
        </w:rPr>
        <w:t xml:space="preserve">__________________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903E3">
        <w:rPr>
          <w:rFonts w:ascii="Times New Roman" w:hAnsi="Times New Roman" w:cs="Times New Roman"/>
          <w:sz w:val="28"/>
          <w:szCs w:val="28"/>
          <w:lang w:val="en-US"/>
        </w:rPr>
        <w:t>3.</w:t>
      </w:r>
      <w:r>
        <w:rPr>
          <w:rFonts w:ascii="Times New Roman" w:hAnsi="Times New Roman" w:cs="Times New Roman"/>
          <w:sz w:val="28"/>
          <w:szCs w:val="28"/>
          <w:lang w:val="en-US"/>
        </w:rPr>
        <w:t xml:space="preserve">baby- ______________________________                                                         </w:t>
      </w:r>
    </w:p>
    <w:p w:rsidR="00360D80" w:rsidRDefault="008903E3"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360D80">
        <w:rPr>
          <w:rFonts w:ascii="Times New Roman" w:hAnsi="Times New Roman" w:cs="Times New Roman"/>
          <w:sz w:val="28"/>
          <w:szCs w:val="28"/>
          <w:lang w:val="en-US"/>
        </w:rPr>
        <w:t xml:space="preserve">tooth - _______________________________                     </w:t>
      </w:r>
    </w:p>
    <w:p w:rsidR="00360D8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903E3">
        <w:rPr>
          <w:rFonts w:ascii="Times New Roman" w:hAnsi="Times New Roman" w:cs="Times New Roman"/>
          <w:sz w:val="28"/>
          <w:szCs w:val="28"/>
          <w:lang w:val="en-US"/>
        </w:rPr>
        <w:t>5.</w:t>
      </w:r>
      <w:r>
        <w:rPr>
          <w:rFonts w:ascii="Times New Roman" w:hAnsi="Times New Roman" w:cs="Times New Roman"/>
          <w:sz w:val="28"/>
          <w:szCs w:val="28"/>
          <w:lang w:val="en-US"/>
        </w:rPr>
        <w:t xml:space="preserve">game-_______________________________                             </w:t>
      </w:r>
    </w:p>
    <w:p w:rsidR="00360D80" w:rsidRPr="00A14690" w:rsidRDefault="00360D80" w:rsidP="00360D80">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8903E3" w:rsidRPr="006A7291">
        <w:rPr>
          <w:rFonts w:ascii="Times New Roman" w:hAnsi="Times New Roman" w:cs="Times New Roman"/>
          <w:sz w:val="28"/>
          <w:szCs w:val="28"/>
        </w:rPr>
        <w:t>6.</w:t>
      </w:r>
      <w:r w:rsidR="008903E3">
        <w:rPr>
          <w:rFonts w:ascii="Times New Roman" w:hAnsi="Times New Roman" w:cs="Times New Roman"/>
          <w:sz w:val="28"/>
          <w:szCs w:val="28"/>
          <w:lang w:val="en-US"/>
        </w:rPr>
        <w:t>man</w:t>
      </w:r>
      <w:r w:rsidRPr="00A14690">
        <w:rPr>
          <w:rFonts w:ascii="Times New Roman" w:hAnsi="Times New Roman" w:cs="Times New Roman"/>
          <w:sz w:val="28"/>
          <w:szCs w:val="28"/>
        </w:rPr>
        <w:t xml:space="preserve">-________________________________          </w:t>
      </w:r>
    </w:p>
    <w:p w:rsidR="00360D80" w:rsidRPr="00A14690" w:rsidRDefault="00360D80" w:rsidP="00360D80">
      <w:pPr>
        <w:spacing w:line="240" w:lineRule="auto"/>
        <w:rPr>
          <w:rFonts w:ascii="Times New Roman" w:hAnsi="Times New Roman" w:cs="Times New Roman"/>
          <w:sz w:val="28"/>
          <w:szCs w:val="28"/>
        </w:rPr>
      </w:pPr>
      <w:r w:rsidRPr="00A14690">
        <w:rPr>
          <w:rFonts w:ascii="Times New Roman" w:hAnsi="Times New Roman" w:cs="Times New Roman"/>
          <w:sz w:val="28"/>
          <w:szCs w:val="28"/>
        </w:rPr>
        <w:t xml:space="preserve"> </w:t>
      </w:r>
    </w:p>
    <w:p w:rsidR="00360D80" w:rsidRPr="00A14690" w:rsidRDefault="00360D80" w:rsidP="00360D80">
      <w:pPr>
        <w:spacing w:line="240" w:lineRule="auto"/>
        <w:rPr>
          <w:rFonts w:ascii="Times New Roman" w:hAnsi="Times New Roman" w:cs="Times New Roman"/>
          <w:sz w:val="28"/>
          <w:szCs w:val="28"/>
        </w:rPr>
      </w:pPr>
    </w:p>
    <w:p w:rsidR="00360D80" w:rsidRPr="00A14690" w:rsidRDefault="00360D80" w:rsidP="00360D80">
      <w:pPr>
        <w:spacing w:line="240" w:lineRule="auto"/>
        <w:rPr>
          <w:rFonts w:ascii="Times New Roman" w:hAnsi="Times New Roman" w:cs="Times New Roman"/>
          <w:sz w:val="28"/>
          <w:szCs w:val="28"/>
        </w:rPr>
      </w:pPr>
    </w:p>
    <w:p w:rsidR="00360D80" w:rsidRPr="00A14690" w:rsidRDefault="00360D80" w:rsidP="00360D80">
      <w:pPr>
        <w:spacing w:line="240" w:lineRule="auto"/>
        <w:rPr>
          <w:rFonts w:ascii="Times New Roman" w:hAnsi="Times New Roman" w:cs="Times New Roman"/>
          <w:sz w:val="28"/>
          <w:szCs w:val="28"/>
        </w:rPr>
      </w:pPr>
    </w:p>
    <w:p w:rsidR="00360D80" w:rsidRDefault="00360D80" w:rsidP="00360D80">
      <w:pPr>
        <w:spacing w:line="240" w:lineRule="auto"/>
        <w:rPr>
          <w:rFonts w:ascii="Times New Roman" w:hAnsi="Times New Roman" w:cs="Times New Roman"/>
          <w:sz w:val="28"/>
          <w:szCs w:val="28"/>
        </w:rPr>
      </w:pPr>
      <w:r w:rsidRPr="00A14690">
        <w:rPr>
          <w:rFonts w:ascii="Times New Roman" w:hAnsi="Times New Roman" w:cs="Times New Roman"/>
          <w:sz w:val="28"/>
          <w:szCs w:val="28"/>
        </w:rPr>
        <w:t xml:space="preserve"> </w:t>
      </w:r>
      <w:r>
        <w:rPr>
          <w:rFonts w:ascii="Times New Roman" w:hAnsi="Times New Roman" w:cs="Times New Roman"/>
          <w:sz w:val="28"/>
          <w:szCs w:val="28"/>
        </w:rPr>
        <w:t>Всего</w:t>
      </w:r>
      <w:r w:rsidRPr="00A14690">
        <w:rPr>
          <w:rFonts w:ascii="Times New Roman" w:hAnsi="Times New Roman" w:cs="Times New Roman"/>
          <w:sz w:val="28"/>
          <w:szCs w:val="28"/>
        </w:rPr>
        <w:t xml:space="preserve"> </w:t>
      </w:r>
      <w:r>
        <w:rPr>
          <w:rFonts w:ascii="Times New Roman" w:hAnsi="Times New Roman" w:cs="Times New Roman"/>
          <w:sz w:val="28"/>
          <w:szCs w:val="28"/>
        </w:rPr>
        <w:t xml:space="preserve">баллов______________/ из 25 </w:t>
      </w:r>
    </w:p>
    <w:p w:rsidR="00360D80" w:rsidRDefault="00360D80" w:rsidP="00360D80">
      <w:pPr>
        <w:spacing w:line="240" w:lineRule="auto"/>
        <w:rPr>
          <w:rFonts w:ascii="Times New Roman" w:hAnsi="Times New Roman" w:cs="Times New Roman"/>
          <w:sz w:val="28"/>
          <w:szCs w:val="28"/>
        </w:rPr>
      </w:pPr>
      <w:r>
        <w:rPr>
          <w:rFonts w:ascii="Times New Roman" w:hAnsi="Times New Roman" w:cs="Times New Roman"/>
          <w:sz w:val="28"/>
          <w:szCs w:val="28"/>
        </w:rPr>
        <w:t>Отметка_____________________</w:t>
      </w:r>
    </w:p>
    <w:p w:rsidR="00360D80" w:rsidRDefault="00360D80" w:rsidP="00360D80">
      <w:pPr>
        <w:spacing w:line="240" w:lineRule="auto"/>
        <w:rPr>
          <w:rFonts w:ascii="Times New Roman" w:hAnsi="Times New Roman" w:cs="Times New Roman"/>
          <w:sz w:val="28"/>
          <w:szCs w:val="28"/>
        </w:rPr>
      </w:pPr>
    </w:p>
    <w:p w:rsidR="00407474" w:rsidRDefault="00407474" w:rsidP="00407474">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8"/>
          <w:szCs w:val="28"/>
        </w:rPr>
      </w:pPr>
    </w:p>
    <w:p w:rsidR="00D66CEA" w:rsidRPr="00D66CEA" w:rsidRDefault="00D66CEA" w:rsidP="00D66CEA">
      <w:pPr>
        <w:spacing w:after="0" w:line="240" w:lineRule="atLeast"/>
        <w:jc w:val="center"/>
        <w:rPr>
          <w:rFonts w:ascii="Times New Roman" w:eastAsia="Times New Roman" w:hAnsi="Times New Roman" w:cs="Times New Roman"/>
          <w:b/>
          <w:bCs/>
          <w:sz w:val="28"/>
          <w:szCs w:val="28"/>
          <w:lang w:eastAsia="ru-RU"/>
        </w:rPr>
      </w:pPr>
      <w:bookmarkStart w:id="0" w:name="_GoBack"/>
      <w:bookmarkEnd w:id="0"/>
    </w:p>
    <w:sectPr w:rsidR="00D66CEA" w:rsidRPr="00D66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09CA"/>
    <w:multiLevelType w:val="hybridMultilevel"/>
    <w:tmpl w:val="3E56FCBE"/>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D25BA"/>
    <w:multiLevelType w:val="hybridMultilevel"/>
    <w:tmpl w:val="1C4CD57A"/>
    <w:lvl w:ilvl="0" w:tplc="A47E1DD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64881"/>
    <w:multiLevelType w:val="hybridMultilevel"/>
    <w:tmpl w:val="60F64B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9B6920"/>
    <w:multiLevelType w:val="hybridMultilevel"/>
    <w:tmpl w:val="751E6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5A"/>
    <w:rsid w:val="0000136A"/>
    <w:rsid w:val="000C0A76"/>
    <w:rsid w:val="00101AE9"/>
    <w:rsid w:val="00104416"/>
    <w:rsid w:val="00112F7B"/>
    <w:rsid w:val="001368D9"/>
    <w:rsid w:val="001C22B5"/>
    <w:rsid w:val="001F1E64"/>
    <w:rsid w:val="002B6941"/>
    <w:rsid w:val="00360D80"/>
    <w:rsid w:val="003645C2"/>
    <w:rsid w:val="00407474"/>
    <w:rsid w:val="00537DB6"/>
    <w:rsid w:val="005A7A4D"/>
    <w:rsid w:val="006A0D19"/>
    <w:rsid w:val="006A7291"/>
    <w:rsid w:val="00715C16"/>
    <w:rsid w:val="00767B8B"/>
    <w:rsid w:val="007C7E14"/>
    <w:rsid w:val="008217CD"/>
    <w:rsid w:val="008903E3"/>
    <w:rsid w:val="0099441C"/>
    <w:rsid w:val="009E2A5A"/>
    <w:rsid w:val="00A81CF6"/>
    <w:rsid w:val="00A91722"/>
    <w:rsid w:val="00B905B3"/>
    <w:rsid w:val="00BE37D9"/>
    <w:rsid w:val="00C10BA5"/>
    <w:rsid w:val="00C82056"/>
    <w:rsid w:val="00D66CEA"/>
    <w:rsid w:val="00FE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B078"/>
  <w15:docId w15:val="{22F85DB3-5253-42F0-ADD8-16B1491A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66CEA"/>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6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6CEA"/>
    <w:pPr>
      <w:ind w:left="720"/>
      <w:contextualSpacing/>
    </w:pPr>
  </w:style>
  <w:style w:type="paragraph" w:styleId="a5">
    <w:name w:val="Balloon Text"/>
    <w:basedOn w:val="a"/>
    <w:link w:val="a6"/>
    <w:uiPriority w:val="99"/>
    <w:semiHidden/>
    <w:unhideWhenUsed/>
    <w:rsid w:val="001C22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2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854</Words>
  <Characters>4868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Gorelova</dc:creator>
  <cp:lastModifiedBy>Olga Gorelova</cp:lastModifiedBy>
  <cp:revision>9</cp:revision>
  <cp:lastPrinted>2024-10-31T19:18:00Z</cp:lastPrinted>
  <dcterms:created xsi:type="dcterms:W3CDTF">2024-11-01T10:25:00Z</dcterms:created>
  <dcterms:modified xsi:type="dcterms:W3CDTF">2024-12-02T17:56:00Z</dcterms:modified>
</cp:coreProperties>
</file>