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0"/>
        <w:jc w:val="both"/>
        <w:rPr>
          <w:rFonts w:eastAsia="Times New Roman"/>
          <w:lang w:eastAsia="ru-RU"/>
        </w:rPr>
      </w:pPr>
      <w:r>
        <w:rPr>
          <w:b/>
          <w:color w:val="00B050"/>
          <w:u w:val="single"/>
        </w:rPr>
        <w:t>Русский язык (ВПР)</w:t>
      </w:r>
      <w:r>
        <w:rPr>
          <w:rFonts w:eastAsia="Times New Roman"/>
          <w:lang w:eastAsia="ru-RU"/>
        </w:rPr>
        <w:t xml:space="preserve"> </w:t>
      </w:r>
    </w:p>
    <w:p>
      <w:pPr>
        <w:ind w:left="120"/>
        <w:jc w:val="both"/>
        <w:rPr>
          <w:rFonts w:eastAsiaTheme="minorEastAsia"/>
          <w:sz w:val="20"/>
          <w:szCs w:val="20"/>
          <w:lang w:eastAsia="ru-RU"/>
        </w:rPr>
      </w:pPr>
      <w:r>
        <w:rPr>
          <w:rFonts w:eastAsia="Times New Roman"/>
          <w:lang w:eastAsia="ru-RU"/>
        </w:rPr>
        <w:t>Вариант проверочной работы состоит из двух частей, которые выполняются в разные дни и различаются по содержанию и количеству заданий.</w:t>
      </w:r>
    </w:p>
    <w:p>
      <w:pPr>
        <w:ind w:left="120"/>
        <w:jc w:val="both"/>
        <w:rPr>
          <w:rFonts w:eastAsiaTheme="minorEastAsia"/>
          <w:sz w:val="20"/>
          <w:szCs w:val="20"/>
          <w:lang w:eastAsia="ru-RU"/>
        </w:rPr>
      </w:pPr>
      <w:r>
        <w:rPr>
          <w:rFonts w:eastAsia="Times New Roman"/>
          <w:lang w:eastAsia="ru-RU"/>
        </w:rPr>
        <w:t>Часть 1 содержит 3 задания: диктант (задание 1) и 2 задания по написанному тексту.</w:t>
      </w:r>
    </w:p>
    <w:p>
      <w:pPr>
        <w:spacing w:line="1" w:lineRule="exact"/>
        <w:rPr>
          <w:rFonts w:eastAsiaTheme="minorEastAsia"/>
          <w:sz w:val="20"/>
          <w:szCs w:val="20"/>
          <w:lang w:eastAsia="ru-RU"/>
        </w:rPr>
      </w:pPr>
    </w:p>
    <w:p>
      <w:pPr>
        <w:spacing w:line="270" w:lineRule="auto"/>
        <w:ind w:left="120"/>
        <w:jc w:val="both"/>
        <w:rPr>
          <w:rFonts w:eastAsiaTheme="minorEastAsia"/>
          <w:sz w:val="20"/>
          <w:szCs w:val="20"/>
          <w:lang w:eastAsia="ru-RU"/>
        </w:rPr>
      </w:pPr>
      <w:r>
        <w:rPr>
          <w:rFonts w:eastAsia="Times New Roman"/>
          <w:lang w:eastAsia="ru-RU"/>
        </w:rPr>
        <w:t>Часть 2 содержит 12 заданий, в том числе 9 заданий к приведенному в варианте проверочной работы тексту для чтения.</w:t>
      </w:r>
    </w:p>
    <w:p>
      <w:pPr>
        <w:tabs>
          <w:tab w:val="left" w:pos="400"/>
        </w:tabs>
        <w:rPr>
          <w:rFonts w:eastAsia="Times New Roman"/>
          <w:b/>
          <w:bCs/>
          <w:lang w:eastAsia="ru-RU"/>
        </w:rPr>
      </w:pPr>
      <w:r>
        <w:rPr>
          <w:rFonts w:eastAsia="Times New Roman"/>
          <w:b/>
          <w:bCs/>
          <w:lang w:eastAsia="ru-RU"/>
        </w:rPr>
        <w:t>Типы заданий, сценарии выполнения заданий</w:t>
      </w:r>
    </w:p>
    <w:p>
      <w:pPr>
        <w:spacing w:line="2" w:lineRule="exact"/>
        <w:rPr>
          <w:rFonts w:eastAsiaTheme="minorEastAsia"/>
          <w:sz w:val="20"/>
          <w:szCs w:val="20"/>
          <w:lang w:eastAsia="ru-RU"/>
        </w:rPr>
      </w:pPr>
    </w:p>
    <w:p>
      <w:pPr>
        <w:spacing w:line="239" w:lineRule="auto"/>
        <w:jc w:val="both"/>
        <w:rPr>
          <w:rFonts w:eastAsiaTheme="minorEastAsia"/>
          <w:sz w:val="20"/>
          <w:szCs w:val="20"/>
          <w:lang w:eastAsia="ru-RU"/>
        </w:rPr>
      </w:pPr>
      <w:r>
        <w:rPr>
          <w:rFonts w:eastAsia="Times New Roman"/>
          <w:lang w:eastAsia="ru-RU"/>
        </w:rPr>
        <w:t>Задания части 1 проверочной работы направлены прежде всего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pPr>
        <w:spacing w:line="5" w:lineRule="exact"/>
        <w:rPr>
          <w:rFonts w:eastAsiaTheme="minorEastAsia"/>
          <w:sz w:val="20"/>
          <w:szCs w:val="20"/>
          <w:lang w:eastAsia="ru-RU"/>
        </w:rPr>
      </w:pPr>
    </w:p>
    <w:p>
      <w:pPr>
        <w:jc w:val="both"/>
        <w:rPr>
          <w:rFonts w:eastAsiaTheme="minorEastAsia"/>
          <w:sz w:val="20"/>
          <w:szCs w:val="20"/>
          <w:lang w:eastAsia="ru-RU"/>
        </w:rPr>
      </w:pPr>
      <w:r>
        <w:rPr>
          <w:rFonts w:eastAsia="Times New Roman"/>
          <w:lang w:eastAsia="ru-RU"/>
        </w:rPr>
        <w:t>Задание 1 проверяет традиционное базовое правописное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pPr>
        <w:jc w:val="both"/>
        <w:rPr>
          <w:rFonts w:eastAsiaTheme="minorEastAsia"/>
          <w:sz w:val="20"/>
          <w:szCs w:val="20"/>
          <w:lang w:eastAsia="ru-RU"/>
        </w:rPr>
      </w:pPr>
      <w:r>
        <w:rPr>
          <w:rFonts w:eastAsia="Times New Roman"/>
          <w:lang w:eastAsia="ru-RU"/>
        </w:rPr>
        <w:t>Задания 2 и 3 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 Задание 2 проверяет умение распознавать и подчеркивать однородные члены в предложении ( учебно-языковое синтаксическое опознавательное умение); задание 3 (п. 1) – умение распознавать и графически обозначать главные члены предложения, задание 3 (п. 2) – умение распознавать изученные части речи в предложении (учебно-языковое морфологическое опознавательное умение).</w:t>
      </w:r>
    </w:p>
    <w:p>
      <w:pPr>
        <w:spacing w:line="1" w:lineRule="exact"/>
        <w:rPr>
          <w:rFonts w:eastAsiaTheme="minorEastAsia"/>
          <w:sz w:val="20"/>
          <w:szCs w:val="20"/>
          <w:lang w:eastAsia="ru-RU"/>
        </w:rPr>
      </w:pPr>
    </w:p>
    <w:p>
      <w:pPr>
        <w:jc w:val="both"/>
        <w:rPr>
          <w:rFonts w:eastAsia="Times New Roman"/>
          <w:lang w:eastAsia="ru-RU"/>
        </w:rPr>
      </w:pPr>
      <w:r>
        <w:rPr>
          <w:rFonts w:eastAsia="Times New Roman"/>
          <w:lang w:eastAsia="ru-RU"/>
        </w:rPr>
        <w:t xml:space="preserve">Задание 4 направлено на проверку умения распознавать правильную орфоэпическую норму, вместе с тем оно способствует проверке коммуникативных универсальных учебных действий; </w:t>
      </w:r>
    </w:p>
    <w:p>
      <w:pPr>
        <w:jc w:val="both"/>
        <w:rPr>
          <w:rFonts w:eastAsiaTheme="minorEastAsia"/>
          <w:sz w:val="20"/>
          <w:szCs w:val="20"/>
          <w:lang w:eastAsia="ru-RU"/>
        </w:rPr>
      </w:pPr>
      <w:r>
        <w:rPr>
          <w:rFonts w:eastAsia="Times New Roman"/>
          <w:lang w:eastAsia="ru-RU"/>
        </w:rPr>
        <w:t>задание 5 проверяет умение классифицировать согласные звуки в результате частичного фонетического анализа (учебно-языковые опознавательные и классификационные умения).</w:t>
      </w:r>
    </w:p>
    <w:p>
      <w:pPr>
        <w:tabs>
          <w:tab w:val="left" w:pos="1085"/>
        </w:tabs>
        <w:spacing w:line="246" w:lineRule="auto"/>
        <w:jc w:val="both"/>
        <w:rPr>
          <w:rFonts w:eastAsia="Times New Roman"/>
          <w:lang w:eastAsia="ru-RU"/>
        </w:rPr>
      </w:pPr>
      <w:r>
        <w:rPr>
          <w:rFonts w:eastAsia="Times New Roman"/>
          <w:lang w:eastAsia="ru-RU"/>
        </w:rPr>
        <w:t>задании 6 на основании адекватного понимания обучающимися письменно предъявляемой текстовой информации и владения изучающим видом чтения (общеучебные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pPr>
        <w:spacing w:line="231" w:lineRule="auto"/>
        <w:jc w:val="both"/>
        <w:rPr>
          <w:rFonts w:eastAsiaTheme="minorEastAsia"/>
          <w:sz w:val="20"/>
          <w:szCs w:val="20"/>
          <w:lang w:eastAsia="ru-RU"/>
        </w:rPr>
      </w:pPr>
      <w:r>
        <w:rPr>
          <w:rFonts w:eastAsia="Times New Roman"/>
          <w:sz w:val="27"/>
          <w:szCs w:val="27"/>
          <w:lang w:eastAsia="ru-RU"/>
        </w:rPr>
        <w:t>Задание 7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общеучебными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p>
      <w:pPr>
        <w:spacing w:line="7" w:lineRule="exact"/>
        <w:rPr>
          <w:rFonts w:eastAsiaTheme="minorEastAsia"/>
          <w:sz w:val="20"/>
          <w:szCs w:val="20"/>
          <w:lang w:eastAsia="ru-RU"/>
        </w:rPr>
      </w:pPr>
    </w:p>
    <w:p>
      <w:pPr>
        <w:spacing w:line="223" w:lineRule="auto"/>
        <w:jc w:val="both"/>
        <w:rPr>
          <w:rFonts w:eastAsiaTheme="minorEastAsia"/>
          <w:sz w:val="20"/>
          <w:szCs w:val="20"/>
          <w:lang w:eastAsia="ru-RU"/>
        </w:rPr>
      </w:pPr>
      <w:r>
        <w:rPr>
          <w:rFonts w:eastAsia="Times New Roman"/>
          <w:lang w:eastAsia="ru-RU"/>
        </w:rPr>
        <w:t>Задание 8 предполагает адекватное понимание и анализ обучающимися письменно предъявляемой текстовой информации (общеучебные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общеучебными универсальными действиями.</w:t>
      </w:r>
    </w:p>
    <w:p>
      <w:pPr>
        <w:spacing w:line="7" w:lineRule="exact"/>
        <w:rPr>
          <w:rFonts w:eastAsiaTheme="minorEastAsia"/>
          <w:sz w:val="20"/>
          <w:szCs w:val="20"/>
          <w:lang w:eastAsia="ru-RU"/>
        </w:rPr>
      </w:pPr>
    </w:p>
    <w:p>
      <w:pPr>
        <w:spacing w:line="223" w:lineRule="auto"/>
        <w:jc w:val="both"/>
        <w:rPr>
          <w:rFonts w:eastAsiaTheme="minorEastAsia"/>
          <w:sz w:val="20"/>
          <w:szCs w:val="20"/>
          <w:lang w:eastAsia="ru-RU"/>
        </w:rPr>
      </w:pPr>
      <w:r>
        <w:rPr>
          <w:rFonts w:eastAsia="Times New Roman"/>
          <w:lang w:eastAsia="ru-RU"/>
        </w:rPr>
        <w:t>Задание 9 выявляет и уровень учебно-языкового опознавательного умения обучающихся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pPr>
        <w:spacing w:line="4" w:lineRule="exact"/>
        <w:rPr>
          <w:rFonts w:eastAsiaTheme="minorEastAsia"/>
          <w:sz w:val="20"/>
          <w:szCs w:val="20"/>
          <w:lang w:eastAsia="ru-RU"/>
        </w:rPr>
      </w:pPr>
    </w:p>
    <w:p>
      <w:pPr>
        <w:numPr>
          <w:ilvl w:val="1"/>
          <w:numId w:val="1"/>
        </w:numPr>
        <w:tabs>
          <w:tab w:val="left" w:pos="1124"/>
        </w:tabs>
        <w:spacing w:line="223" w:lineRule="auto"/>
        <w:jc w:val="both"/>
        <w:rPr>
          <w:rFonts w:eastAsia="Times New Roman"/>
          <w:lang w:eastAsia="ru-RU"/>
        </w:rPr>
      </w:pPr>
      <w:r>
        <w:rPr>
          <w:rFonts w:eastAsia="Times New Roman"/>
          <w:lang w:eastAsia="ru-RU"/>
        </w:rPr>
        <w:t>задании 10 одновременно проверяется: учебно-языковое умение подбирать к слову близкие по значению слова (синонимы); предметное коммуникативное умение, заключающееся в понимании обучающимися уместного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
    <w:p>
      <w:pPr>
        <w:spacing w:line="5" w:lineRule="exact"/>
        <w:rPr>
          <w:rFonts w:eastAsia="Times New Roman"/>
          <w:lang w:eastAsia="ru-RU"/>
        </w:rPr>
      </w:pPr>
    </w:p>
    <w:p>
      <w:pPr>
        <w:rPr>
          <w:rFonts w:eastAsia="Times New Roman"/>
          <w:lang w:eastAsia="ru-RU"/>
        </w:rPr>
      </w:pPr>
      <w:r>
        <w:rPr>
          <w:rFonts w:eastAsia="Times New Roman"/>
          <w:lang w:eastAsia="ru-RU"/>
        </w:rPr>
        <w:t>Задания 11–14 проверяют знание обучающимися основных языковых единиц</w:t>
      </w:r>
    </w:p>
    <w:p>
      <w:pPr>
        <w:spacing w:line="1" w:lineRule="exact"/>
        <w:rPr>
          <w:rFonts w:eastAsia="Times New Roman"/>
          <w:lang w:eastAsia="ru-RU"/>
        </w:rPr>
      </w:pPr>
    </w:p>
    <w:p>
      <w:pPr>
        <w:numPr>
          <w:ilvl w:val="0"/>
          <w:numId w:val="1"/>
        </w:numPr>
        <w:tabs>
          <w:tab w:val="left" w:pos="347"/>
        </w:tabs>
        <w:spacing w:line="233" w:lineRule="auto"/>
        <w:jc w:val="both"/>
        <w:rPr>
          <w:rFonts w:eastAsia="Times New Roman"/>
          <w:lang w:eastAsia="ru-RU"/>
        </w:rPr>
      </w:pPr>
      <w:r>
        <w:rPr>
          <w:rFonts w:eastAsia="Times New Roman"/>
          <w:lang w:eastAsia="ru-RU"/>
        </w:rPr>
        <w:t>направлены на выявление уровня владения логическими универсальными учебными действиями: анализ структуры слова; преобразование структурной схемы слова в слово; анализ грамматических признаков имен существительных, имен прилагательных, глаголов; установление причинно-следственных связей при выявлении этих признаков; построение логической цепи рассуждений. Задание 11 позволяет выявить уровень учебно-языкового умения классифицировать слова по составу; задания 12–14 – уровень учебно-языкового умения классифицировать части речи и распознавать их грамматические признаки.</w:t>
      </w:r>
    </w:p>
    <w:p>
      <w:pPr>
        <w:spacing w:line="6" w:lineRule="exact"/>
        <w:rPr>
          <w:rFonts w:eastAsia="Times New Roman"/>
          <w:lang w:eastAsia="ru-RU"/>
        </w:rPr>
      </w:pPr>
    </w:p>
    <w:p>
      <w:pPr>
        <w:spacing w:line="243" w:lineRule="auto"/>
        <w:jc w:val="both"/>
        <w:rPr>
          <w:rFonts w:eastAsia="Times New Roman"/>
          <w:sz w:val="27"/>
          <w:szCs w:val="27"/>
          <w:lang w:eastAsia="ru-RU"/>
        </w:rPr>
      </w:pPr>
      <w:r>
        <w:rPr>
          <w:rFonts w:eastAsia="Times New Roman"/>
          <w:lang w:eastAsia="ru-RU"/>
        </w:rPr>
        <w:t>Задание 15 предполагает адекватное понимание обучающимися письменно предъявляемой информации (общеучебные и коммуникативные универсальные учебные действия); умение на основе данной информации (содержание пословицы) и собственного жизненного опыта обучающихся определять конкретную жизненную ситуацию для адекватной интерпретации пословицы (предметное коммуникативное умение, логические универсальные учебные действия), способность строить речевое высказывание в письменной форме (правописные умения); задание также нацелено на выявление уровня владения обучающимися национально-культурными нормами речевого поведения (коммуникативные универсальные учебные действия), осознания эстетической функции русского языка (личностные результаты).</w:t>
      </w:r>
    </w:p>
    <w:p>
      <w:pPr>
        <w:spacing w:line="255" w:lineRule="auto"/>
        <w:ind w:left="40" w:right="40"/>
        <w:jc w:val="both"/>
        <w:rPr>
          <w:rFonts w:eastAsiaTheme="minorEastAsia"/>
          <w:sz w:val="20"/>
          <w:szCs w:val="20"/>
          <w:lang w:eastAsia="ru-RU"/>
        </w:rPr>
      </w:pPr>
      <w:r>
        <w:rPr>
          <w:rFonts w:eastAsia="Times New Roman"/>
          <w:lang w:eastAsia="ru-RU"/>
        </w:rPr>
        <w:t>Необходимо отметить, что проверяемые в заданиях 4, 6–10 и 15 умения востребованы в жизненных ситуациях межличностного устного и письменного общения.</w:t>
      </w:r>
    </w:p>
    <w:p>
      <w:pPr>
        <w:tabs>
          <w:tab w:val="left" w:pos="401"/>
        </w:tabs>
        <w:spacing w:line="275" w:lineRule="auto"/>
        <w:ind w:right="40"/>
        <w:rPr>
          <w:rFonts w:eastAsia="Times New Roman"/>
          <w:b/>
          <w:bCs/>
          <w:lang w:eastAsia="ru-RU"/>
        </w:rPr>
      </w:pPr>
      <w:r>
        <w:rPr>
          <w:rFonts w:eastAsia="Times New Roman"/>
          <w:b/>
          <w:bCs/>
          <w:lang w:eastAsia="ru-RU"/>
        </w:rPr>
        <w:t>Система оценивания выполнения отдельных заданий и проверочной работы в целом</w:t>
      </w:r>
    </w:p>
    <w:p>
      <w:pPr>
        <w:rPr>
          <w:rFonts w:eastAsiaTheme="minorEastAsia"/>
          <w:sz w:val="20"/>
          <w:szCs w:val="20"/>
          <w:lang w:eastAsia="ru-RU"/>
        </w:rPr>
      </w:pPr>
      <w:r>
        <w:rPr>
          <w:rFonts w:eastAsia="Times New Roman"/>
          <w:lang w:eastAsia="ru-RU"/>
        </w:rPr>
        <w:t>Правильно выполненная работа оценивается 38 баллами.</w:t>
      </w:r>
    </w:p>
    <w:p>
      <w:pPr>
        <w:spacing w:line="247" w:lineRule="auto"/>
        <w:ind w:left="40" w:right="40"/>
        <w:jc w:val="both"/>
        <w:rPr>
          <w:rFonts w:eastAsiaTheme="minorEastAsia"/>
          <w:sz w:val="20"/>
          <w:szCs w:val="20"/>
          <w:lang w:eastAsia="ru-RU"/>
        </w:rPr>
      </w:pPr>
      <w:r>
        <w:rPr>
          <w:rFonts w:eastAsia="Times New Roman"/>
          <w:lang w:eastAsia="ru-RU"/>
        </w:rPr>
        <w:t>Выполнение задания 1 оценивается по критериям от 0 до 7 баллов. Ответ на каждое из заданий 2, 7, 12, 13, 15 оценивается от 0 до 3 баллов. Ответы на задание 3 по пункту 1) оцениваются от 0 до 1 балла, по пункту 2) – от 0 до 3 баллов. Ответ на каждое из заданий 4, 6, 8, 11 оценивается от 0 до 2 баллов. Правильный ответ на каждое из заданий 5, 9, 10, 14 оценивается 1 баллом.</w:t>
      </w:r>
    </w:p>
    <w:tbl>
      <w:tblPr>
        <w:tblStyle w:val="3"/>
        <w:tblW w:w="0" w:type="auto"/>
        <w:tblInd w:w="10" w:type="dxa"/>
        <w:tblLayout w:type="fixed"/>
        <w:tblCellMar>
          <w:top w:w="0" w:type="dxa"/>
          <w:left w:w="0" w:type="dxa"/>
          <w:bottom w:w="0" w:type="dxa"/>
          <w:right w:w="0" w:type="dxa"/>
        </w:tblCellMar>
      </w:tblPr>
      <w:tblGrid>
        <w:gridCol w:w="3880"/>
        <w:gridCol w:w="1460"/>
        <w:gridCol w:w="1460"/>
        <w:gridCol w:w="1440"/>
        <w:gridCol w:w="1480"/>
        <w:gridCol w:w="30"/>
      </w:tblGrid>
      <w:tr>
        <w:tblPrEx>
          <w:tblCellMar>
            <w:top w:w="0" w:type="dxa"/>
            <w:left w:w="0" w:type="dxa"/>
            <w:bottom w:w="0" w:type="dxa"/>
            <w:right w:w="0" w:type="dxa"/>
          </w:tblCellMar>
        </w:tblPrEx>
        <w:trPr>
          <w:trHeight w:val="364" w:hRule="atLeast"/>
        </w:trPr>
        <w:tc>
          <w:tcPr>
            <w:tcW w:w="8240" w:type="dxa"/>
            <w:gridSpan w:val="4"/>
            <w:vMerge w:val="restart"/>
            <w:vAlign w:val="bottom"/>
          </w:tcPr>
          <w:p>
            <w:pPr>
              <w:ind w:left="2040"/>
              <w:jc w:val="center"/>
              <w:rPr>
                <w:rFonts w:eastAsiaTheme="minorEastAsia"/>
                <w:sz w:val="20"/>
                <w:szCs w:val="20"/>
                <w:lang w:eastAsia="ru-RU"/>
              </w:rPr>
            </w:pPr>
            <w:r>
              <w:rPr>
                <w:rFonts w:eastAsia="Times New Roman"/>
                <w:b/>
                <w:bCs/>
                <w:w w:val="99"/>
                <w:lang w:eastAsia="ru-RU"/>
              </w:rPr>
              <w:t>Рекомендации по переводу первичных баллов</w:t>
            </w:r>
          </w:p>
        </w:tc>
        <w:tc>
          <w:tcPr>
            <w:tcW w:w="1480" w:type="dxa"/>
            <w:vAlign w:val="bottom"/>
          </w:tcPr>
          <w:p>
            <w:pPr>
              <w:ind w:left="220"/>
              <w:rPr>
                <w:rFonts w:eastAsiaTheme="minorEastAsia"/>
                <w:sz w:val="20"/>
                <w:szCs w:val="20"/>
                <w:lang w:eastAsia="ru-RU"/>
              </w:rPr>
            </w:pPr>
            <w:r>
              <w:rPr>
                <w:rFonts w:eastAsia="Times New Roman"/>
                <w:lang w:eastAsia="ru-RU"/>
              </w:rPr>
              <w:t>Таблица 6</w:t>
            </w:r>
          </w:p>
        </w:tc>
        <w:tc>
          <w:tcPr>
            <w:tcW w:w="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277" w:hRule="atLeast"/>
        </w:trPr>
        <w:tc>
          <w:tcPr>
            <w:tcW w:w="8240" w:type="dxa"/>
            <w:gridSpan w:val="4"/>
            <w:vMerge w:val="continue"/>
            <w:vAlign w:val="bottom"/>
          </w:tcPr>
          <w:p>
            <w:pPr>
              <w:rPr>
                <w:rFonts w:eastAsiaTheme="minorEastAsia"/>
                <w:sz w:val="24"/>
                <w:szCs w:val="24"/>
                <w:lang w:eastAsia="ru-RU"/>
              </w:rPr>
            </w:pPr>
          </w:p>
        </w:tc>
        <w:tc>
          <w:tcPr>
            <w:tcW w:w="1480" w:type="dxa"/>
            <w:vAlign w:val="bottom"/>
          </w:tcPr>
          <w:p>
            <w:pPr>
              <w:rPr>
                <w:rFonts w:eastAsiaTheme="minorEastAsia"/>
                <w:sz w:val="24"/>
                <w:szCs w:val="24"/>
                <w:lang w:eastAsia="ru-RU"/>
              </w:rPr>
            </w:pPr>
          </w:p>
        </w:tc>
        <w:tc>
          <w:tcPr>
            <w:tcW w:w="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370" w:hRule="atLeast"/>
        </w:trPr>
        <w:tc>
          <w:tcPr>
            <w:tcW w:w="8240" w:type="dxa"/>
            <w:gridSpan w:val="4"/>
            <w:vAlign w:val="bottom"/>
          </w:tcPr>
          <w:p>
            <w:pPr>
              <w:ind w:left="2040"/>
              <w:jc w:val="center"/>
              <w:rPr>
                <w:rFonts w:eastAsiaTheme="minorEastAsia"/>
                <w:sz w:val="20"/>
                <w:szCs w:val="20"/>
                <w:lang w:eastAsia="ru-RU"/>
              </w:rPr>
            </w:pPr>
            <w:r>
              <w:rPr>
                <w:rFonts w:eastAsia="Times New Roman"/>
                <w:b/>
                <w:bCs/>
                <w:w w:val="99"/>
                <w:lang w:eastAsia="ru-RU"/>
              </w:rPr>
              <w:t>в отметки по пятибалльной шкале</w:t>
            </w:r>
          </w:p>
        </w:tc>
        <w:tc>
          <w:tcPr>
            <w:tcW w:w="1480" w:type="dxa"/>
            <w:vAlign w:val="bottom"/>
          </w:tcPr>
          <w:p>
            <w:pPr>
              <w:rPr>
                <w:rFonts w:eastAsiaTheme="minorEastAsia"/>
                <w:sz w:val="24"/>
                <w:szCs w:val="24"/>
                <w:lang w:eastAsia="ru-RU"/>
              </w:rPr>
            </w:pPr>
          </w:p>
        </w:tc>
        <w:tc>
          <w:tcPr>
            <w:tcW w:w="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161" w:hRule="atLeast"/>
        </w:trPr>
        <w:tc>
          <w:tcPr>
            <w:tcW w:w="3880" w:type="dxa"/>
            <w:tcBorders>
              <w:bottom w:val="single" w:color="auto" w:sz="8" w:space="0"/>
            </w:tcBorders>
            <w:vAlign w:val="bottom"/>
          </w:tcPr>
          <w:p>
            <w:pPr>
              <w:rPr>
                <w:rFonts w:eastAsiaTheme="minorEastAsia"/>
                <w:sz w:val="13"/>
                <w:szCs w:val="13"/>
                <w:lang w:eastAsia="ru-RU"/>
              </w:rPr>
            </w:pPr>
          </w:p>
        </w:tc>
        <w:tc>
          <w:tcPr>
            <w:tcW w:w="1460" w:type="dxa"/>
            <w:tcBorders>
              <w:bottom w:val="single" w:color="auto" w:sz="8" w:space="0"/>
            </w:tcBorders>
            <w:vAlign w:val="bottom"/>
          </w:tcPr>
          <w:p>
            <w:pPr>
              <w:rPr>
                <w:rFonts w:eastAsiaTheme="minorEastAsia"/>
                <w:sz w:val="13"/>
                <w:szCs w:val="13"/>
                <w:lang w:eastAsia="ru-RU"/>
              </w:rPr>
            </w:pPr>
          </w:p>
        </w:tc>
        <w:tc>
          <w:tcPr>
            <w:tcW w:w="1460" w:type="dxa"/>
            <w:tcBorders>
              <w:bottom w:val="single" w:color="auto" w:sz="8" w:space="0"/>
            </w:tcBorders>
            <w:vAlign w:val="bottom"/>
          </w:tcPr>
          <w:p>
            <w:pPr>
              <w:rPr>
                <w:rFonts w:eastAsiaTheme="minorEastAsia"/>
                <w:sz w:val="13"/>
                <w:szCs w:val="13"/>
                <w:lang w:eastAsia="ru-RU"/>
              </w:rPr>
            </w:pPr>
          </w:p>
        </w:tc>
        <w:tc>
          <w:tcPr>
            <w:tcW w:w="1440" w:type="dxa"/>
            <w:tcBorders>
              <w:bottom w:val="single" w:color="auto" w:sz="8" w:space="0"/>
            </w:tcBorders>
            <w:vAlign w:val="bottom"/>
          </w:tcPr>
          <w:p>
            <w:pPr>
              <w:rPr>
                <w:rFonts w:eastAsiaTheme="minorEastAsia"/>
                <w:sz w:val="13"/>
                <w:szCs w:val="13"/>
                <w:lang w:eastAsia="ru-RU"/>
              </w:rPr>
            </w:pPr>
          </w:p>
        </w:tc>
        <w:tc>
          <w:tcPr>
            <w:tcW w:w="1480" w:type="dxa"/>
            <w:tcBorders>
              <w:bottom w:val="single" w:color="auto" w:sz="8" w:space="0"/>
            </w:tcBorders>
            <w:vAlign w:val="bottom"/>
          </w:tcPr>
          <w:p>
            <w:pPr>
              <w:rPr>
                <w:rFonts w:eastAsiaTheme="minorEastAsia"/>
                <w:sz w:val="13"/>
                <w:szCs w:val="13"/>
                <w:lang w:eastAsia="ru-RU"/>
              </w:rPr>
            </w:pPr>
          </w:p>
        </w:tc>
        <w:tc>
          <w:tcPr>
            <w:tcW w:w="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293" w:hRule="atLeast"/>
        </w:trPr>
        <w:tc>
          <w:tcPr>
            <w:tcW w:w="3880" w:type="dxa"/>
            <w:tcBorders>
              <w:left w:val="single" w:color="auto" w:sz="8" w:space="0"/>
              <w:right w:val="single" w:color="auto" w:sz="8" w:space="0"/>
            </w:tcBorders>
            <w:vAlign w:val="bottom"/>
          </w:tcPr>
          <w:p>
            <w:pPr>
              <w:spacing w:line="293" w:lineRule="exact"/>
              <w:jc w:val="center"/>
              <w:rPr>
                <w:rFonts w:eastAsiaTheme="minorEastAsia"/>
                <w:sz w:val="20"/>
                <w:szCs w:val="20"/>
                <w:lang w:eastAsia="ru-RU"/>
              </w:rPr>
            </w:pPr>
            <w:r>
              <w:rPr>
                <w:rFonts w:eastAsia="Times New Roman"/>
                <w:b/>
                <w:bCs/>
                <w:w w:val="99"/>
                <w:lang w:eastAsia="ru-RU"/>
              </w:rPr>
              <w:t>Отметка по пятибалльной</w:t>
            </w:r>
          </w:p>
        </w:tc>
        <w:tc>
          <w:tcPr>
            <w:tcW w:w="1460" w:type="dxa"/>
            <w:vMerge w:val="restart"/>
            <w:tcBorders>
              <w:right w:val="single" w:color="auto" w:sz="8" w:space="0"/>
            </w:tcBorders>
            <w:vAlign w:val="bottom"/>
          </w:tcPr>
          <w:p>
            <w:pPr>
              <w:ind w:right="380"/>
              <w:jc w:val="right"/>
              <w:rPr>
                <w:rFonts w:eastAsiaTheme="minorEastAsia"/>
                <w:sz w:val="20"/>
                <w:szCs w:val="20"/>
                <w:lang w:eastAsia="ru-RU"/>
              </w:rPr>
            </w:pPr>
            <w:r>
              <w:rPr>
                <w:rFonts w:eastAsia="Times New Roman"/>
                <w:b/>
                <w:bCs/>
                <w:lang w:eastAsia="ru-RU"/>
              </w:rPr>
              <w:t>«2»</w:t>
            </w:r>
          </w:p>
        </w:tc>
        <w:tc>
          <w:tcPr>
            <w:tcW w:w="1460" w:type="dxa"/>
            <w:vMerge w:val="restart"/>
            <w:tcBorders>
              <w:right w:val="single" w:color="auto" w:sz="8" w:space="0"/>
            </w:tcBorders>
            <w:vAlign w:val="bottom"/>
          </w:tcPr>
          <w:p>
            <w:pPr>
              <w:ind w:right="400"/>
              <w:jc w:val="right"/>
              <w:rPr>
                <w:rFonts w:eastAsiaTheme="minorEastAsia"/>
                <w:sz w:val="20"/>
                <w:szCs w:val="20"/>
                <w:lang w:eastAsia="ru-RU"/>
              </w:rPr>
            </w:pPr>
            <w:r>
              <w:rPr>
                <w:rFonts w:eastAsia="Times New Roman"/>
                <w:b/>
                <w:bCs/>
                <w:lang w:eastAsia="ru-RU"/>
              </w:rPr>
              <w:t>«3»</w:t>
            </w:r>
          </w:p>
        </w:tc>
        <w:tc>
          <w:tcPr>
            <w:tcW w:w="1440" w:type="dxa"/>
            <w:vMerge w:val="restart"/>
            <w:tcBorders>
              <w:right w:val="single" w:color="auto" w:sz="8" w:space="0"/>
            </w:tcBorders>
            <w:vAlign w:val="bottom"/>
          </w:tcPr>
          <w:p>
            <w:pPr>
              <w:ind w:right="380"/>
              <w:jc w:val="right"/>
              <w:rPr>
                <w:rFonts w:eastAsiaTheme="minorEastAsia"/>
                <w:sz w:val="20"/>
                <w:szCs w:val="20"/>
                <w:lang w:eastAsia="ru-RU"/>
              </w:rPr>
            </w:pPr>
            <w:r>
              <w:rPr>
                <w:rFonts w:eastAsia="Times New Roman"/>
                <w:b/>
                <w:bCs/>
                <w:lang w:eastAsia="ru-RU"/>
              </w:rPr>
              <w:t>«4»</w:t>
            </w:r>
          </w:p>
        </w:tc>
        <w:tc>
          <w:tcPr>
            <w:tcW w:w="1480" w:type="dxa"/>
            <w:vMerge w:val="restart"/>
            <w:tcBorders>
              <w:right w:val="single" w:color="auto" w:sz="8" w:space="0"/>
            </w:tcBorders>
            <w:vAlign w:val="bottom"/>
          </w:tcPr>
          <w:p>
            <w:pPr>
              <w:ind w:right="400"/>
              <w:jc w:val="right"/>
              <w:rPr>
                <w:rFonts w:eastAsiaTheme="minorEastAsia"/>
                <w:sz w:val="20"/>
                <w:szCs w:val="20"/>
                <w:lang w:eastAsia="ru-RU"/>
              </w:rPr>
            </w:pPr>
            <w:r>
              <w:rPr>
                <w:rFonts w:eastAsia="Times New Roman"/>
                <w:b/>
                <w:bCs/>
                <w:lang w:eastAsia="ru-RU"/>
              </w:rPr>
              <w:t>«5»</w:t>
            </w:r>
          </w:p>
        </w:tc>
        <w:tc>
          <w:tcPr>
            <w:tcW w:w="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209" w:hRule="atLeast"/>
        </w:trPr>
        <w:tc>
          <w:tcPr>
            <w:tcW w:w="3880" w:type="dxa"/>
            <w:vMerge w:val="restart"/>
            <w:tcBorders>
              <w:left w:val="single" w:color="auto" w:sz="8" w:space="0"/>
              <w:right w:val="single" w:color="auto" w:sz="8" w:space="0"/>
            </w:tcBorders>
            <w:vAlign w:val="bottom"/>
          </w:tcPr>
          <w:p>
            <w:pPr>
              <w:jc w:val="center"/>
              <w:rPr>
                <w:rFonts w:eastAsiaTheme="minorEastAsia"/>
                <w:sz w:val="20"/>
                <w:szCs w:val="20"/>
                <w:lang w:eastAsia="ru-RU"/>
              </w:rPr>
            </w:pPr>
            <w:r>
              <w:rPr>
                <w:rFonts w:eastAsia="Times New Roman"/>
                <w:b/>
                <w:bCs/>
                <w:lang w:eastAsia="ru-RU"/>
              </w:rPr>
              <w:t>шкале</w:t>
            </w:r>
          </w:p>
        </w:tc>
        <w:tc>
          <w:tcPr>
            <w:tcW w:w="1460" w:type="dxa"/>
            <w:vMerge w:val="continue"/>
            <w:tcBorders>
              <w:right w:val="single" w:color="auto" w:sz="8" w:space="0"/>
            </w:tcBorders>
            <w:vAlign w:val="bottom"/>
          </w:tcPr>
          <w:p>
            <w:pPr>
              <w:rPr>
                <w:rFonts w:eastAsiaTheme="minorEastAsia"/>
                <w:sz w:val="18"/>
                <w:szCs w:val="18"/>
                <w:lang w:eastAsia="ru-RU"/>
              </w:rPr>
            </w:pPr>
          </w:p>
        </w:tc>
        <w:tc>
          <w:tcPr>
            <w:tcW w:w="1460" w:type="dxa"/>
            <w:vMerge w:val="continue"/>
            <w:tcBorders>
              <w:right w:val="single" w:color="auto" w:sz="8" w:space="0"/>
            </w:tcBorders>
            <w:vAlign w:val="bottom"/>
          </w:tcPr>
          <w:p>
            <w:pPr>
              <w:rPr>
                <w:rFonts w:eastAsiaTheme="minorEastAsia"/>
                <w:sz w:val="18"/>
                <w:szCs w:val="18"/>
                <w:lang w:eastAsia="ru-RU"/>
              </w:rPr>
            </w:pPr>
          </w:p>
        </w:tc>
        <w:tc>
          <w:tcPr>
            <w:tcW w:w="1440" w:type="dxa"/>
            <w:vMerge w:val="continue"/>
            <w:tcBorders>
              <w:right w:val="single" w:color="auto" w:sz="8" w:space="0"/>
            </w:tcBorders>
            <w:vAlign w:val="bottom"/>
          </w:tcPr>
          <w:p>
            <w:pPr>
              <w:rPr>
                <w:rFonts w:eastAsiaTheme="minorEastAsia"/>
                <w:sz w:val="18"/>
                <w:szCs w:val="18"/>
                <w:lang w:eastAsia="ru-RU"/>
              </w:rPr>
            </w:pPr>
          </w:p>
        </w:tc>
        <w:tc>
          <w:tcPr>
            <w:tcW w:w="1480" w:type="dxa"/>
            <w:vMerge w:val="continue"/>
            <w:tcBorders>
              <w:right w:val="single" w:color="auto" w:sz="8" w:space="0"/>
            </w:tcBorders>
            <w:vAlign w:val="bottom"/>
          </w:tcPr>
          <w:p>
            <w:pPr>
              <w:rPr>
                <w:rFonts w:eastAsiaTheme="minorEastAsia"/>
                <w:sz w:val="18"/>
                <w:szCs w:val="18"/>
                <w:lang w:eastAsia="ru-RU"/>
              </w:rPr>
            </w:pPr>
          </w:p>
        </w:tc>
        <w:tc>
          <w:tcPr>
            <w:tcW w:w="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137" w:hRule="atLeast"/>
        </w:trPr>
        <w:tc>
          <w:tcPr>
            <w:tcW w:w="3880" w:type="dxa"/>
            <w:vMerge w:val="continue"/>
            <w:tcBorders>
              <w:left w:val="single" w:color="auto" w:sz="8" w:space="0"/>
              <w:bottom w:val="single" w:color="auto" w:sz="8" w:space="0"/>
              <w:right w:val="single" w:color="auto" w:sz="8" w:space="0"/>
            </w:tcBorders>
            <w:vAlign w:val="bottom"/>
          </w:tcPr>
          <w:p>
            <w:pPr>
              <w:rPr>
                <w:rFonts w:eastAsiaTheme="minorEastAsia"/>
                <w:sz w:val="11"/>
                <w:szCs w:val="11"/>
                <w:lang w:eastAsia="ru-RU"/>
              </w:rPr>
            </w:pPr>
          </w:p>
        </w:tc>
        <w:tc>
          <w:tcPr>
            <w:tcW w:w="1460" w:type="dxa"/>
            <w:tcBorders>
              <w:bottom w:val="single" w:color="auto" w:sz="8" w:space="0"/>
              <w:right w:val="single" w:color="auto" w:sz="8" w:space="0"/>
            </w:tcBorders>
            <w:vAlign w:val="bottom"/>
          </w:tcPr>
          <w:p>
            <w:pPr>
              <w:rPr>
                <w:rFonts w:eastAsiaTheme="minorEastAsia"/>
                <w:sz w:val="11"/>
                <w:szCs w:val="11"/>
                <w:lang w:eastAsia="ru-RU"/>
              </w:rPr>
            </w:pPr>
          </w:p>
        </w:tc>
        <w:tc>
          <w:tcPr>
            <w:tcW w:w="1460" w:type="dxa"/>
            <w:tcBorders>
              <w:bottom w:val="single" w:color="auto" w:sz="8" w:space="0"/>
              <w:right w:val="single" w:color="auto" w:sz="8" w:space="0"/>
            </w:tcBorders>
            <w:vAlign w:val="bottom"/>
          </w:tcPr>
          <w:p>
            <w:pPr>
              <w:rPr>
                <w:rFonts w:eastAsiaTheme="minorEastAsia"/>
                <w:sz w:val="11"/>
                <w:szCs w:val="11"/>
                <w:lang w:eastAsia="ru-RU"/>
              </w:rPr>
            </w:pPr>
          </w:p>
        </w:tc>
        <w:tc>
          <w:tcPr>
            <w:tcW w:w="1440" w:type="dxa"/>
            <w:tcBorders>
              <w:bottom w:val="single" w:color="auto" w:sz="8" w:space="0"/>
              <w:right w:val="single" w:color="auto" w:sz="8" w:space="0"/>
            </w:tcBorders>
            <w:vAlign w:val="bottom"/>
          </w:tcPr>
          <w:p>
            <w:pPr>
              <w:rPr>
                <w:rFonts w:eastAsiaTheme="minorEastAsia"/>
                <w:sz w:val="11"/>
                <w:szCs w:val="11"/>
                <w:lang w:eastAsia="ru-RU"/>
              </w:rPr>
            </w:pPr>
          </w:p>
        </w:tc>
        <w:tc>
          <w:tcPr>
            <w:tcW w:w="1480" w:type="dxa"/>
            <w:tcBorders>
              <w:bottom w:val="single" w:color="auto" w:sz="8" w:space="0"/>
              <w:right w:val="single" w:color="auto" w:sz="8" w:space="0"/>
            </w:tcBorders>
            <w:vAlign w:val="bottom"/>
          </w:tcPr>
          <w:p>
            <w:pPr>
              <w:rPr>
                <w:rFonts w:eastAsiaTheme="minorEastAsia"/>
                <w:sz w:val="11"/>
                <w:szCs w:val="11"/>
                <w:lang w:eastAsia="ru-RU"/>
              </w:rPr>
            </w:pPr>
          </w:p>
        </w:tc>
        <w:tc>
          <w:tcPr>
            <w:tcW w:w="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317" w:hRule="atLeast"/>
        </w:trPr>
        <w:tc>
          <w:tcPr>
            <w:tcW w:w="3880" w:type="dxa"/>
            <w:tcBorders>
              <w:left w:val="single" w:color="auto" w:sz="8" w:space="0"/>
              <w:bottom w:val="single" w:color="auto" w:sz="8" w:space="0"/>
              <w:right w:val="single" w:color="auto" w:sz="8" w:space="0"/>
            </w:tcBorders>
            <w:vAlign w:val="bottom"/>
          </w:tcPr>
          <w:p>
            <w:pPr>
              <w:spacing w:line="317" w:lineRule="exact"/>
              <w:jc w:val="center"/>
              <w:rPr>
                <w:rFonts w:eastAsiaTheme="minorEastAsia"/>
                <w:sz w:val="20"/>
                <w:szCs w:val="20"/>
                <w:lang w:eastAsia="ru-RU"/>
              </w:rPr>
            </w:pPr>
            <w:r>
              <w:rPr>
                <w:rFonts w:eastAsia="Times New Roman"/>
                <w:lang w:eastAsia="ru-RU"/>
              </w:rPr>
              <w:t>Первичные баллы</w:t>
            </w:r>
          </w:p>
        </w:tc>
        <w:tc>
          <w:tcPr>
            <w:tcW w:w="1460" w:type="dxa"/>
            <w:tcBorders>
              <w:bottom w:val="single" w:color="auto" w:sz="8" w:space="0"/>
              <w:right w:val="single" w:color="auto" w:sz="8" w:space="0"/>
            </w:tcBorders>
            <w:vAlign w:val="bottom"/>
          </w:tcPr>
          <w:p>
            <w:pPr>
              <w:spacing w:line="317" w:lineRule="exact"/>
              <w:jc w:val="center"/>
              <w:rPr>
                <w:rFonts w:eastAsiaTheme="minorEastAsia"/>
                <w:sz w:val="20"/>
                <w:szCs w:val="20"/>
                <w:lang w:eastAsia="ru-RU"/>
              </w:rPr>
            </w:pPr>
            <w:r>
              <w:rPr>
                <w:rFonts w:eastAsia="Times New Roman"/>
                <w:w w:val="99"/>
                <w:lang w:eastAsia="ru-RU"/>
              </w:rPr>
              <w:t>0–13</w:t>
            </w:r>
          </w:p>
        </w:tc>
        <w:tc>
          <w:tcPr>
            <w:tcW w:w="1460" w:type="dxa"/>
            <w:tcBorders>
              <w:bottom w:val="single" w:color="auto" w:sz="8" w:space="0"/>
              <w:right w:val="single" w:color="auto" w:sz="8" w:space="0"/>
            </w:tcBorders>
            <w:vAlign w:val="bottom"/>
          </w:tcPr>
          <w:p>
            <w:pPr>
              <w:spacing w:line="317" w:lineRule="exact"/>
              <w:jc w:val="center"/>
              <w:rPr>
                <w:rFonts w:eastAsiaTheme="minorEastAsia"/>
                <w:sz w:val="20"/>
                <w:szCs w:val="20"/>
                <w:lang w:eastAsia="ru-RU"/>
              </w:rPr>
            </w:pPr>
            <w:r>
              <w:rPr>
                <w:rFonts w:eastAsia="Times New Roman"/>
                <w:w w:val="99"/>
                <w:lang w:eastAsia="ru-RU"/>
              </w:rPr>
              <w:t>14–23</w:t>
            </w:r>
          </w:p>
        </w:tc>
        <w:tc>
          <w:tcPr>
            <w:tcW w:w="1440" w:type="dxa"/>
            <w:tcBorders>
              <w:bottom w:val="single" w:color="auto" w:sz="8" w:space="0"/>
              <w:right w:val="single" w:color="auto" w:sz="8" w:space="0"/>
            </w:tcBorders>
            <w:vAlign w:val="bottom"/>
          </w:tcPr>
          <w:p>
            <w:pPr>
              <w:spacing w:line="317" w:lineRule="exact"/>
              <w:jc w:val="center"/>
              <w:rPr>
                <w:rFonts w:eastAsiaTheme="minorEastAsia"/>
                <w:sz w:val="20"/>
                <w:szCs w:val="20"/>
                <w:lang w:eastAsia="ru-RU"/>
              </w:rPr>
            </w:pPr>
            <w:r>
              <w:rPr>
                <w:rFonts w:eastAsia="Times New Roman"/>
                <w:w w:val="99"/>
                <w:lang w:eastAsia="ru-RU"/>
              </w:rPr>
              <w:t>24–32</w:t>
            </w:r>
          </w:p>
        </w:tc>
        <w:tc>
          <w:tcPr>
            <w:tcW w:w="1480" w:type="dxa"/>
            <w:tcBorders>
              <w:bottom w:val="single" w:color="auto" w:sz="8" w:space="0"/>
              <w:right w:val="single" w:color="auto" w:sz="8" w:space="0"/>
            </w:tcBorders>
            <w:vAlign w:val="bottom"/>
          </w:tcPr>
          <w:p>
            <w:pPr>
              <w:spacing w:line="317" w:lineRule="exact"/>
              <w:jc w:val="center"/>
              <w:rPr>
                <w:rFonts w:eastAsiaTheme="minorEastAsia"/>
                <w:sz w:val="20"/>
                <w:szCs w:val="20"/>
                <w:lang w:eastAsia="ru-RU"/>
              </w:rPr>
            </w:pPr>
            <w:r>
              <w:rPr>
                <w:rFonts w:eastAsia="Times New Roman"/>
                <w:w w:val="99"/>
                <w:lang w:eastAsia="ru-RU"/>
              </w:rPr>
              <w:t>33–38</w:t>
            </w:r>
          </w:p>
        </w:tc>
        <w:tc>
          <w:tcPr>
            <w:tcW w:w="0" w:type="dxa"/>
            <w:vAlign w:val="bottom"/>
          </w:tcPr>
          <w:p>
            <w:pPr>
              <w:rPr>
                <w:rFonts w:eastAsiaTheme="minorEastAsia"/>
                <w:sz w:val="1"/>
                <w:szCs w:val="1"/>
                <w:lang w:eastAsia="ru-RU"/>
              </w:rPr>
            </w:pPr>
          </w:p>
        </w:tc>
      </w:tr>
    </w:tbl>
    <w:p>
      <w:pPr>
        <w:rPr>
          <w:rFonts w:eastAsiaTheme="minorEastAsia"/>
          <w:sz w:val="20"/>
          <w:szCs w:val="20"/>
          <w:lang w:eastAsia="ru-RU"/>
        </w:rPr>
      </w:pPr>
      <w:r>
        <w:rPr>
          <w:rFonts w:eastAsia="Times New Roman"/>
          <w:b/>
          <w:bCs/>
          <w:lang w:eastAsia="ru-RU"/>
        </w:rPr>
        <w:t>Время выполнения варианта проверочной работы</w:t>
      </w:r>
    </w:p>
    <w:p>
      <w:pPr>
        <w:ind w:left="40" w:right="40"/>
        <w:rPr>
          <w:rFonts w:eastAsiaTheme="minorEastAsia"/>
          <w:sz w:val="20"/>
          <w:szCs w:val="20"/>
          <w:lang w:eastAsia="ru-RU"/>
        </w:rPr>
      </w:pPr>
      <w:r>
        <w:rPr>
          <w:rFonts w:eastAsia="Times New Roman"/>
          <w:lang w:eastAsia="ru-RU"/>
        </w:rPr>
        <w:t xml:space="preserve">На выполнение проверочной работы по русскому языку дается 90 минут. Задания частей 1 и 2 выполняются в разные дни. На выполнение заданий части 1 отводится 45 минут, в конце этого времени ответы на задания части </w:t>
      </w:r>
    </w:p>
    <w:p>
      <w:pPr>
        <w:ind w:left="40"/>
        <w:rPr>
          <w:rFonts w:eastAsiaTheme="minorEastAsia"/>
          <w:sz w:val="20"/>
          <w:szCs w:val="20"/>
          <w:lang w:eastAsia="ru-RU"/>
        </w:rPr>
      </w:pPr>
      <w:r>
        <w:rPr>
          <w:rFonts w:eastAsia="Times New Roman"/>
          <w:lang w:eastAsia="ru-RU"/>
        </w:rPr>
        <w:t>сдаются. На выполнение заданий части 2 отводится также 45 минут.</w:t>
      </w:r>
    </w:p>
    <w:p>
      <w:pPr>
        <w:rPr>
          <w:b/>
          <w:color w:val="00B050"/>
          <w:u w:val="single"/>
        </w:rPr>
      </w:pPr>
      <w:r>
        <w:rPr>
          <w:b/>
          <w:color w:val="00B050"/>
          <w:u w:val="single"/>
        </w:rPr>
        <w:br w:type="page"/>
      </w:r>
    </w:p>
    <w:p>
      <w:pPr>
        <w:rPr>
          <w:b/>
          <w:color w:val="00B050"/>
          <w:u w:val="single"/>
        </w:rPr>
      </w:pPr>
      <w:r>
        <w:rPr>
          <w:b/>
          <w:color w:val="00B050"/>
          <w:u w:val="single"/>
        </w:rPr>
        <w:t xml:space="preserve">Литературное чтение </w:t>
      </w:r>
    </w:p>
    <w:p>
      <w:pPr>
        <w:pStyle w:val="9"/>
        <w:rPr>
          <w:bCs/>
          <w:sz w:val="28"/>
          <w:szCs w:val="28"/>
        </w:rPr>
      </w:pPr>
      <w:r>
        <w:rPr>
          <w:bCs/>
          <w:sz w:val="28"/>
          <w:szCs w:val="28"/>
        </w:rPr>
        <w:t>Назначение контрольной работы – выявить и оценить степень соответствия подготовки учащихся 4 класса образовательного учреждения требованиям государственного образовательного стандарта начального общего образования по предмету «Литературное чтение».</w:t>
      </w:r>
    </w:p>
    <w:p>
      <w:pPr>
        <w:pStyle w:val="9"/>
        <w:rPr>
          <w:sz w:val="28"/>
          <w:szCs w:val="28"/>
        </w:rPr>
      </w:pPr>
      <w:r>
        <w:rPr>
          <w:bCs/>
          <w:iCs/>
          <w:sz w:val="28"/>
          <w:szCs w:val="28"/>
        </w:rPr>
        <w:t xml:space="preserve">Виды речевой и читательской деятельности </w:t>
      </w:r>
    </w:p>
    <w:p>
      <w:pPr>
        <w:pStyle w:val="9"/>
        <w:rPr>
          <w:sz w:val="28"/>
          <w:szCs w:val="28"/>
        </w:rPr>
      </w:pPr>
      <w:r>
        <w:rPr>
          <w:bCs/>
          <w:iCs/>
          <w:sz w:val="28"/>
          <w:szCs w:val="28"/>
        </w:rPr>
        <w:t xml:space="preserve">Круг детского чтения </w:t>
      </w:r>
    </w:p>
    <w:p>
      <w:pPr>
        <w:pStyle w:val="9"/>
        <w:rPr>
          <w:sz w:val="28"/>
          <w:szCs w:val="28"/>
        </w:rPr>
      </w:pPr>
      <w:r>
        <w:rPr>
          <w:sz w:val="28"/>
          <w:szCs w:val="28"/>
        </w:rPr>
        <w:t xml:space="preserve">Литературоведческая пропедевтика </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3569" w:type="dxa"/>
          </w:tcPr>
          <w:p>
            <w:pPr>
              <w:pStyle w:val="9"/>
              <w:rPr>
                <w:sz w:val="28"/>
                <w:szCs w:val="28"/>
              </w:rPr>
            </w:pPr>
            <w:r>
              <w:rPr>
                <w:sz w:val="28"/>
                <w:szCs w:val="28"/>
              </w:rPr>
              <w:t xml:space="preserve">Творческая деятельность </w:t>
            </w:r>
          </w:p>
        </w:tc>
      </w:tr>
      <w:tr>
        <w:tblPrEx>
          <w:tblCellMar>
            <w:top w:w="0" w:type="dxa"/>
            <w:left w:w="108" w:type="dxa"/>
            <w:bottom w:w="0" w:type="dxa"/>
            <w:right w:w="108" w:type="dxa"/>
          </w:tblCellMar>
        </w:tblPrEx>
        <w:trPr>
          <w:trHeight w:val="107" w:hRule="atLeast"/>
        </w:trPr>
        <w:tc>
          <w:tcPr>
            <w:tcW w:w="3569" w:type="dxa"/>
          </w:tcPr>
          <w:p>
            <w:pPr>
              <w:pStyle w:val="9"/>
              <w:rPr>
                <w:sz w:val="28"/>
                <w:szCs w:val="28"/>
              </w:rPr>
            </w:pPr>
            <w:r>
              <w:rPr>
                <w:b/>
                <w:sz w:val="28"/>
                <w:szCs w:val="28"/>
              </w:rPr>
              <w:t>Характеристика заданий:</w:t>
            </w:r>
            <w:r>
              <w:rPr>
                <w:sz w:val="28"/>
                <w:szCs w:val="28"/>
              </w:rPr>
              <w:t xml:space="preserve"> </w:t>
            </w:r>
          </w:p>
        </w:tc>
      </w:tr>
    </w:tbl>
    <w:p>
      <w:r>
        <w:t>Работа содержит две группы заданий, обязательных для выполнения всеми учащимися.</w:t>
      </w:r>
    </w:p>
    <w:p>
      <w:r>
        <w:t>Назначение 1 группы (часть А)-обеспечить проверку достижения учащимися уровня базовой подготовки, а второй(часть Б)-обеспечить проверку достижения повышенного уровня подготовки. 9заданий из части А относятся к базовому уровню сложности, 5 заданий из части Б - к повышенному уровню.</w:t>
      </w:r>
    </w:p>
    <w:p>
      <w:pPr>
        <w:rPr>
          <w:bCs/>
        </w:rPr>
      </w:pPr>
      <w:r>
        <w:rPr>
          <w:b/>
          <w:bCs/>
        </w:rPr>
        <w:t xml:space="preserve">Рекомендации по проведению: </w:t>
      </w:r>
      <w:r>
        <w:rPr>
          <w:bCs/>
        </w:rPr>
        <w:t>время работы 40 минут.</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94"/>
        <w:gridCol w:w="6624"/>
        <w:gridCol w:w="17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ind w:right="-108"/>
              <w:rPr>
                <w:rFonts w:ascii="Times New Roman" w:hAnsi="Times New Roman" w:cs="Times New Roman"/>
                <w:b/>
                <w:bCs/>
                <w:sz w:val="28"/>
                <w:szCs w:val="28"/>
              </w:rPr>
            </w:pPr>
            <w:r>
              <w:rPr>
                <w:rFonts w:ascii="Times New Roman" w:hAnsi="Times New Roman" w:cs="Times New Roman"/>
                <w:b/>
                <w:sz w:val="28"/>
                <w:szCs w:val="28"/>
              </w:rPr>
              <w:t xml:space="preserve">    Код раздела</w:t>
            </w:r>
          </w:p>
        </w:tc>
        <w:tc>
          <w:tcPr>
            <w:tcW w:w="7428" w:type="dxa"/>
          </w:tcPr>
          <w:p>
            <w:pPr>
              <w:pStyle w:val="9"/>
              <w:rPr>
                <w:rFonts w:ascii="Times New Roman" w:hAnsi="Times New Roman" w:cs="Times New Roman"/>
                <w:b/>
                <w:bCs/>
                <w:sz w:val="28"/>
                <w:szCs w:val="28"/>
              </w:rPr>
            </w:pPr>
            <w:r>
              <w:rPr>
                <w:rFonts w:ascii="Times New Roman" w:hAnsi="Times New Roman" w:cs="Times New Roman"/>
                <w:b/>
                <w:sz w:val="28"/>
                <w:szCs w:val="28"/>
              </w:rPr>
              <w:t>Элементы содержания, проверяемые заданиями КИМ</w:t>
            </w:r>
          </w:p>
        </w:tc>
        <w:tc>
          <w:tcPr>
            <w:tcW w:w="1843" w:type="dxa"/>
          </w:tcPr>
          <w:p>
            <w:pPr>
              <w:pStyle w:val="9"/>
              <w:rPr>
                <w:rFonts w:ascii="Times New Roman" w:hAnsi="Times New Roman" w:cs="Times New Roman"/>
                <w:b/>
                <w:bCs/>
                <w:sz w:val="28"/>
                <w:szCs w:val="28"/>
              </w:rPr>
            </w:pPr>
            <w:r>
              <w:rPr>
                <w:rFonts w:ascii="Times New Roman" w:hAnsi="Times New Roman" w:cs="Times New Roman"/>
                <w:b/>
                <w:sz w:val="28"/>
                <w:szCs w:val="28"/>
              </w:rPr>
              <w:t>Номер задания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r>
              <w:rPr>
                <w:rFonts w:ascii="Times New Roman" w:hAnsi="Times New Roman" w:cs="Times New Roman"/>
                <w:b/>
                <w:bCs/>
                <w:sz w:val="28"/>
                <w:szCs w:val="28"/>
              </w:rPr>
              <w:t>1</w:t>
            </w:r>
          </w:p>
        </w:tc>
        <w:tc>
          <w:tcPr>
            <w:tcW w:w="7428" w:type="dxa"/>
          </w:tcPr>
          <w:p>
            <w:pPr>
              <w:pStyle w:val="9"/>
              <w:rPr>
                <w:rFonts w:ascii="Times New Roman" w:hAnsi="Times New Roman" w:cs="Times New Roman"/>
                <w:sz w:val="28"/>
                <w:szCs w:val="28"/>
              </w:rPr>
            </w:pPr>
            <w:r>
              <w:rPr>
                <w:rFonts w:ascii="Times New Roman" w:hAnsi="Times New Roman" w:cs="Times New Roman"/>
                <w:bCs/>
                <w:iCs/>
                <w:sz w:val="28"/>
                <w:szCs w:val="28"/>
              </w:rPr>
              <w:t>Виды речевой и читательской деятельности</w:t>
            </w:r>
          </w:p>
        </w:tc>
        <w:tc>
          <w:tcPr>
            <w:tcW w:w="1843" w:type="dxa"/>
          </w:tcPr>
          <w:p>
            <w:pPr>
              <w:pStyle w:val="9"/>
              <w:rPr>
                <w:rFonts w:ascii="Times New Roman" w:hAnsi="Times New Roman" w:cs="Times New Roman"/>
                <w:b/>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Умение определять тему и подтемы (микротемы) текста </w:t>
            </w:r>
          </w:p>
        </w:tc>
        <w:tc>
          <w:tcPr>
            <w:tcW w:w="1843" w:type="dxa"/>
          </w:tcPr>
          <w:p>
            <w:pPr>
              <w:pStyle w:val="9"/>
              <w:rPr>
                <w:rFonts w:ascii="Times New Roman" w:hAnsi="Times New Roman" w:cs="Times New Roman"/>
                <w:b/>
                <w:bCs/>
                <w:sz w:val="28"/>
                <w:szCs w:val="28"/>
              </w:rPr>
            </w:pPr>
            <w:r>
              <w:rPr>
                <w:rFonts w:ascii="Times New Roman" w:hAnsi="Times New Roman" w:cs="Times New Roman"/>
                <w:b/>
                <w:bCs/>
                <w:sz w:val="28"/>
                <w:szCs w:val="28"/>
              </w:rPr>
              <w:t>1Б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14" w:type="dxa"/>
          </w:tcPr>
          <w:p>
            <w:pPr>
              <w:pStyle w:val="9"/>
              <w:rPr>
                <w:rFonts w:ascii="Times New Roman" w:hAnsi="Times New Roman" w:cs="Times New Roman"/>
                <w:b/>
                <w:bCs/>
                <w:sz w:val="28"/>
                <w:szCs w:val="28"/>
              </w:rPr>
            </w:pPr>
          </w:p>
        </w:tc>
        <w:tc>
          <w:tcPr>
            <w:tcW w:w="7428" w:type="dxa"/>
          </w:tcPr>
          <w:p>
            <w:pPr>
              <w:pStyle w:val="9"/>
              <w:rPr>
                <w:rFonts w:ascii="Times New Roman" w:hAnsi="Times New Roman" w:cs="Times New Roman"/>
                <w:b/>
                <w:bCs/>
                <w:sz w:val="28"/>
                <w:szCs w:val="28"/>
              </w:rPr>
            </w:pPr>
            <w:r>
              <w:rPr>
                <w:rFonts w:ascii="Times New Roman" w:hAnsi="Times New Roman" w:cs="Times New Roman"/>
                <w:sz w:val="28"/>
                <w:szCs w:val="28"/>
              </w:rPr>
              <w:t xml:space="preserve">Умение отвечать на вопросы по содержанию произведения; находить в тексте требуемую информацию (конкретные сведения, факты, заданные в явном виде) </w:t>
            </w:r>
          </w:p>
        </w:tc>
        <w:tc>
          <w:tcPr>
            <w:tcW w:w="1843" w:type="dxa"/>
          </w:tcPr>
          <w:p>
            <w:pPr>
              <w:pStyle w:val="9"/>
              <w:rPr>
                <w:rFonts w:ascii="Times New Roman" w:hAnsi="Times New Roman" w:cs="Times New Roman"/>
                <w:b/>
                <w:bCs/>
                <w:sz w:val="28"/>
                <w:szCs w:val="28"/>
              </w:rPr>
            </w:pPr>
            <w:r>
              <w:rPr>
                <w:rFonts w:ascii="Times New Roman" w:hAnsi="Times New Roman" w:cs="Times New Roman"/>
                <w:b/>
                <w:bCs/>
                <w:sz w:val="28"/>
                <w:szCs w:val="28"/>
              </w:rPr>
              <w:t>2Б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Умение делить текст на части, озаглавливать их; составлять простой план </w:t>
            </w:r>
          </w:p>
        </w:tc>
        <w:tc>
          <w:tcPr>
            <w:tcW w:w="1843" w:type="dxa"/>
          </w:tcPr>
          <w:p>
            <w:pPr>
              <w:pStyle w:val="9"/>
              <w:rPr>
                <w:rFonts w:ascii="Times New Roman" w:hAnsi="Times New Roman" w:cs="Times New Roman"/>
                <w:b/>
                <w:bCs/>
                <w:sz w:val="28"/>
                <w:szCs w:val="28"/>
              </w:rPr>
            </w:pPr>
            <w:r>
              <w:rPr>
                <w:rFonts w:ascii="Times New Roman" w:hAnsi="Times New Roman" w:cs="Times New Roman"/>
                <w:b/>
                <w:bCs/>
                <w:sz w:val="28"/>
                <w:szCs w:val="28"/>
              </w:rPr>
              <w:t>3Б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Умение понимать текст, опираясь не только на содержащуюся в нём информацию, но и на жанр, структуру, язык </w:t>
            </w:r>
          </w:p>
        </w:tc>
        <w:tc>
          <w:tcPr>
            <w:tcW w:w="1843" w:type="dxa"/>
          </w:tcPr>
          <w:p>
            <w:pPr>
              <w:pStyle w:val="9"/>
              <w:rPr>
                <w:rFonts w:ascii="Times New Roman" w:hAnsi="Times New Roman" w:cs="Times New Roman"/>
                <w:b/>
                <w:bCs/>
                <w:sz w:val="28"/>
                <w:szCs w:val="28"/>
              </w:rPr>
            </w:pPr>
            <w:r>
              <w:rPr>
                <w:rFonts w:ascii="Times New Roman" w:hAnsi="Times New Roman" w:cs="Times New Roman"/>
                <w:b/>
                <w:bCs/>
                <w:sz w:val="28"/>
                <w:szCs w:val="28"/>
              </w:rPr>
              <w:t>4Б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Умение понимать информацию, представленную в неявном виде, уста-навливать связи, отношения, не высказанные в тексте напрямую </w:t>
            </w:r>
          </w:p>
        </w:tc>
        <w:tc>
          <w:tcPr>
            <w:tcW w:w="1843" w:type="dxa"/>
          </w:tcPr>
          <w:p>
            <w:pPr>
              <w:pStyle w:val="9"/>
              <w:rPr>
                <w:rFonts w:ascii="Times New Roman" w:hAnsi="Times New Roman" w:cs="Times New Roman"/>
                <w:b/>
                <w:bCs/>
                <w:sz w:val="28"/>
                <w:szCs w:val="28"/>
              </w:rPr>
            </w:pPr>
            <w:r>
              <w:rPr>
                <w:rFonts w:ascii="Times New Roman" w:hAnsi="Times New Roman" w:cs="Times New Roman"/>
                <w:b/>
                <w:bCs/>
                <w:sz w:val="28"/>
                <w:szCs w:val="28"/>
              </w:rPr>
              <w:t>5Б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14" w:type="dxa"/>
          </w:tcPr>
          <w:p>
            <w:pPr>
              <w:pStyle w:val="9"/>
              <w:rPr>
                <w:rFonts w:ascii="Times New Roman" w:hAnsi="Times New Roman" w:cs="Times New Roman"/>
                <w:b/>
                <w:bCs/>
                <w:sz w:val="28"/>
                <w:szCs w:val="28"/>
              </w:rPr>
            </w:pP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Умение понимать информацию, представленную в неявном виде, устанавливать связи, отношения, не высказанные в тексте напрямую </w:t>
            </w:r>
          </w:p>
        </w:tc>
        <w:tc>
          <w:tcPr>
            <w:tcW w:w="1843" w:type="dxa"/>
          </w:tcPr>
          <w:p>
            <w:pPr>
              <w:pStyle w:val="9"/>
              <w:rPr>
                <w:rFonts w:ascii="Times New Roman" w:hAnsi="Times New Roman" w:cs="Times New Roman"/>
                <w:b/>
                <w:bCs/>
                <w:sz w:val="28"/>
                <w:szCs w:val="28"/>
              </w:rPr>
            </w:pPr>
            <w:r>
              <w:rPr>
                <w:rFonts w:ascii="Times New Roman" w:hAnsi="Times New Roman" w:cs="Times New Roman"/>
                <w:b/>
                <w:bCs/>
                <w:sz w:val="28"/>
                <w:szCs w:val="28"/>
              </w:rPr>
              <w:t>6Б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r>
              <w:rPr>
                <w:rFonts w:ascii="Times New Roman" w:hAnsi="Times New Roman" w:cs="Times New Roman"/>
                <w:b/>
                <w:bCs/>
                <w:sz w:val="28"/>
                <w:szCs w:val="28"/>
              </w:rPr>
              <w:t>2</w:t>
            </w: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Творческая деятельность </w:t>
            </w:r>
          </w:p>
        </w:tc>
        <w:tc>
          <w:tcPr>
            <w:tcW w:w="1843" w:type="dxa"/>
          </w:tcPr>
          <w:p>
            <w:pPr>
              <w:pStyle w:val="9"/>
              <w:rPr>
                <w:rFonts w:ascii="Times New Roman" w:hAnsi="Times New Roman" w:cs="Times New Roman"/>
                <w:b/>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Умение создавать текст на основе интерпретации художественного произведения </w:t>
            </w:r>
          </w:p>
        </w:tc>
        <w:tc>
          <w:tcPr>
            <w:tcW w:w="1843" w:type="dxa"/>
          </w:tcPr>
          <w:p>
            <w:pPr>
              <w:pStyle w:val="9"/>
              <w:rPr>
                <w:rFonts w:ascii="Times New Roman" w:hAnsi="Times New Roman" w:cs="Times New Roman"/>
                <w:b/>
                <w:bCs/>
                <w:sz w:val="28"/>
                <w:szCs w:val="28"/>
              </w:rPr>
            </w:pPr>
            <w:r>
              <w:rPr>
                <w:rFonts w:ascii="Times New Roman" w:hAnsi="Times New Roman" w:cs="Times New Roman"/>
                <w:b/>
                <w:bCs/>
                <w:sz w:val="28"/>
                <w:szCs w:val="28"/>
              </w:rPr>
              <w:t>7П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r>
              <w:rPr>
                <w:rFonts w:ascii="Times New Roman" w:hAnsi="Times New Roman" w:cs="Times New Roman"/>
                <w:b/>
                <w:bCs/>
                <w:sz w:val="28"/>
                <w:szCs w:val="28"/>
              </w:rPr>
              <w:t>3</w:t>
            </w: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Литературоведческая пропедевтика </w:t>
            </w:r>
          </w:p>
        </w:tc>
        <w:tc>
          <w:tcPr>
            <w:tcW w:w="1843" w:type="dxa"/>
          </w:tcPr>
          <w:p>
            <w:pPr>
              <w:pStyle w:val="9"/>
              <w:rPr>
                <w:rFonts w:ascii="Times New Roman" w:hAnsi="Times New Roman" w:cs="Times New Roman"/>
                <w:b/>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14" w:type="dxa"/>
          </w:tcPr>
          <w:p>
            <w:pPr>
              <w:pStyle w:val="9"/>
              <w:rPr>
                <w:rFonts w:ascii="Times New Roman" w:hAnsi="Times New Roman" w:cs="Times New Roman"/>
                <w:b/>
                <w:bCs/>
                <w:sz w:val="28"/>
                <w:szCs w:val="28"/>
              </w:rPr>
            </w:pP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Умение сравнивать, сопоставлять художественные произведения разных жанров </w:t>
            </w:r>
          </w:p>
        </w:tc>
        <w:tc>
          <w:tcPr>
            <w:tcW w:w="1843" w:type="dxa"/>
          </w:tcPr>
          <w:p>
            <w:pPr>
              <w:pStyle w:val="9"/>
              <w:rPr>
                <w:rFonts w:ascii="Times New Roman" w:hAnsi="Times New Roman" w:cs="Times New Roman"/>
                <w:b/>
                <w:bCs/>
                <w:sz w:val="28"/>
                <w:szCs w:val="28"/>
              </w:rPr>
            </w:pPr>
            <w:r>
              <w:rPr>
                <w:rFonts w:ascii="Times New Roman" w:hAnsi="Times New Roman" w:cs="Times New Roman"/>
                <w:b/>
                <w:bCs/>
                <w:sz w:val="28"/>
                <w:szCs w:val="28"/>
              </w:rPr>
              <w:t>8П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r>
              <w:rPr>
                <w:rFonts w:ascii="Times New Roman" w:hAnsi="Times New Roman" w:cs="Times New Roman"/>
                <w:b/>
                <w:bCs/>
                <w:sz w:val="28"/>
                <w:szCs w:val="28"/>
              </w:rPr>
              <w:t>4</w:t>
            </w: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Круг детского чтения </w:t>
            </w:r>
          </w:p>
        </w:tc>
        <w:tc>
          <w:tcPr>
            <w:tcW w:w="1843" w:type="dxa"/>
          </w:tcPr>
          <w:p>
            <w:pPr>
              <w:pStyle w:val="9"/>
              <w:rPr>
                <w:rFonts w:ascii="Times New Roman" w:hAnsi="Times New Roman" w:cs="Times New Roman"/>
                <w:b/>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4" w:type="dxa"/>
          </w:tcPr>
          <w:p>
            <w:pPr>
              <w:pStyle w:val="9"/>
              <w:rPr>
                <w:rFonts w:ascii="Times New Roman" w:hAnsi="Times New Roman" w:cs="Times New Roman"/>
                <w:b/>
                <w:bCs/>
                <w:sz w:val="28"/>
                <w:szCs w:val="28"/>
              </w:rPr>
            </w:pPr>
          </w:p>
        </w:tc>
        <w:tc>
          <w:tcPr>
            <w:tcW w:w="7428" w:type="dxa"/>
          </w:tcPr>
          <w:p>
            <w:pPr>
              <w:pStyle w:val="9"/>
              <w:rPr>
                <w:rFonts w:ascii="Times New Roman" w:hAnsi="Times New Roman" w:cs="Times New Roman"/>
                <w:sz w:val="28"/>
                <w:szCs w:val="28"/>
              </w:rPr>
            </w:pPr>
            <w:r>
              <w:rPr>
                <w:rFonts w:ascii="Times New Roman" w:hAnsi="Times New Roman" w:cs="Times New Roman"/>
                <w:sz w:val="28"/>
                <w:szCs w:val="28"/>
              </w:rPr>
              <w:t xml:space="preserve">Составлять краткую аннотацию (автор, название, тема книги, рекомендации к чтению) на литературное произведение по заданному образцу </w:t>
            </w:r>
          </w:p>
        </w:tc>
        <w:tc>
          <w:tcPr>
            <w:tcW w:w="1843" w:type="dxa"/>
          </w:tcPr>
          <w:p>
            <w:pPr>
              <w:pStyle w:val="9"/>
              <w:rPr>
                <w:rFonts w:ascii="Times New Roman" w:hAnsi="Times New Roman" w:cs="Times New Roman"/>
                <w:b/>
                <w:bCs/>
                <w:sz w:val="28"/>
                <w:szCs w:val="28"/>
              </w:rPr>
            </w:pPr>
            <w:r>
              <w:rPr>
                <w:rFonts w:ascii="Times New Roman" w:hAnsi="Times New Roman" w:cs="Times New Roman"/>
                <w:b/>
                <w:bCs/>
                <w:sz w:val="28"/>
                <w:szCs w:val="28"/>
              </w:rPr>
              <w:t>9П</w:t>
            </w:r>
          </w:p>
        </w:tc>
      </w:tr>
    </w:tbl>
    <w:p>
      <w:pPr>
        <w:pStyle w:val="10"/>
        <w:rPr>
          <w:rFonts w:cs="Times New Roman"/>
          <w:b/>
          <w:sz w:val="28"/>
          <w:szCs w:val="28"/>
        </w:rPr>
      </w:pPr>
      <w:r>
        <w:rPr>
          <w:rFonts w:cs="Times New Roman"/>
          <w:b/>
          <w:sz w:val="28"/>
          <w:szCs w:val="28"/>
        </w:rPr>
        <w:t>Критерии оценивания:</w:t>
      </w:r>
    </w:p>
    <w:p>
      <w:pPr>
        <w:pStyle w:val="10"/>
        <w:rPr>
          <w:rFonts w:cs="Times New Roman"/>
          <w:sz w:val="28"/>
          <w:szCs w:val="28"/>
        </w:rPr>
      </w:pPr>
      <w:r>
        <w:rPr>
          <w:rFonts w:cs="Times New Roman"/>
          <w:sz w:val="28"/>
          <w:szCs w:val="28"/>
        </w:rPr>
        <w:t xml:space="preserve">Уровень сложности: Б – базовый уровень сложности,  П – повышенный уровень. </w:t>
      </w:r>
    </w:p>
    <w:p>
      <w:pPr>
        <w:pStyle w:val="10"/>
        <w:rPr>
          <w:rFonts w:cs="Times New Roman"/>
          <w:sz w:val="28"/>
          <w:szCs w:val="28"/>
        </w:rPr>
      </w:pPr>
      <w:r>
        <w:rPr>
          <w:rFonts w:cs="Times New Roman"/>
          <w:sz w:val="28"/>
          <w:szCs w:val="28"/>
        </w:rPr>
        <w:t>Тип задания: ВО – с выбором ответа (Часть А), КО – с кратким ответом, РО – с развёрнутым ответом (Часть Б).</w:t>
      </w:r>
    </w:p>
    <w:p>
      <w:pPr>
        <w:pStyle w:val="10"/>
        <w:rPr>
          <w:rFonts w:cs="Times New Roman"/>
          <w:sz w:val="28"/>
          <w:szCs w:val="28"/>
        </w:rPr>
      </w:pPr>
      <w:r>
        <w:rPr>
          <w:rFonts w:cs="Times New Roman"/>
          <w:sz w:val="28"/>
          <w:szCs w:val="28"/>
        </w:rPr>
        <w:t xml:space="preserve">За выполнение каждого из 6 заданий базового уровня сложности (№№ 1-6.) выставляется: 1 балл – верный ответ, 0 баллов – неверный ответ или ответ отсутствует. </w:t>
      </w:r>
    </w:p>
    <w:p>
      <w:pPr>
        <w:pStyle w:val="10"/>
        <w:rPr>
          <w:rFonts w:cs="Times New Roman"/>
          <w:sz w:val="28"/>
          <w:szCs w:val="28"/>
        </w:rPr>
      </w:pPr>
      <w:r>
        <w:rPr>
          <w:rFonts w:cs="Times New Roman"/>
          <w:sz w:val="28"/>
          <w:szCs w:val="28"/>
        </w:rPr>
        <w:t>За выполнение каждого из 3 заданий повышенного уровня (№№ 7,8,9..) в зависимости от полноты и правильности ответа выставляется от 0 до 2 баллов.</w:t>
      </w:r>
    </w:p>
    <w:p>
      <w:pPr>
        <w:pStyle w:val="10"/>
        <w:rPr>
          <w:rFonts w:cs="Times New Roman"/>
          <w:sz w:val="28"/>
          <w:szCs w:val="28"/>
        </w:rPr>
      </w:pPr>
      <w:r>
        <w:rPr>
          <w:rFonts w:cs="Times New Roman"/>
          <w:sz w:val="28"/>
          <w:szCs w:val="28"/>
        </w:rPr>
        <w:t>Максимальная сумма, которую может получить учащийся 12баллов.</w:t>
      </w:r>
    </w:p>
    <w:p>
      <w:pPr>
        <w:pStyle w:val="9"/>
        <w:rPr>
          <w:b/>
          <w:bCs/>
          <w:sz w:val="28"/>
          <w:szCs w:val="28"/>
        </w:rPr>
      </w:pPr>
      <w:r>
        <w:rPr>
          <w:b/>
          <w:bCs/>
          <w:sz w:val="28"/>
          <w:szCs w:val="28"/>
        </w:rPr>
        <w:t xml:space="preserve">Вариант КИМ. </w:t>
      </w:r>
    </w:p>
    <w:p>
      <w:pPr>
        <w:pStyle w:val="9"/>
        <w:jc w:val="center"/>
        <w:rPr>
          <w:b/>
          <w:bCs/>
          <w:sz w:val="28"/>
          <w:szCs w:val="28"/>
        </w:rPr>
      </w:pPr>
      <w:r>
        <w:rPr>
          <w:b/>
          <w:bCs/>
          <w:sz w:val="28"/>
          <w:szCs w:val="28"/>
        </w:rPr>
        <w:t>Мир</w:t>
      </w:r>
    </w:p>
    <w:p>
      <w:pPr>
        <w:pStyle w:val="9"/>
        <w:rPr>
          <w:sz w:val="28"/>
          <w:szCs w:val="28"/>
        </w:rPr>
      </w:pPr>
      <w:r>
        <w:rPr>
          <w:sz w:val="28"/>
          <w:szCs w:val="28"/>
        </w:rPr>
        <w:t xml:space="preserve">     Малыш и Петька – давние друзья. Их дружбе целых полгода. Они познакомились, когда переехали жить в новый дом. Мама прозвала Петьку «спасайся кто может», потому что, когда он приходил в гости к Малышу, в квартире всё становилось с ног на голову. Мальчики носились по комнатам, прятались под кровати, залезали в шкаф и всё время стреляли. Они играли в войну. </w:t>
      </w:r>
    </w:p>
    <w:p>
      <w:pPr>
        <w:pStyle w:val="9"/>
        <w:rPr>
          <w:sz w:val="28"/>
          <w:szCs w:val="28"/>
        </w:rPr>
      </w:pPr>
      <w:r>
        <w:rPr>
          <w:sz w:val="28"/>
          <w:szCs w:val="28"/>
        </w:rPr>
        <w:t xml:space="preserve">– Тра-та-та-та, – кричал Петька, стреляя из своего автомата. Из-за пояса у него торчал пистолет, а на боку висела большая пластмассовая сабля. </w:t>
      </w:r>
    </w:p>
    <w:p>
      <w:pPr>
        <w:pStyle w:val="9"/>
        <w:rPr>
          <w:sz w:val="28"/>
          <w:szCs w:val="28"/>
        </w:rPr>
      </w:pPr>
      <w:r>
        <w:rPr>
          <w:sz w:val="28"/>
          <w:szCs w:val="28"/>
        </w:rPr>
        <w:t xml:space="preserve">– Малыш, ты убит! Падай! </w:t>
      </w:r>
    </w:p>
    <w:p>
      <w:pPr>
        <w:pStyle w:val="9"/>
        <w:rPr>
          <w:sz w:val="28"/>
          <w:szCs w:val="28"/>
        </w:rPr>
      </w:pPr>
      <w:r>
        <w:rPr>
          <w:sz w:val="28"/>
          <w:szCs w:val="28"/>
        </w:rPr>
        <w:t xml:space="preserve">– Ура! Сдавайся! Малыш, ты в плену. </w:t>
      </w:r>
    </w:p>
    <w:p>
      <w:pPr>
        <w:pStyle w:val="9"/>
        <w:rPr>
          <w:sz w:val="28"/>
          <w:szCs w:val="28"/>
        </w:rPr>
      </w:pPr>
      <w:r>
        <w:rPr>
          <w:sz w:val="28"/>
          <w:szCs w:val="28"/>
        </w:rPr>
        <w:t xml:space="preserve">– Ту-ту-ту-ту, – надрывался Малыш, – я тебя застрелил! Умирай, Петька! </w:t>
      </w:r>
    </w:p>
    <w:p>
      <w:pPr>
        <w:pStyle w:val="9"/>
        <w:rPr>
          <w:sz w:val="28"/>
          <w:szCs w:val="28"/>
        </w:rPr>
      </w:pPr>
      <w:r>
        <w:rPr>
          <w:sz w:val="28"/>
          <w:szCs w:val="28"/>
        </w:rPr>
        <w:t xml:space="preserve">– Нет, я первый выстрелил! – спорил с ним Петька. </w:t>
      </w:r>
    </w:p>
    <w:p>
      <w:pPr>
        <w:pStyle w:val="9"/>
        <w:rPr>
          <w:sz w:val="28"/>
          <w:szCs w:val="28"/>
        </w:rPr>
      </w:pPr>
      <w:r>
        <w:rPr>
          <w:sz w:val="28"/>
          <w:szCs w:val="28"/>
        </w:rPr>
        <w:t xml:space="preserve">– Так не честно. Я первый! – не соглашался Малыш. </w:t>
      </w:r>
    </w:p>
    <w:p>
      <w:pPr>
        <w:pStyle w:val="9"/>
        <w:rPr>
          <w:sz w:val="28"/>
          <w:szCs w:val="28"/>
        </w:rPr>
      </w:pPr>
      <w:r>
        <w:rPr>
          <w:sz w:val="28"/>
          <w:szCs w:val="28"/>
        </w:rPr>
        <w:t xml:space="preserve">И они спорили, а подчас и ругались. Потому что ни одна война, даже игрушечная, добром не кончается. </w:t>
      </w:r>
    </w:p>
    <w:p>
      <w:pPr>
        <w:pStyle w:val="9"/>
        <w:rPr>
          <w:sz w:val="28"/>
          <w:szCs w:val="28"/>
        </w:rPr>
      </w:pPr>
      <w:r>
        <w:rPr>
          <w:sz w:val="28"/>
          <w:szCs w:val="28"/>
        </w:rPr>
        <w:t xml:space="preserve">– Началось, – говорила мама папе, – сейчас подерутся. Надо их разнять. </w:t>
      </w:r>
    </w:p>
    <w:p>
      <w:pPr>
        <w:pStyle w:val="9"/>
        <w:rPr>
          <w:sz w:val="28"/>
          <w:szCs w:val="28"/>
        </w:rPr>
      </w:pPr>
      <w:r>
        <w:rPr>
          <w:sz w:val="28"/>
          <w:szCs w:val="28"/>
        </w:rPr>
        <w:t xml:space="preserve">– Не будем вмешиваться. Дети должны разбираться сами, – отвечал папа. </w:t>
      </w:r>
    </w:p>
    <w:p>
      <w:pPr>
        <w:pStyle w:val="9"/>
        <w:rPr>
          <w:sz w:val="28"/>
          <w:szCs w:val="28"/>
        </w:rPr>
      </w:pPr>
      <w:r>
        <w:rPr>
          <w:sz w:val="28"/>
          <w:szCs w:val="28"/>
        </w:rPr>
        <w:t xml:space="preserve">– Знаешь что, – как-то сказал Малыш Петьке, – давай играть по-честному, давай погибать по очереди. И они стали играть дальше. Теперь один раз погибал Малыш, другой раз – Петька. </w:t>
      </w:r>
    </w:p>
    <w:p>
      <w:pPr>
        <w:pStyle w:val="9"/>
        <w:rPr>
          <w:sz w:val="28"/>
          <w:szCs w:val="28"/>
        </w:rPr>
      </w:pPr>
      <w:r>
        <w:rPr>
          <w:sz w:val="28"/>
          <w:szCs w:val="28"/>
        </w:rPr>
        <w:t xml:space="preserve">– Малыш, стреляй же. Сейчас моя очередь погибать, – сказал Петька. </w:t>
      </w:r>
    </w:p>
    <w:p>
      <w:pPr>
        <w:pStyle w:val="9"/>
        <w:rPr>
          <w:sz w:val="28"/>
          <w:szCs w:val="28"/>
        </w:rPr>
      </w:pPr>
      <w:r>
        <w:rPr>
          <w:sz w:val="28"/>
          <w:szCs w:val="28"/>
        </w:rPr>
        <w:t xml:space="preserve">– Я больше не буду, – вдруг ответил Малыш. – Мне жалко тебя убивать. </w:t>
      </w:r>
    </w:p>
    <w:p>
      <w:pPr>
        <w:pStyle w:val="9"/>
        <w:rPr>
          <w:sz w:val="28"/>
          <w:szCs w:val="28"/>
        </w:rPr>
      </w:pPr>
      <w:r>
        <w:rPr>
          <w:sz w:val="28"/>
          <w:szCs w:val="28"/>
        </w:rPr>
        <w:t xml:space="preserve">– Но мы же понарошку. </w:t>
      </w:r>
    </w:p>
    <w:p>
      <w:pPr>
        <w:pStyle w:val="9"/>
        <w:rPr>
          <w:sz w:val="28"/>
          <w:szCs w:val="28"/>
        </w:rPr>
      </w:pPr>
      <w:r>
        <w:rPr>
          <w:sz w:val="28"/>
          <w:szCs w:val="28"/>
        </w:rPr>
        <w:t xml:space="preserve">– Не буду даже понарошку. Ведь мы с тобой друзья. </w:t>
      </w:r>
    </w:p>
    <w:p>
      <w:pPr>
        <w:pStyle w:val="9"/>
        <w:rPr>
          <w:sz w:val="28"/>
          <w:szCs w:val="28"/>
        </w:rPr>
      </w:pPr>
      <w:r>
        <w:rPr>
          <w:sz w:val="28"/>
          <w:szCs w:val="28"/>
        </w:rPr>
        <w:t xml:space="preserve">– А во что мы будем играть? – спросил Петька. </w:t>
      </w:r>
    </w:p>
    <w:p>
      <w:pPr>
        <w:pStyle w:val="9"/>
        <w:rPr>
          <w:sz w:val="28"/>
          <w:szCs w:val="28"/>
        </w:rPr>
      </w:pPr>
      <w:r>
        <w:rPr>
          <w:sz w:val="28"/>
          <w:szCs w:val="28"/>
        </w:rPr>
        <w:t xml:space="preserve">– Давай играть в мир. </w:t>
      </w:r>
    </w:p>
    <w:p>
      <w:pPr>
        <w:pStyle w:val="9"/>
        <w:rPr>
          <w:sz w:val="28"/>
          <w:szCs w:val="28"/>
        </w:rPr>
      </w:pPr>
      <w:r>
        <w:rPr>
          <w:sz w:val="28"/>
          <w:szCs w:val="28"/>
        </w:rPr>
        <w:t xml:space="preserve">– А как это? </w:t>
      </w:r>
    </w:p>
    <w:p>
      <w:pPr>
        <w:pStyle w:val="9"/>
        <w:rPr>
          <w:sz w:val="28"/>
          <w:szCs w:val="28"/>
        </w:rPr>
      </w:pPr>
      <w:r>
        <w:rPr>
          <w:sz w:val="28"/>
          <w:szCs w:val="28"/>
        </w:rPr>
        <w:t xml:space="preserve">Тогда Малыш принёс много игрушек. И они стали строить дом. Петька всё время ныл: </w:t>
      </w:r>
    </w:p>
    <w:p>
      <w:pPr>
        <w:pStyle w:val="9"/>
        <w:rPr>
          <w:sz w:val="28"/>
          <w:szCs w:val="28"/>
        </w:rPr>
      </w:pPr>
      <w:r>
        <w:rPr>
          <w:sz w:val="28"/>
          <w:szCs w:val="28"/>
        </w:rPr>
        <w:t xml:space="preserve">– Это не интересно. Давай лучше опять в войну. </w:t>
      </w:r>
    </w:p>
    <w:p>
      <w:pPr>
        <w:pStyle w:val="9"/>
        <w:rPr>
          <w:sz w:val="28"/>
          <w:szCs w:val="28"/>
        </w:rPr>
      </w:pPr>
      <w:r>
        <w:rPr>
          <w:sz w:val="28"/>
          <w:szCs w:val="28"/>
        </w:rPr>
        <w:t xml:space="preserve">– Потерпи немножко, – уговаривал его Малыш. </w:t>
      </w:r>
    </w:p>
    <w:p>
      <w:pPr>
        <w:pStyle w:val="9"/>
        <w:rPr>
          <w:sz w:val="28"/>
          <w:szCs w:val="28"/>
        </w:rPr>
      </w:pPr>
      <w:r>
        <w:rPr>
          <w:sz w:val="28"/>
          <w:szCs w:val="28"/>
        </w:rPr>
        <w:t xml:space="preserve">И вдруг Петька сказал: </w:t>
      </w:r>
    </w:p>
    <w:p>
      <w:pPr>
        <w:pStyle w:val="9"/>
        <w:rPr>
          <w:sz w:val="28"/>
          <w:szCs w:val="28"/>
        </w:rPr>
      </w:pPr>
      <w:r>
        <w:rPr>
          <w:sz w:val="28"/>
          <w:szCs w:val="28"/>
        </w:rPr>
        <w:t xml:space="preserve">– Ух ты, как здорово! У нас получился настоящий дворец. Давай строить ещё что-нибудь. </w:t>
      </w:r>
    </w:p>
    <w:p>
      <w:pPr>
        <w:pStyle w:val="9"/>
        <w:rPr>
          <w:sz w:val="28"/>
          <w:szCs w:val="28"/>
        </w:rPr>
      </w:pPr>
      <w:r>
        <w:rPr>
          <w:sz w:val="28"/>
          <w:szCs w:val="28"/>
        </w:rPr>
        <w:t xml:space="preserve">И мальчики из конструктора собрали подъёмный кран, автомобиль, самолёт. Построили железную дорогу. Потом они играли в путешественников и космонавтов… </w:t>
      </w:r>
    </w:p>
    <w:p>
      <w:pPr>
        <w:pStyle w:val="9"/>
        <w:rPr>
          <w:sz w:val="28"/>
          <w:szCs w:val="28"/>
        </w:rPr>
      </w:pPr>
      <w:r>
        <w:rPr>
          <w:sz w:val="28"/>
          <w:szCs w:val="28"/>
        </w:rPr>
        <w:t xml:space="preserve">Мама с папой были в другой комнате. Мама сказала: </w:t>
      </w:r>
    </w:p>
    <w:p>
      <w:pPr>
        <w:pStyle w:val="9"/>
        <w:rPr>
          <w:sz w:val="28"/>
          <w:szCs w:val="28"/>
        </w:rPr>
      </w:pPr>
      <w:r>
        <w:rPr>
          <w:sz w:val="28"/>
          <w:szCs w:val="28"/>
        </w:rPr>
        <w:t xml:space="preserve">– Что-то у них там подозрительно тихо. Надо посмотреть, чем они занимаются. Родители вошли к ребятам. </w:t>
      </w:r>
    </w:p>
    <w:p>
      <w:pPr>
        <w:pStyle w:val="9"/>
        <w:rPr>
          <w:sz w:val="28"/>
          <w:szCs w:val="28"/>
        </w:rPr>
      </w:pPr>
      <w:r>
        <w:rPr>
          <w:sz w:val="28"/>
          <w:szCs w:val="28"/>
        </w:rPr>
        <w:t xml:space="preserve">– Что вы делаете? – спросила мама. </w:t>
      </w:r>
    </w:p>
    <w:p>
      <w:pPr>
        <w:pStyle w:val="9"/>
        <w:rPr>
          <w:sz w:val="28"/>
          <w:szCs w:val="28"/>
        </w:rPr>
      </w:pPr>
      <w:r>
        <w:rPr>
          <w:sz w:val="28"/>
          <w:szCs w:val="28"/>
        </w:rPr>
        <w:t xml:space="preserve">– Мы делаем мир, – ответил Малыш. </w:t>
      </w:r>
    </w:p>
    <w:p>
      <w:pPr>
        <w:pStyle w:val="9"/>
        <w:rPr>
          <w:sz w:val="28"/>
          <w:szCs w:val="28"/>
        </w:rPr>
      </w:pPr>
      <w:r>
        <w:rPr>
          <w:sz w:val="28"/>
          <w:szCs w:val="28"/>
        </w:rPr>
        <w:t xml:space="preserve">– А как это? </w:t>
      </w:r>
    </w:p>
    <w:p>
      <w:pPr>
        <w:pStyle w:val="9"/>
        <w:rPr>
          <w:sz w:val="28"/>
          <w:szCs w:val="28"/>
        </w:rPr>
      </w:pPr>
      <w:r>
        <w:rPr>
          <w:sz w:val="28"/>
          <w:szCs w:val="28"/>
        </w:rPr>
        <w:t xml:space="preserve">– Это очень-преочень здорово! – объяснил Петька. </w:t>
      </w:r>
    </w:p>
    <w:p>
      <w:pPr>
        <w:pStyle w:val="9"/>
        <w:rPr>
          <w:sz w:val="28"/>
          <w:szCs w:val="28"/>
        </w:rPr>
      </w:pPr>
      <w:r>
        <w:rPr>
          <w:sz w:val="28"/>
          <w:szCs w:val="28"/>
        </w:rPr>
        <w:t xml:space="preserve">– Молодцы! Похвалил мальчиков папа. </w:t>
      </w:r>
    </w:p>
    <w:p>
      <w:pPr>
        <w:pStyle w:val="9"/>
        <w:rPr>
          <w:sz w:val="28"/>
          <w:szCs w:val="28"/>
        </w:rPr>
      </w:pPr>
      <w:r>
        <w:rPr>
          <w:sz w:val="28"/>
          <w:szCs w:val="28"/>
        </w:rPr>
        <w:t xml:space="preserve">Как будет хорошо, если мы все будем делать мир! </w:t>
      </w:r>
    </w:p>
    <w:p>
      <w:r>
        <w:t>(По Р.Темису)</w:t>
      </w:r>
    </w:p>
    <w:p>
      <w:pPr>
        <w:pStyle w:val="9"/>
        <w:rPr>
          <w:b/>
          <w:color w:val="auto"/>
          <w:sz w:val="28"/>
          <w:szCs w:val="28"/>
        </w:rPr>
      </w:pPr>
      <w:r>
        <w:rPr>
          <w:b/>
          <w:color w:val="auto"/>
          <w:sz w:val="28"/>
          <w:szCs w:val="28"/>
        </w:rPr>
        <w:t xml:space="preserve">           Часть1</w:t>
      </w:r>
    </w:p>
    <w:p>
      <w:pPr>
        <w:pStyle w:val="9"/>
        <w:rPr>
          <w:b/>
          <w:color w:val="auto"/>
          <w:sz w:val="28"/>
          <w:szCs w:val="28"/>
        </w:rPr>
      </w:pPr>
      <w:r>
        <w:rPr>
          <w:b/>
          <w:color w:val="auto"/>
          <w:sz w:val="28"/>
          <w:szCs w:val="28"/>
        </w:rPr>
        <w:t>1.Какое высказывание соответствует теме прочитанного текста?</w:t>
      </w:r>
    </w:p>
    <w:p>
      <w:pPr>
        <w:pStyle w:val="9"/>
        <w:rPr>
          <w:color w:val="auto"/>
          <w:sz w:val="28"/>
          <w:szCs w:val="28"/>
        </w:rPr>
      </w:pPr>
      <w:r>
        <w:rPr>
          <w:color w:val="auto"/>
          <w:sz w:val="28"/>
          <w:szCs w:val="28"/>
        </w:rPr>
        <w:t xml:space="preserve">Рассказ Р.Темиса МИР </w:t>
      </w:r>
    </w:p>
    <w:p>
      <w:pPr>
        <w:pStyle w:val="9"/>
        <w:tabs>
          <w:tab w:val="right" w:pos="10767"/>
        </w:tabs>
        <w:rPr>
          <w:color w:val="auto"/>
          <w:sz w:val="28"/>
          <w:szCs w:val="28"/>
        </w:rPr>
      </w:pPr>
      <w:r>
        <w:rPr>
          <w:color w:val="auto"/>
          <w:sz w:val="28"/>
          <w:szCs w:val="28"/>
        </w:rPr>
        <w:t xml:space="preserve">   1.о том, как ребята хотели играть в разные игры: Петька – в войну, Малыш – в мир.</w:t>
      </w:r>
      <w:r>
        <w:rPr>
          <w:color w:val="auto"/>
          <w:sz w:val="28"/>
          <w:szCs w:val="28"/>
        </w:rPr>
        <w:tab/>
      </w:r>
    </w:p>
    <w:p>
      <w:pPr>
        <w:pStyle w:val="9"/>
        <w:rPr>
          <w:color w:val="auto"/>
          <w:sz w:val="28"/>
          <w:szCs w:val="28"/>
        </w:rPr>
      </w:pPr>
      <w:r>
        <w:rPr>
          <w:color w:val="auto"/>
          <w:sz w:val="28"/>
          <w:szCs w:val="28"/>
        </w:rPr>
        <w:t xml:space="preserve">   2.о правилах честной игры, которые должны соблюдать друзья.</w:t>
      </w:r>
      <w:r>
        <w:rPr>
          <w:sz w:val="28"/>
          <w:szCs w:val="28"/>
        </w:rPr>
        <w:t xml:space="preserve"> </w:t>
      </w:r>
    </w:p>
    <w:tbl>
      <w:tblPr>
        <w:tblStyle w:val="3"/>
        <w:tblW w:w="0" w:type="auto"/>
        <w:tblInd w:w="0" w:type="dxa"/>
        <w:tblLayout w:type="fixed"/>
        <w:tblCellMar>
          <w:top w:w="0" w:type="dxa"/>
          <w:left w:w="108" w:type="dxa"/>
          <w:bottom w:w="0" w:type="dxa"/>
          <w:right w:w="108" w:type="dxa"/>
        </w:tblCellMar>
      </w:tblPr>
      <w:tblGrid>
        <w:gridCol w:w="8680"/>
      </w:tblGrid>
      <w:tr>
        <w:tblPrEx>
          <w:tblCellMar>
            <w:top w:w="0" w:type="dxa"/>
            <w:left w:w="108" w:type="dxa"/>
            <w:bottom w:w="0" w:type="dxa"/>
            <w:right w:w="108" w:type="dxa"/>
          </w:tblCellMar>
        </w:tblPrEx>
        <w:trPr>
          <w:trHeight w:val="107" w:hRule="atLeast"/>
        </w:trPr>
        <w:tc>
          <w:tcPr>
            <w:tcW w:w="8680" w:type="dxa"/>
          </w:tcPr>
          <w:p>
            <w:pPr>
              <w:pStyle w:val="9"/>
              <w:rPr>
                <w:sz w:val="28"/>
                <w:szCs w:val="28"/>
              </w:rPr>
            </w:pPr>
            <w:r>
              <w:rPr>
                <w:sz w:val="28"/>
                <w:szCs w:val="28"/>
              </w:rPr>
              <w:t xml:space="preserve">   3.об увлекательной игре в войну</w:t>
            </w:r>
          </w:p>
        </w:tc>
      </w:tr>
      <w:tr>
        <w:tblPrEx>
          <w:tblCellMar>
            <w:top w:w="0" w:type="dxa"/>
            <w:left w:w="108" w:type="dxa"/>
            <w:bottom w:w="0" w:type="dxa"/>
            <w:right w:w="108" w:type="dxa"/>
          </w:tblCellMar>
        </w:tblPrEx>
        <w:trPr>
          <w:trHeight w:val="107" w:hRule="atLeast"/>
        </w:trPr>
        <w:tc>
          <w:tcPr>
            <w:tcW w:w="8680" w:type="dxa"/>
          </w:tcPr>
          <w:p>
            <w:pPr>
              <w:pStyle w:val="9"/>
              <w:rPr>
                <w:sz w:val="28"/>
                <w:szCs w:val="28"/>
              </w:rPr>
            </w:pPr>
            <w:r>
              <w:rPr>
                <w:sz w:val="28"/>
                <w:szCs w:val="28"/>
              </w:rPr>
              <w:t xml:space="preserve">   4.о том, что игра в мир может быть   увлекательней игры в войну.</w:t>
            </w:r>
          </w:p>
        </w:tc>
      </w:tr>
    </w:tbl>
    <w:p>
      <w:pPr>
        <w:pStyle w:val="9"/>
        <w:rPr>
          <w:b/>
          <w:sz w:val="28"/>
          <w:szCs w:val="28"/>
        </w:rPr>
      </w:pPr>
      <w:r>
        <w:rPr>
          <w:color w:val="auto"/>
          <w:sz w:val="28"/>
          <w:szCs w:val="28"/>
        </w:rPr>
        <w:t xml:space="preserve"> </w:t>
      </w:r>
      <w:r>
        <w:rPr>
          <w:b/>
          <w:sz w:val="28"/>
          <w:szCs w:val="28"/>
        </w:rPr>
        <w:t xml:space="preserve">2.Выбери из перечня </w:t>
      </w:r>
      <w:r>
        <w:rPr>
          <w:b/>
          <w:bCs/>
          <w:sz w:val="28"/>
          <w:szCs w:val="28"/>
        </w:rPr>
        <w:t xml:space="preserve">все </w:t>
      </w:r>
      <w:r>
        <w:rPr>
          <w:b/>
          <w:sz w:val="28"/>
          <w:szCs w:val="28"/>
        </w:rPr>
        <w:t xml:space="preserve">предложения, соответствующие содержанию текста. Обведи цифры, которыми они обозначены, и запиши эти цифры в ответе, не разделяя их запятыми. </w:t>
      </w:r>
    </w:p>
    <w:p>
      <w:pPr>
        <w:pStyle w:val="9"/>
        <w:rPr>
          <w:sz w:val="28"/>
          <w:szCs w:val="28"/>
        </w:rPr>
      </w:pPr>
      <w:r>
        <w:rPr>
          <w:bCs/>
          <w:sz w:val="28"/>
          <w:szCs w:val="28"/>
        </w:rPr>
        <w:t xml:space="preserve">1. </w:t>
      </w:r>
      <w:r>
        <w:rPr>
          <w:sz w:val="28"/>
          <w:szCs w:val="28"/>
        </w:rPr>
        <w:t xml:space="preserve">В новом доме Малыш и Петька живут полгода. </w:t>
      </w:r>
    </w:p>
    <w:p>
      <w:pPr>
        <w:pStyle w:val="9"/>
        <w:rPr>
          <w:sz w:val="28"/>
          <w:szCs w:val="28"/>
        </w:rPr>
      </w:pPr>
      <w:r>
        <w:rPr>
          <w:bCs/>
          <w:sz w:val="28"/>
          <w:szCs w:val="28"/>
        </w:rPr>
        <w:t xml:space="preserve">2. </w:t>
      </w:r>
      <w:r>
        <w:rPr>
          <w:sz w:val="28"/>
          <w:szCs w:val="28"/>
        </w:rPr>
        <w:t xml:space="preserve">Петька – любитель шумных игр. </w:t>
      </w:r>
    </w:p>
    <w:p>
      <w:pPr>
        <w:pStyle w:val="9"/>
        <w:rPr>
          <w:sz w:val="28"/>
          <w:szCs w:val="28"/>
        </w:rPr>
      </w:pPr>
      <w:r>
        <w:rPr>
          <w:bCs/>
          <w:sz w:val="28"/>
          <w:szCs w:val="28"/>
        </w:rPr>
        <w:t xml:space="preserve">3. </w:t>
      </w:r>
      <w:r>
        <w:rPr>
          <w:sz w:val="28"/>
          <w:szCs w:val="28"/>
        </w:rPr>
        <w:t xml:space="preserve">Малыш любил разные игры, но больше всего – игру в войну. </w:t>
      </w:r>
    </w:p>
    <w:p>
      <w:pPr>
        <w:pStyle w:val="9"/>
        <w:rPr>
          <w:sz w:val="28"/>
          <w:szCs w:val="28"/>
        </w:rPr>
      </w:pPr>
      <w:r>
        <w:rPr>
          <w:bCs/>
          <w:sz w:val="28"/>
          <w:szCs w:val="28"/>
        </w:rPr>
        <w:t xml:space="preserve">4. </w:t>
      </w:r>
      <w:r>
        <w:rPr>
          <w:sz w:val="28"/>
          <w:szCs w:val="28"/>
        </w:rPr>
        <w:t xml:space="preserve">Ребята построили дом, подъёмный кран, автомобиль и вертолёт. </w:t>
      </w:r>
    </w:p>
    <w:p>
      <w:pPr>
        <w:pStyle w:val="9"/>
        <w:rPr>
          <w:sz w:val="28"/>
          <w:szCs w:val="28"/>
        </w:rPr>
      </w:pPr>
      <w:r>
        <w:rPr>
          <w:bCs/>
          <w:sz w:val="28"/>
          <w:szCs w:val="28"/>
        </w:rPr>
        <w:t>5</w:t>
      </w:r>
      <w:r>
        <w:rPr>
          <w:b/>
          <w:bCs/>
          <w:sz w:val="28"/>
          <w:szCs w:val="28"/>
        </w:rPr>
        <w:t xml:space="preserve">. </w:t>
      </w:r>
      <w:r>
        <w:rPr>
          <w:sz w:val="28"/>
          <w:szCs w:val="28"/>
        </w:rPr>
        <w:t xml:space="preserve">Родителям не нравилось, если дети играли тихо. </w:t>
      </w:r>
    </w:p>
    <w:p>
      <w:pPr>
        <w:pStyle w:val="9"/>
        <w:rPr>
          <w:sz w:val="28"/>
          <w:szCs w:val="28"/>
        </w:rPr>
      </w:pPr>
      <w:r>
        <w:rPr>
          <w:sz w:val="28"/>
          <w:szCs w:val="28"/>
        </w:rPr>
        <w:t xml:space="preserve">Ответ: ___________ </w:t>
      </w:r>
    </w:p>
    <w:p>
      <w:pPr>
        <w:pStyle w:val="9"/>
        <w:rPr>
          <w:sz w:val="28"/>
          <w:szCs w:val="28"/>
        </w:rPr>
      </w:pPr>
      <w:r>
        <w:rPr>
          <w:b/>
          <w:sz w:val="28"/>
          <w:szCs w:val="28"/>
        </w:rPr>
        <w:t>3.Прочитай последовательность основных событий, которые происходили в тексте</w:t>
      </w:r>
      <w:r>
        <w:rPr>
          <w:sz w:val="28"/>
          <w:szCs w:val="28"/>
        </w:rPr>
        <w:t xml:space="preserve">. </w:t>
      </w:r>
    </w:p>
    <w:p>
      <w:pPr>
        <w:pStyle w:val="9"/>
        <w:rPr>
          <w:sz w:val="28"/>
          <w:szCs w:val="28"/>
        </w:rPr>
      </w:pPr>
      <w:r>
        <w:rPr>
          <w:bCs/>
          <w:sz w:val="28"/>
          <w:szCs w:val="28"/>
        </w:rPr>
        <w:t xml:space="preserve">А. </w:t>
      </w:r>
      <w:r>
        <w:rPr>
          <w:sz w:val="28"/>
          <w:szCs w:val="28"/>
        </w:rPr>
        <w:t xml:space="preserve">Игры мальчиков в войну. </w:t>
      </w:r>
    </w:p>
    <w:p>
      <w:pPr>
        <w:pStyle w:val="9"/>
        <w:rPr>
          <w:sz w:val="28"/>
          <w:szCs w:val="28"/>
        </w:rPr>
      </w:pPr>
      <w:r>
        <w:rPr>
          <w:bCs/>
          <w:sz w:val="28"/>
          <w:szCs w:val="28"/>
        </w:rPr>
        <w:t xml:space="preserve">Б. </w:t>
      </w:r>
      <w:r>
        <w:rPr>
          <w:sz w:val="28"/>
          <w:szCs w:val="28"/>
        </w:rPr>
        <w:t xml:space="preserve">Беседа родителей о том, как нужно относиться к играм мальчиков. </w:t>
      </w:r>
    </w:p>
    <w:p>
      <w:pPr>
        <w:pStyle w:val="9"/>
        <w:rPr>
          <w:sz w:val="28"/>
          <w:szCs w:val="28"/>
        </w:rPr>
      </w:pPr>
      <w:r>
        <w:rPr>
          <w:bCs/>
          <w:sz w:val="28"/>
          <w:szCs w:val="28"/>
        </w:rPr>
        <w:t>В</w:t>
      </w:r>
      <w:r>
        <w:rPr>
          <w:sz w:val="28"/>
          <w:szCs w:val="28"/>
        </w:rPr>
        <w:t xml:space="preserve">. Предложение Малыша поиграть в мир. </w:t>
      </w:r>
    </w:p>
    <w:p>
      <w:pPr>
        <w:pStyle w:val="9"/>
        <w:rPr>
          <w:sz w:val="28"/>
          <w:szCs w:val="28"/>
        </w:rPr>
      </w:pPr>
      <w:r>
        <w:rPr>
          <w:bCs/>
          <w:sz w:val="28"/>
          <w:szCs w:val="28"/>
        </w:rPr>
        <w:t>Г</w:t>
      </w:r>
      <w:r>
        <w:rPr>
          <w:b/>
          <w:bCs/>
          <w:sz w:val="28"/>
          <w:szCs w:val="28"/>
        </w:rPr>
        <w:t xml:space="preserve">. </w:t>
      </w:r>
      <w:r>
        <w:rPr>
          <w:sz w:val="28"/>
          <w:szCs w:val="28"/>
        </w:rPr>
        <w:t xml:space="preserve">Похвала отца за увлечение новой игрой. </w:t>
      </w:r>
    </w:p>
    <w:p>
      <w:pPr>
        <w:pStyle w:val="9"/>
        <w:rPr>
          <w:color w:val="auto"/>
          <w:sz w:val="28"/>
          <w:szCs w:val="28"/>
        </w:rPr>
      </w:pPr>
      <w:r>
        <w:rPr>
          <w:color w:val="auto"/>
          <w:sz w:val="28"/>
          <w:szCs w:val="28"/>
        </w:rPr>
        <w:t>Одно важное событие пропущено. Определи его место.</w:t>
      </w:r>
    </w:p>
    <w:p>
      <w:pPr>
        <w:pStyle w:val="9"/>
        <w:rPr>
          <w:color w:val="auto"/>
          <w:sz w:val="28"/>
          <w:szCs w:val="28"/>
        </w:rPr>
      </w:pPr>
      <w:r>
        <w:rPr>
          <w:color w:val="auto"/>
          <w:sz w:val="28"/>
          <w:szCs w:val="28"/>
        </w:rPr>
        <w:t>1.между событиями  А и Б</w:t>
      </w:r>
    </w:p>
    <w:p>
      <w:pPr>
        <w:pStyle w:val="9"/>
        <w:rPr>
          <w:color w:val="auto"/>
          <w:sz w:val="28"/>
          <w:szCs w:val="28"/>
        </w:rPr>
      </w:pPr>
      <w:r>
        <w:rPr>
          <w:color w:val="auto"/>
          <w:sz w:val="28"/>
          <w:szCs w:val="28"/>
        </w:rPr>
        <w:t>2.между событиями  Б и В</w:t>
      </w:r>
    </w:p>
    <w:p>
      <w:pPr>
        <w:pStyle w:val="9"/>
        <w:rPr>
          <w:color w:val="auto"/>
          <w:sz w:val="28"/>
          <w:szCs w:val="28"/>
        </w:rPr>
      </w:pPr>
      <w:r>
        <w:rPr>
          <w:color w:val="auto"/>
          <w:sz w:val="28"/>
          <w:szCs w:val="28"/>
        </w:rPr>
        <w:t>3. между событиями  В и Г</w:t>
      </w:r>
    </w:p>
    <w:p>
      <w:pPr>
        <w:pStyle w:val="9"/>
        <w:rPr>
          <w:sz w:val="28"/>
          <w:szCs w:val="28"/>
        </w:rPr>
      </w:pPr>
      <w:r>
        <w:rPr>
          <w:color w:val="auto"/>
          <w:sz w:val="28"/>
          <w:szCs w:val="28"/>
        </w:rPr>
        <w:t>4. после события Г</w:t>
      </w:r>
      <w:r>
        <w:rPr>
          <w:sz w:val="28"/>
          <w:szCs w:val="28"/>
        </w:rPr>
        <w:t xml:space="preserve"> </w:t>
      </w:r>
    </w:p>
    <w:p>
      <w:pPr>
        <w:pStyle w:val="9"/>
        <w:rPr>
          <w:b/>
          <w:color w:val="auto"/>
          <w:sz w:val="28"/>
          <w:szCs w:val="28"/>
        </w:rPr>
      </w:pPr>
      <w:r>
        <w:rPr>
          <w:b/>
          <w:color w:val="auto"/>
          <w:sz w:val="28"/>
          <w:szCs w:val="28"/>
        </w:rPr>
        <w:t>4.Почему мама Малыша прозвала Петьку «спасайся кто может»?</w:t>
      </w:r>
    </w:p>
    <w:p>
      <w:pPr>
        <w:pStyle w:val="9"/>
        <w:rPr>
          <w:color w:val="auto"/>
          <w:sz w:val="28"/>
          <w:szCs w:val="28"/>
        </w:rPr>
      </w:pPr>
      <w:r>
        <w:rPr>
          <w:color w:val="auto"/>
          <w:sz w:val="28"/>
          <w:szCs w:val="28"/>
        </w:rPr>
        <w:t>1.Петька приносил в дом Малыша оружие: пистолет, саблю, автомат.</w:t>
      </w:r>
    </w:p>
    <w:p>
      <w:pPr>
        <w:pStyle w:val="9"/>
        <w:rPr>
          <w:color w:val="auto"/>
          <w:sz w:val="28"/>
          <w:szCs w:val="28"/>
        </w:rPr>
      </w:pPr>
      <w:r>
        <w:rPr>
          <w:color w:val="auto"/>
          <w:sz w:val="28"/>
          <w:szCs w:val="28"/>
        </w:rPr>
        <w:t>2.Приход Петьки нарушал порядок и спокойствие в доме Малыша</w:t>
      </w:r>
    </w:p>
    <w:p>
      <w:pPr>
        <w:pStyle w:val="9"/>
        <w:rPr>
          <w:color w:val="auto"/>
          <w:sz w:val="28"/>
          <w:szCs w:val="28"/>
        </w:rPr>
      </w:pPr>
      <w:r>
        <w:rPr>
          <w:color w:val="auto"/>
          <w:sz w:val="28"/>
          <w:szCs w:val="28"/>
        </w:rPr>
        <w:t>3.Игры детей были опасны для здоровья ребят и домочадцев</w:t>
      </w:r>
    </w:p>
    <w:p>
      <w:pPr>
        <w:pStyle w:val="9"/>
        <w:rPr>
          <w:color w:val="auto"/>
          <w:sz w:val="28"/>
          <w:szCs w:val="28"/>
        </w:rPr>
      </w:pPr>
      <w:r>
        <w:rPr>
          <w:color w:val="auto"/>
          <w:sz w:val="28"/>
          <w:szCs w:val="28"/>
        </w:rPr>
        <w:t>4. Игры ребят всегда заканчивались дракой</w:t>
      </w:r>
    </w:p>
    <w:p>
      <w:pPr>
        <w:pStyle w:val="9"/>
        <w:rPr>
          <w:b/>
          <w:color w:val="auto"/>
          <w:sz w:val="28"/>
          <w:szCs w:val="28"/>
        </w:rPr>
      </w:pPr>
      <w:r>
        <w:rPr>
          <w:b/>
          <w:color w:val="auto"/>
          <w:sz w:val="28"/>
          <w:szCs w:val="28"/>
        </w:rPr>
        <w:t>5.Какое качество характера должен приобрести Петька, чтобы дружба с Малышом была крепкой?</w:t>
      </w:r>
    </w:p>
    <w:p>
      <w:pPr>
        <w:pStyle w:val="9"/>
        <w:rPr>
          <w:color w:val="auto"/>
          <w:sz w:val="28"/>
          <w:szCs w:val="28"/>
        </w:rPr>
      </w:pPr>
      <w:r>
        <w:rPr>
          <w:color w:val="auto"/>
          <w:sz w:val="28"/>
          <w:szCs w:val="28"/>
        </w:rPr>
        <w:t>1.Терпение</w:t>
      </w:r>
    </w:p>
    <w:p>
      <w:pPr>
        <w:pStyle w:val="9"/>
        <w:rPr>
          <w:color w:val="auto"/>
          <w:sz w:val="28"/>
          <w:szCs w:val="28"/>
        </w:rPr>
      </w:pPr>
      <w:r>
        <w:rPr>
          <w:color w:val="auto"/>
          <w:sz w:val="28"/>
          <w:szCs w:val="28"/>
        </w:rPr>
        <w:t>2.Честность</w:t>
      </w:r>
    </w:p>
    <w:p>
      <w:pPr>
        <w:pStyle w:val="9"/>
        <w:rPr>
          <w:color w:val="auto"/>
          <w:sz w:val="28"/>
          <w:szCs w:val="28"/>
        </w:rPr>
      </w:pPr>
      <w:r>
        <w:rPr>
          <w:color w:val="auto"/>
          <w:sz w:val="28"/>
          <w:szCs w:val="28"/>
        </w:rPr>
        <w:t>3.Умение уступать в споре</w:t>
      </w:r>
    </w:p>
    <w:p>
      <w:pPr>
        <w:pStyle w:val="9"/>
        <w:rPr>
          <w:color w:val="auto"/>
          <w:sz w:val="28"/>
          <w:szCs w:val="28"/>
        </w:rPr>
      </w:pPr>
      <w:r>
        <w:rPr>
          <w:color w:val="auto"/>
          <w:sz w:val="28"/>
          <w:szCs w:val="28"/>
        </w:rPr>
        <w:t>4.Умение действовать по очереди</w:t>
      </w:r>
    </w:p>
    <w:p>
      <w:pPr>
        <w:pStyle w:val="9"/>
        <w:rPr>
          <w:b/>
          <w:color w:val="auto"/>
          <w:sz w:val="28"/>
          <w:szCs w:val="28"/>
        </w:rPr>
      </w:pPr>
      <w:r>
        <w:rPr>
          <w:b/>
          <w:color w:val="auto"/>
          <w:sz w:val="28"/>
          <w:szCs w:val="28"/>
        </w:rPr>
        <w:t>6.Какие выводы можно  сделать, прочитав рассказ «Мир».Выбери все верные  утверждения, обведи цифры, которыми они обозначены,   и запиши эти цифры в ответе, не разделяя их запятыми.</w:t>
      </w:r>
    </w:p>
    <w:p>
      <w:pPr>
        <w:pStyle w:val="9"/>
        <w:rPr>
          <w:color w:val="auto"/>
          <w:sz w:val="28"/>
          <w:szCs w:val="28"/>
        </w:rPr>
      </w:pPr>
      <w:r>
        <w:rPr>
          <w:color w:val="auto"/>
          <w:sz w:val="28"/>
          <w:szCs w:val="28"/>
        </w:rPr>
        <w:t>1.Автор хотел вызвать у читателя светлые, добрые чувства.</w:t>
      </w:r>
    </w:p>
    <w:p>
      <w:pPr>
        <w:pStyle w:val="9"/>
        <w:rPr>
          <w:color w:val="auto"/>
          <w:sz w:val="28"/>
          <w:szCs w:val="28"/>
        </w:rPr>
      </w:pPr>
      <w:r>
        <w:rPr>
          <w:color w:val="auto"/>
          <w:sz w:val="28"/>
          <w:szCs w:val="28"/>
        </w:rPr>
        <w:t xml:space="preserve">2.Отец считал, что родители должны контролировать игры детей. </w:t>
      </w:r>
    </w:p>
    <w:p>
      <w:pPr>
        <w:pStyle w:val="9"/>
        <w:rPr>
          <w:color w:val="auto"/>
          <w:sz w:val="28"/>
          <w:szCs w:val="28"/>
        </w:rPr>
      </w:pPr>
      <w:r>
        <w:rPr>
          <w:color w:val="auto"/>
          <w:sz w:val="28"/>
          <w:szCs w:val="28"/>
        </w:rPr>
        <w:t>3.По мнению автора играть в войну интересней, чем в мир.</w:t>
      </w:r>
    </w:p>
    <w:p>
      <w:pPr>
        <w:pStyle w:val="9"/>
        <w:rPr>
          <w:color w:val="auto"/>
          <w:sz w:val="28"/>
          <w:szCs w:val="28"/>
        </w:rPr>
      </w:pPr>
      <w:r>
        <w:rPr>
          <w:color w:val="auto"/>
          <w:sz w:val="28"/>
          <w:szCs w:val="28"/>
        </w:rPr>
        <w:t>4.Рассказ называется «Мир», потому что автор считает войну злом. Фразой  отца «Молодцы!» автор хвалит ребят за игру в мир.</w:t>
      </w:r>
    </w:p>
    <w:p>
      <w:pPr>
        <w:pStyle w:val="9"/>
        <w:rPr>
          <w:color w:val="auto"/>
          <w:sz w:val="28"/>
          <w:szCs w:val="28"/>
        </w:rPr>
      </w:pPr>
      <w:r>
        <w:rPr>
          <w:color w:val="auto"/>
          <w:sz w:val="28"/>
          <w:szCs w:val="28"/>
        </w:rPr>
        <w:t>Ответ____________________</w:t>
      </w:r>
    </w:p>
    <w:p>
      <w:pPr>
        <w:pStyle w:val="9"/>
        <w:rPr>
          <w:b/>
          <w:color w:val="auto"/>
          <w:sz w:val="28"/>
          <w:szCs w:val="28"/>
        </w:rPr>
      </w:pPr>
      <w:r>
        <w:rPr>
          <w:b/>
          <w:color w:val="auto"/>
          <w:sz w:val="28"/>
          <w:szCs w:val="28"/>
        </w:rPr>
        <w:t>Часть  Б</w:t>
      </w:r>
    </w:p>
    <w:p>
      <w:pPr>
        <w:pStyle w:val="9"/>
        <w:rPr>
          <w:sz w:val="28"/>
          <w:szCs w:val="28"/>
        </w:rPr>
      </w:pPr>
      <w:r>
        <w:rPr>
          <w:b/>
          <w:sz w:val="28"/>
          <w:szCs w:val="28"/>
        </w:rPr>
        <w:t>1.Почему Малыш отказался играть в войну? Своё мнение обоснуй примером из текста</w:t>
      </w:r>
      <w:r>
        <w:rPr>
          <w:sz w:val="28"/>
          <w:szCs w:val="28"/>
        </w:rPr>
        <w:t xml:space="preserve">. </w:t>
      </w:r>
    </w:p>
    <w:p>
      <w:pPr>
        <w:pStyle w:val="9"/>
        <w:rPr>
          <w:sz w:val="28"/>
          <w:szCs w:val="28"/>
        </w:rPr>
      </w:pPr>
      <w:r>
        <w:rPr>
          <w:i/>
          <w:iCs/>
          <w:sz w:val="28"/>
          <w:szCs w:val="28"/>
        </w:rPr>
        <w:t>Ответ запиши на обратной стороне бланка тестирования, обязательно указав номер задания – Б1</w:t>
      </w:r>
    </w:p>
    <w:p>
      <w:pPr>
        <w:pStyle w:val="9"/>
        <w:rPr>
          <w:b/>
          <w:sz w:val="28"/>
          <w:szCs w:val="28"/>
        </w:rPr>
      </w:pPr>
      <w:r>
        <w:rPr>
          <w:b/>
          <w:sz w:val="28"/>
          <w:szCs w:val="28"/>
        </w:rPr>
        <w:t xml:space="preserve">2.Почему произведение «Мир» нельзя отнести к народной сказке? Приведи не менее двух доказательств своей точки зрения. </w:t>
      </w:r>
    </w:p>
    <w:p>
      <w:pPr>
        <w:pStyle w:val="9"/>
        <w:rPr>
          <w:i/>
          <w:iCs/>
          <w:sz w:val="28"/>
          <w:szCs w:val="28"/>
        </w:rPr>
      </w:pPr>
      <w:r>
        <w:rPr>
          <w:i/>
          <w:iCs/>
          <w:sz w:val="28"/>
          <w:szCs w:val="28"/>
        </w:rPr>
        <w:t>Ответ запиши на обратной стороне бланка тестирования, обязательно указав номер задания – Б2</w:t>
      </w:r>
    </w:p>
    <w:p>
      <w:pPr>
        <w:pStyle w:val="9"/>
        <w:rPr>
          <w:b/>
          <w:sz w:val="28"/>
          <w:szCs w:val="28"/>
        </w:rPr>
      </w:pPr>
      <w:r>
        <w:rPr>
          <w:b/>
          <w:sz w:val="28"/>
          <w:szCs w:val="28"/>
        </w:rPr>
        <w:t xml:space="preserve">3.Представь, что ты получил(-а) от друга такое электронное письмо: </w:t>
      </w:r>
    </w:p>
    <w:p>
      <w:pPr>
        <w:pStyle w:val="9"/>
        <w:rPr>
          <w:sz w:val="28"/>
          <w:szCs w:val="28"/>
        </w:rPr>
      </w:pPr>
      <w:r>
        <w:rPr>
          <w:sz w:val="28"/>
          <w:szCs w:val="28"/>
        </w:rPr>
        <w:t xml:space="preserve">«Недавно я прочитал интересный рассказ В.Солоухина «Ножичек с костяной ручкой». В нём рассказывается о том, как мальчик, который дорожил подаренным ножиком, потерял подарок, но сказал, что у него нож украли. Обязательно прочитай это произведение, потому что оно учит не обвинять напрасно своих товарищей. Ведь потом будет стыдно». </w:t>
      </w:r>
    </w:p>
    <w:p>
      <w:pPr>
        <w:pStyle w:val="9"/>
        <w:rPr>
          <w:sz w:val="28"/>
          <w:szCs w:val="28"/>
        </w:rPr>
      </w:pPr>
      <w:r>
        <w:rPr>
          <w:sz w:val="28"/>
          <w:szCs w:val="28"/>
        </w:rPr>
        <w:t xml:space="preserve">       Напиши своему другу такое же письмо из 3-4 предложений с рекомендацией прочитать рассказ «Мир». </w:t>
      </w:r>
    </w:p>
    <w:p>
      <w:pPr>
        <w:pStyle w:val="9"/>
        <w:rPr>
          <w:sz w:val="28"/>
          <w:szCs w:val="28"/>
        </w:rPr>
      </w:pPr>
      <w:r>
        <w:rPr>
          <w:i/>
          <w:iCs/>
          <w:sz w:val="28"/>
          <w:szCs w:val="28"/>
        </w:rPr>
        <w:t xml:space="preserve">      Ответ запиши на обратной стороне бланка тестирования, обязательно указав номер задания – Б3 </w:t>
      </w:r>
    </w:p>
    <w:p/>
    <w:p>
      <w:pPr>
        <w:rPr>
          <w:b/>
          <w:color w:val="00B050"/>
          <w:u w:val="single"/>
        </w:rPr>
      </w:pPr>
      <w:r>
        <w:rPr>
          <w:b/>
          <w:color w:val="00B050"/>
          <w:u w:val="single"/>
        </w:rPr>
        <w:t>Родной (русский) язык</w:t>
      </w:r>
    </w:p>
    <w:p>
      <w:pPr>
        <w:pStyle w:val="7"/>
        <w:shd w:val="clear" w:color="auto" w:fill="FFFFFF"/>
        <w:spacing w:before="0" w:beforeAutospacing="0" w:after="0" w:afterAutospacing="0"/>
        <w:ind w:left="-142"/>
        <w:rPr>
          <w:color w:val="111115"/>
          <w:sz w:val="28"/>
          <w:szCs w:val="28"/>
        </w:rPr>
      </w:pPr>
      <w:r>
        <w:rPr>
          <w:color w:val="111115"/>
          <w:sz w:val="28"/>
          <w:szCs w:val="28"/>
        </w:rPr>
        <w:t>Определить уровень овладения предметных результатов у учащихся 4 класса по итогам усвоения программы по предмету «Родной язык».</w:t>
      </w:r>
    </w:p>
    <w:p>
      <w:pPr>
        <w:pStyle w:val="7"/>
        <w:shd w:val="clear" w:color="auto" w:fill="FFFFFF"/>
        <w:spacing w:before="0" w:beforeAutospacing="0" w:after="0" w:afterAutospacing="0"/>
        <w:ind w:left="-142"/>
        <w:rPr>
          <w:color w:val="111115"/>
          <w:sz w:val="28"/>
          <w:szCs w:val="28"/>
        </w:rPr>
      </w:pPr>
      <w:r>
        <w:rPr>
          <w:b/>
          <w:sz w:val="28"/>
          <w:szCs w:val="28"/>
        </w:rPr>
        <w:t>Комментарии по выполнению заданий и их оценки и времени выполнения</w:t>
      </w:r>
    </w:p>
    <w:p>
      <w:pPr>
        <w:pStyle w:val="7"/>
        <w:shd w:val="clear" w:color="auto" w:fill="FFFFFF"/>
        <w:spacing w:before="0" w:beforeAutospacing="0" w:after="0" w:afterAutospacing="0"/>
        <w:ind w:left="-142"/>
        <w:rPr>
          <w:color w:val="111115"/>
          <w:sz w:val="28"/>
          <w:szCs w:val="28"/>
        </w:rPr>
      </w:pPr>
      <w:r>
        <w:rPr>
          <w:color w:val="111115"/>
          <w:sz w:val="28"/>
          <w:szCs w:val="28"/>
        </w:rPr>
        <w:t>Контрольная работа состоит из тестовых вопросов.</w:t>
      </w:r>
    </w:p>
    <w:p>
      <w:pPr>
        <w:pStyle w:val="7"/>
        <w:shd w:val="clear" w:color="auto" w:fill="FFFFFF"/>
        <w:spacing w:before="0" w:beforeAutospacing="0" w:after="0" w:afterAutospacing="0"/>
        <w:ind w:left="-142"/>
        <w:jc w:val="both"/>
        <w:rPr>
          <w:color w:val="111115"/>
          <w:sz w:val="28"/>
          <w:szCs w:val="28"/>
        </w:rPr>
      </w:pPr>
      <w:r>
        <w:rPr>
          <w:color w:val="111115"/>
          <w:sz w:val="28"/>
          <w:szCs w:val="28"/>
        </w:rPr>
        <w:t> По своей сложности 10 заданий работы могут быть разделены на две группы:</w:t>
      </w:r>
    </w:p>
    <w:p>
      <w:pPr>
        <w:pStyle w:val="7"/>
        <w:shd w:val="clear" w:color="auto" w:fill="FFFFFF"/>
        <w:spacing w:before="0" w:beforeAutospacing="0" w:after="0" w:afterAutospacing="0"/>
        <w:ind w:left="-142"/>
        <w:rPr>
          <w:color w:val="111115"/>
          <w:sz w:val="28"/>
          <w:szCs w:val="28"/>
        </w:rPr>
      </w:pPr>
      <w:r>
        <w:rPr>
          <w:color w:val="111115"/>
          <w:sz w:val="28"/>
          <w:szCs w:val="28"/>
        </w:rPr>
        <w:t>- задания базового уровня</w:t>
      </w:r>
    </w:p>
    <w:p>
      <w:pPr>
        <w:pStyle w:val="7"/>
        <w:shd w:val="clear" w:color="auto" w:fill="FFFFFF"/>
        <w:spacing w:before="0" w:beforeAutospacing="0" w:after="0" w:afterAutospacing="0"/>
        <w:ind w:left="-142"/>
        <w:rPr>
          <w:color w:val="111115"/>
          <w:sz w:val="28"/>
          <w:szCs w:val="28"/>
        </w:rPr>
      </w:pPr>
      <w:r>
        <w:rPr>
          <w:color w:val="111115"/>
          <w:sz w:val="28"/>
          <w:szCs w:val="28"/>
        </w:rPr>
        <w:t>- задания повышенного уровня</w:t>
      </w:r>
    </w:p>
    <w:p>
      <w:pPr>
        <w:pStyle w:val="7"/>
        <w:shd w:val="clear" w:color="auto" w:fill="FFFFFF"/>
        <w:spacing w:before="0" w:beforeAutospacing="0" w:after="0" w:afterAutospacing="0"/>
        <w:ind w:left="-142"/>
        <w:rPr>
          <w:color w:val="111115"/>
          <w:sz w:val="28"/>
          <w:szCs w:val="28"/>
        </w:rPr>
      </w:pPr>
      <w:r>
        <w:rPr>
          <w:color w:val="111115"/>
          <w:sz w:val="28"/>
          <w:szCs w:val="28"/>
        </w:rPr>
        <w:t>На выполнение всей  работы отводится 40 минут.</w:t>
      </w:r>
    </w:p>
    <w:p>
      <w:pPr>
        <w:pStyle w:val="7"/>
        <w:shd w:val="clear" w:color="auto" w:fill="FFFFFF"/>
        <w:spacing w:before="0" w:beforeAutospacing="0" w:after="0" w:afterAutospacing="0"/>
        <w:ind w:left="-142"/>
        <w:rPr>
          <w:color w:val="111115"/>
          <w:sz w:val="28"/>
          <w:szCs w:val="28"/>
        </w:rPr>
      </w:pPr>
      <w:r>
        <w:rPr>
          <w:color w:val="111115"/>
          <w:sz w:val="28"/>
          <w:szCs w:val="28"/>
        </w:rPr>
        <w:t>Система оценивания отдельных заданий и работы в целом.</w:t>
      </w:r>
    </w:p>
    <w:p>
      <w:pPr>
        <w:pStyle w:val="7"/>
        <w:shd w:val="clear" w:color="auto" w:fill="FFFFFF"/>
        <w:spacing w:before="0" w:beforeAutospacing="0" w:after="0" w:afterAutospacing="0"/>
        <w:ind w:left="-142"/>
        <w:jc w:val="both"/>
        <w:rPr>
          <w:color w:val="111115"/>
          <w:sz w:val="28"/>
          <w:szCs w:val="28"/>
        </w:rPr>
      </w:pPr>
      <w:r>
        <w:rPr>
          <w:i/>
          <w:iCs/>
          <w:color w:val="111115"/>
          <w:sz w:val="28"/>
          <w:szCs w:val="28"/>
        </w:rPr>
        <w:t>Задания базового уровня: тестовые задания 1, 2, 3, 6, 7, 8.</w:t>
      </w:r>
    </w:p>
    <w:p>
      <w:pPr>
        <w:pStyle w:val="7"/>
        <w:shd w:val="clear" w:color="auto" w:fill="FFFFFF"/>
        <w:spacing w:before="0" w:beforeAutospacing="0" w:after="0" w:afterAutospacing="0"/>
        <w:ind w:left="-142"/>
        <w:jc w:val="both"/>
        <w:rPr>
          <w:color w:val="111115"/>
          <w:sz w:val="28"/>
          <w:szCs w:val="28"/>
        </w:rPr>
      </w:pPr>
      <w:r>
        <w:rPr>
          <w:i/>
          <w:iCs/>
          <w:color w:val="111115"/>
          <w:sz w:val="28"/>
          <w:szCs w:val="28"/>
        </w:rPr>
        <w:t>Задания повышенного уровня: 4, 5, 9, 10.</w:t>
      </w:r>
    </w:p>
    <w:p>
      <w:pPr>
        <w:pStyle w:val="7"/>
        <w:shd w:val="clear" w:color="auto" w:fill="FFFFFF"/>
        <w:spacing w:before="0" w:beforeAutospacing="0" w:after="0" w:afterAutospacing="0"/>
        <w:ind w:left="-142"/>
        <w:jc w:val="both"/>
        <w:rPr>
          <w:color w:val="111115"/>
          <w:sz w:val="28"/>
          <w:szCs w:val="28"/>
        </w:rPr>
      </w:pPr>
      <w:r>
        <w:rPr>
          <w:color w:val="111115"/>
          <w:sz w:val="28"/>
          <w:szCs w:val="28"/>
        </w:rPr>
        <w:t>Максимальное количество баллов за выполнение всех заданий работы –  25 баллов.</w:t>
      </w:r>
    </w:p>
    <w:p>
      <w:pPr>
        <w:pStyle w:val="7"/>
        <w:shd w:val="clear" w:color="auto" w:fill="FFFFFF"/>
        <w:spacing w:before="0" w:beforeAutospacing="0" w:after="0" w:afterAutospacing="0"/>
        <w:ind w:left="-142"/>
        <w:jc w:val="both"/>
        <w:rPr>
          <w:color w:val="111115"/>
          <w:sz w:val="28"/>
          <w:szCs w:val="28"/>
        </w:rPr>
      </w:pPr>
      <w:r>
        <w:rPr>
          <w:color w:val="111115"/>
          <w:sz w:val="28"/>
          <w:szCs w:val="28"/>
        </w:rPr>
        <w:t>Выполнение работы в целом показывает, какой уровень подготовки достигнут</w:t>
      </w:r>
    </w:p>
    <w:p>
      <w:pPr>
        <w:pStyle w:val="7"/>
        <w:shd w:val="clear" w:color="auto" w:fill="FFFFFF"/>
        <w:spacing w:before="0" w:beforeAutospacing="0" w:after="0" w:afterAutospacing="0"/>
        <w:ind w:left="-142"/>
        <w:jc w:val="both"/>
        <w:rPr>
          <w:color w:val="111115"/>
          <w:sz w:val="28"/>
          <w:szCs w:val="28"/>
        </w:rPr>
      </w:pPr>
      <w:r>
        <w:rPr>
          <w:color w:val="111115"/>
          <w:sz w:val="28"/>
          <w:szCs w:val="28"/>
        </w:rPr>
        <w:t>обучающимися.</w:t>
      </w:r>
    </w:p>
    <w:tbl>
      <w:tblPr>
        <w:tblStyle w:val="3"/>
        <w:tblW w:w="9214" w:type="dxa"/>
        <w:tblInd w:w="-34" w:type="dxa"/>
        <w:shd w:val="clear" w:color="auto" w:fill="FFFFFF"/>
        <w:tblLayout w:type="autofit"/>
        <w:tblCellMar>
          <w:top w:w="0" w:type="dxa"/>
          <w:left w:w="0" w:type="dxa"/>
          <w:bottom w:w="0" w:type="dxa"/>
          <w:right w:w="0" w:type="dxa"/>
        </w:tblCellMar>
      </w:tblPr>
      <w:tblGrid>
        <w:gridCol w:w="604"/>
        <w:gridCol w:w="1354"/>
        <w:gridCol w:w="7256"/>
      </w:tblGrid>
      <w:tr>
        <w:tblPrEx>
          <w:tblCellMar>
            <w:top w:w="0" w:type="dxa"/>
            <w:left w:w="0" w:type="dxa"/>
            <w:bottom w:w="0" w:type="dxa"/>
            <w:right w:w="0" w:type="dxa"/>
          </w:tblCellMar>
        </w:tblPrEx>
        <w:trPr>
          <w:tblHeader/>
        </w:trPr>
        <w:tc>
          <w:tcPr>
            <w:tcW w:w="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КОД</w:t>
            </w:r>
          </w:p>
        </w:tc>
        <w:tc>
          <w:tcPr>
            <w:tcW w:w="72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r>
              <w:rPr>
                <w:rFonts w:eastAsia="Times New Roman"/>
                <w:color w:val="111115"/>
                <w:lang w:eastAsia="ru-RU"/>
              </w:rPr>
              <w:t>Проверяемые умения</w:t>
            </w:r>
          </w:p>
        </w:tc>
      </w:tr>
      <w:tr>
        <w:tblPrEx>
          <w:shd w:val="clear" w:color="auto" w:fill="FFFFFF"/>
          <w:tblCellMar>
            <w:top w:w="0" w:type="dxa"/>
            <w:left w:w="0" w:type="dxa"/>
            <w:bottom w:w="0" w:type="dxa"/>
            <w:right w:w="0" w:type="dxa"/>
          </w:tblCellMar>
        </w:tblPrEx>
        <w:tc>
          <w:tcPr>
            <w:tcW w:w="921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40"/>
              <w:jc w:val="center"/>
              <w:rPr>
                <w:rFonts w:eastAsia="Times New Roman"/>
                <w:color w:val="111115"/>
                <w:lang w:eastAsia="ru-RU"/>
              </w:rPr>
            </w:pPr>
            <w:r>
              <w:rPr>
                <w:rFonts w:eastAsia="Times New Roman"/>
                <w:i/>
                <w:iCs/>
                <w:caps/>
                <w:color w:val="111115"/>
                <w:lang w:eastAsia="ru-RU"/>
              </w:rPr>
              <w:t>3. РАЗДЕЛ «</w:t>
            </w:r>
            <w:r>
              <w:rPr>
                <w:rFonts w:eastAsia="Times New Roman"/>
                <w:i/>
                <w:iCs/>
                <w:color w:val="000000"/>
                <w:lang w:eastAsia="ru-RU"/>
              </w:rPr>
              <w:t>Лексика</w:t>
            </w:r>
            <w:r>
              <w:rPr>
                <w:rFonts w:eastAsia="Times New Roman"/>
                <w:i/>
                <w:iCs/>
                <w:caps/>
                <w:color w:val="111115"/>
                <w:lang w:eastAsia="ru-RU"/>
              </w:rPr>
              <w:t>»</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3.1.</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выявлять слова, значение которых требует уточнения</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3.2.</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определять значение слова по тексту или уточнять с помощью толкового словаря</w:t>
            </w:r>
          </w:p>
        </w:tc>
      </w:tr>
      <w:tr>
        <w:tblPrEx>
          <w:shd w:val="clear" w:color="auto" w:fill="FFFFFF"/>
          <w:tblCellMar>
            <w:top w:w="0" w:type="dxa"/>
            <w:left w:w="0" w:type="dxa"/>
            <w:bottom w:w="0" w:type="dxa"/>
            <w:right w:w="0" w:type="dxa"/>
          </w:tblCellMar>
        </w:tblPrEx>
        <w:tc>
          <w:tcPr>
            <w:tcW w:w="921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40"/>
              <w:jc w:val="center"/>
              <w:rPr>
                <w:rFonts w:eastAsia="Times New Roman"/>
                <w:color w:val="111115"/>
                <w:lang w:eastAsia="ru-RU"/>
              </w:rPr>
            </w:pPr>
            <w:r>
              <w:rPr>
                <w:rFonts w:eastAsia="Times New Roman"/>
                <w:i/>
                <w:iCs/>
                <w:caps/>
                <w:color w:val="111115"/>
                <w:lang w:eastAsia="ru-RU"/>
              </w:rPr>
              <w:t>5. РАЗДЕЛ «</w:t>
            </w:r>
            <w:r>
              <w:rPr>
                <w:rFonts w:eastAsia="Times New Roman"/>
                <w:i/>
                <w:iCs/>
                <w:color w:val="000000"/>
                <w:lang w:eastAsia="ru-RU"/>
              </w:rPr>
              <w:t>Синтаксис</w:t>
            </w:r>
            <w:r>
              <w:rPr>
                <w:rFonts w:eastAsia="Times New Roman"/>
                <w:i/>
                <w:iCs/>
                <w:caps/>
                <w:color w:val="111115"/>
                <w:lang w:eastAsia="ru-RU"/>
              </w:rPr>
              <w:t>»</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5.1.</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различать предложение, словосочетание, слово</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5.2.</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111115"/>
                <w:lang w:eastAsia="ru-RU"/>
              </w:rPr>
              <w:t> </w:t>
            </w:r>
            <w:r>
              <w:rPr>
                <w:rFonts w:eastAsia="Times New Roman"/>
                <w:color w:val="000000"/>
                <w:lang w:eastAsia="ru-RU"/>
              </w:rPr>
              <w:t>устанавливать при помощи смысловых вопросов связь между словами в словосочетании и предложении</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5.3.</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классифицировать предложения по цели высказывания, находить повествовательные/побудительные/вопросительные предложения</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5.4.</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определять восклицательную невосклицательную интонацию предложения</w:t>
            </w:r>
          </w:p>
        </w:tc>
      </w:tr>
      <w:tr>
        <w:tblPrEx>
          <w:shd w:val="clear" w:color="auto" w:fill="FFFFFF"/>
          <w:tblCellMar>
            <w:top w:w="0" w:type="dxa"/>
            <w:left w:w="0" w:type="dxa"/>
            <w:bottom w:w="0" w:type="dxa"/>
            <w:right w:w="0" w:type="dxa"/>
          </w:tblCellMar>
        </w:tblPrEx>
        <w:tc>
          <w:tcPr>
            <w:tcW w:w="921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40"/>
              <w:jc w:val="center"/>
              <w:rPr>
                <w:rFonts w:eastAsia="Times New Roman"/>
                <w:color w:val="111115"/>
                <w:lang w:eastAsia="ru-RU"/>
              </w:rPr>
            </w:pPr>
            <w:r>
              <w:rPr>
                <w:rFonts w:eastAsia="Times New Roman"/>
                <w:i/>
                <w:iCs/>
                <w:caps/>
                <w:color w:val="111115"/>
                <w:lang w:eastAsia="ru-RU"/>
              </w:rPr>
              <w:t>6. РАЗДЕЛ «</w:t>
            </w:r>
            <w:r>
              <w:rPr>
                <w:rFonts w:eastAsia="Times New Roman"/>
                <w:color w:val="000000"/>
                <w:lang w:eastAsia="ru-RU"/>
              </w:rPr>
              <w:t>Орфография и пунктуация</w:t>
            </w:r>
            <w:r>
              <w:rPr>
                <w:rFonts w:eastAsia="Times New Roman"/>
                <w:i/>
                <w:iCs/>
                <w:caps/>
                <w:color w:val="111115"/>
                <w:lang w:eastAsia="ru-RU"/>
              </w:rPr>
              <w:t>»</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6.1.</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применять правила правописания (в объеме содержания курса)</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6.2.</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определять (уточнять) написание слова по орфографическому словарю учебника</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6.5.</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проверять собственный и предложенный тексты, находить и исправлять орфографические и пунктуационные ошибки</w:t>
            </w:r>
          </w:p>
        </w:tc>
      </w:tr>
      <w:tr>
        <w:tblPrEx>
          <w:shd w:val="clear" w:color="auto" w:fill="FFFFFF"/>
          <w:tblCellMar>
            <w:top w:w="0" w:type="dxa"/>
            <w:left w:w="0" w:type="dxa"/>
            <w:bottom w:w="0" w:type="dxa"/>
            <w:right w:w="0" w:type="dxa"/>
          </w:tblCellMar>
        </w:tblPrEx>
        <w:tc>
          <w:tcPr>
            <w:tcW w:w="9214"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40"/>
              <w:jc w:val="center"/>
              <w:rPr>
                <w:rFonts w:eastAsia="Times New Roman"/>
                <w:color w:val="111115"/>
                <w:lang w:eastAsia="ru-RU"/>
              </w:rPr>
            </w:pPr>
            <w:r>
              <w:rPr>
                <w:rFonts w:eastAsia="Times New Roman"/>
                <w:i/>
                <w:iCs/>
                <w:caps/>
                <w:color w:val="111115"/>
                <w:lang w:eastAsia="ru-RU"/>
              </w:rPr>
              <w:t>7. РАЗДЕЛ «</w:t>
            </w:r>
            <w:r>
              <w:rPr>
                <w:rFonts w:eastAsia="Times New Roman"/>
                <w:color w:val="000000"/>
                <w:lang w:eastAsia="ru-RU"/>
              </w:rPr>
              <w:t>Развитие речи</w:t>
            </w:r>
            <w:r>
              <w:rPr>
                <w:rFonts w:eastAsia="Times New Roman"/>
                <w:i/>
                <w:iCs/>
                <w:caps/>
                <w:color w:val="111115"/>
                <w:lang w:eastAsia="ru-RU"/>
              </w:rPr>
              <w:t>»</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7.1.</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7.2.</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7.3.</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выражать собственное мнение, аргументировать его с учетом ситуации общения</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7.4.</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самостоятельно озаглавливать текст</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7.5.</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составлять план текста</w:t>
            </w:r>
          </w:p>
        </w:tc>
      </w:tr>
      <w:tr>
        <w:tblPrEx>
          <w:shd w:val="clear" w:color="auto" w:fill="FFFFFF"/>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eastAsia="Times New Roman"/>
                <w:color w:val="111115"/>
                <w:lang w:eastAsia="ru-RU"/>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right="-108"/>
              <w:jc w:val="center"/>
              <w:rPr>
                <w:rFonts w:eastAsia="Times New Roman"/>
                <w:color w:val="111115"/>
                <w:lang w:eastAsia="ru-RU"/>
              </w:rPr>
            </w:pPr>
            <w:r>
              <w:rPr>
                <w:rFonts w:eastAsia="Times New Roman"/>
                <w:color w:val="111115"/>
                <w:lang w:eastAsia="ru-RU"/>
              </w:rPr>
              <w:t>7.6.</w:t>
            </w:r>
          </w:p>
        </w:tc>
        <w:tc>
          <w:tcPr>
            <w:tcW w:w="7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13"/>
              <w:jc w:val="both"/>
              <w:rPr>
                <w:rFonts w:eastAsia="Times New Roman"/>
                <w:color w:val="111115"/>
                <w:lang w:eastAsia="ru-RU"/>
              </w:rPr>
            </w:pPr>
            <w:r>
              <w:rPr>
                <w:rFonts w:eastAsia="Times New Roman"/>
                <w:color w:val="000000"/>
                <w:lang w:eastAsia="ru-RU"/>
              </w:rPr>
              <w:t>сочинять письма, поздравительные открытки, записки и другие небольшие тексты для конкретных ситуаций общения</w:t>
            </w:r>
          </w:p>
        </w:tc>
      </w:tr>
    </w:tbl>
    <w:p>
      <w:pPr>
        <w:shd w:val="clear" w:color="auto" w:fill="FFFFFF"/>
        <w:ind w:left="-142"/>
        <w:rPr>
          <w:rFonts w:eastAsia="Times New Roman"/>
          <w:color w:val="111115"/>
          <w:lang w:eastAsia="ru-RU"/>
        </w:rPr>
      </w:pPr>
      <w:r>
        <w:rPr>
          <w:rFonts w:eastAsia="Times New Roman"/>
          <w:i/>
          <w:iCs/>
          <w:color w:val="111115"/>
          <w:lang w:eastAsia="ru-RU"/>
        </w:rPr>
        <w:t>Оценка выполнения работы.</w:t>
      </w:r>
    </w:p>
    <w:p>
      <w:pPr>
        <w:shd w:val="clear" w:color="auto" w:fill="FFFFFF"/>
        <w:ind w:left="-142"/>
        <w:rPr>
          <w:rFonts w:eastAsia="Times New Roman"/>
          <w:color w:val="111115"/>
          <w:lang w:eastAsia="ru-RU"/>
        </w:rPr>
      </w:pPr>
    </w:p>
    <w:tbl>
      <w:tblPr>
        <w:tblStyle w:val="3"/>
        <w:tblpPr w:leftFromText="180" w:rightFromText="180" w:topFromText="225" w:vertAnchor="text" w:tblpX="-152"/>
        <w:tblW w:w="9846" w:type="dxa"/>
        <w:tblInd w:w="0" w:type="dxa"/>
        <w:shd w:val="clear" w:color="auto" w:fill="FFFFFF"/>
        <w:tblLayout w:type="autofit"/>
        <w:tblCellMar>
          <w:top w:w="0" w:type="dxa"/>
          <w:left w:w="0" w:type="dxa"/>
          <w:bottom w:w="0" w:type="dxa"/>
          <w:right w:w="0" w:type="dxa"/>
        </w:tblCellMar>
      </w:tblPr>
      <w:tblGrid>
        <w:gridCol w:w="2522"/>
        <w:gridCol w:w="1549"/>
        <w:gridCol w:w="5775"/>
      </w:tblGrid>
      <w:tr>
        <w:tblPrEx>
          <w:tblCellMar>
            <w:top w:w="0" w:type="dxa"/>
            <w:left w:w="0" w:type="dxa"/>
            <w:bottom w:w="0" w:type="dxa"/>
            <w:right w:w="0" w:type="dxa"/>
          </w:tblCellMar>
        </w:tblPrEx>
        <w:tc>
          <w:tcPr>
            <w:tcW w:w="252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2"/>
              <w:jc w:val="center"/>
              <w:rPr>
                <w:rFonts w:eastAsia="Times New Roman"/>
                <w:color w:val="111115"/>
                <w:lang w:eastAsia="ru-RU"/>
              </w:rPr>
            </w:pPr>
            <w:r>
              <w:rPr>
                <w:rFonts w:eastAsia="Times New Roman"/>
                <w:i/>
                <w:iCs/>
                <w:color w:val="111115"/>
                <w:lang w:eastAsia="ru-RU"/>
              </w:rPr>
              <w:t>Номер задания</w:t>
            </w:r>
          </w:p>
        </w:tc>
        <w:tc>
          <w:tcPr>
            <w:tcW w:w="15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ind w:left="-142"/>
              <w:jc w:val="center"/>
              <w:rPr>
                <w:rFonts w:eastAsia="Times New Roman"/>
                <w:color w:val="111115"/>
                <w:lang w:eastAsia="ru-RU"/>
              </w:rPr>
            </w:pPr>
            <w:r>
              <w:rPr>
                <w:rFonts w:eastAsia="Times New Roman"/>
                <w:i/>
                <w:iCs/>
                <w:color w:val="111115"/>
                <w:lang w:eastAsia="ru-RU"/>
              </w:rPr>
              <w:t>Количество баллов</w:t>
            </w:r>
          </w:p>
        </w:tc>
        <w:tc>
          <w:tcPr>
            <w:tcW w:w="57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ind w:left="-142"/>
              <w:jc w:val="center"/>
              <w:rPr>
                <w:rFonts w:eastAsia="Times New Roman"/>
                <w:color w:val="111115"/>
                <w:lang w:eastAsia="ru-RU"/>
              </w:rPr>
            </w:pPr>
            <w:r>
              <w:rPr>
                <w:rFonts w:eastAsia="Times New Roman"/>
                <w:i/>
                <w:iCs/>
                <w:color w:val="111115"/>
                <w:lang w:eastAsia="ru-RU"/>
              </w:rPr>
              <w:t>Критерии оценивания</w:t>
            </w:r>
          </w:p>
        </w:tc>
      </w:tr>
      <w:tr>
        <w:tblPrEx>
          <w:shd w:val="clear" w:color="auto" w:fill="FFFFFF"/>
          <w:tblCellMar>
            <w:top w:w="0" w:type="dxa"/>
            <w:left w:w="0" w:type="dxa"/>
            <w:bottom w:w="0" w:type="dxa"/>
            <w:right w:w="0" w:type="dxa"/>
          </w:tblCellMar>
        </w:tblPrEx>
        <w:tc>
          <w:tcPr>
            <w:tcW w:w="9846"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2" w:firstLine="284"/>
              <w:jc w:val="center"/>
              <w:rPr>
                <w:rFonts w:eastAsia="Times New Roman"/>
                <w:color w:val="111115"/>
                <w:lang w:eastAsia="ru-RU"/>
              </w:rPr>
            </w:pPr>
            <w:r>
              <w:rPr>
                <w:rFonts w:eastAsia="Times New Roman"/>
                <w:i/>
                <w:iCs/>
                <w:color w:val="111115"/>
                <w:lang w:eastAsia="ru-RU"/>
              </w:rPr>
              <w:t>Базовый уровень</w:t>
            </w:r>
          </w:p>
        </w:tc>
      </w:tr>
      <w:tr>
        <w:tblPrEx>
          <w:shd w:val="clear" w:color="auto" w:fill="FFFFFF"/>
          <w:tblCellMar>
            <w:top w:w="0" w:type="dxa"/>
            <w:left w:w="0" w:type="dxa"/>
            <w:bottom w:w="0" w:type="dxa"/>
            <w:right w:w="0" w:type="dxa"/>
          </w:tblCellMar>
        </w:tblPrEx>
        <w:tc>
          <w:tcPr>
            <w:tcW w:w="25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2" w:firstLine="284"/>
              <w:jc w:val="center"/>
              <w:rPr>
                <w:rFonts w:eastAsia="Times New Roman"/>
                <w:color w:val="111115"/>
                <w:lang w:eastAsia="ru-RU"/>
              </w:rPr>
            </w:pPr>
            <w:r>
              <w:rPr>
                <w:rFonts w:eastAsia="Times New Roman"/>
                <w:color w:val="111115"/>
                <w:lang w:eastAsia="ru-RU"/>
              </w:rPr>
              <w:t>1,2,3,6,7,8</w:t>
            </w:r>
          </w:p>
        </w:tc>
        <w:tc>
          <w:tcPr>
            <w:tcW w:w="15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42"/>
              <w:jc w:val="center"/>
              <w:rPr>
                <w:rFonts w:eastAsia="Times New Roman"/>
                <w:color w:val="111115"/>
                <w:lang w:eastAsia="ru-RU"/>
              </w:rPr>
            </w:pPr>
            <w:r>
              <w:rPr>
                <w:rFonts w:eastAsia="Times New Roman"/>
                <w:color w:val="111115"/>
                <w:lang w:eastAsia="ru-RU"/>
              </w:rPr>
              <w:t>1</w:t>
            </w:r>
          </w:p>
        </w:tc>
        <w:tc>
          <w:tcPr>
            <w:tcW w:w="57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298"/>
              <w:rPr>
                <w:rFonts w:eastAsia="Times New Roman"/>
                <w:color w:val="111115"/>
                <w:lang w:eastAsia="ru-RU"/>
              </w:rPr>
            </w:pPr>
            <w:r>
              <w:rPr>
                <w:rFonts w:eastAsia="Times New Roman"/>
                <w:color w:val="111115"/>
                <w:lang w:eastAsia="ru-RU"/>
              </w:rPr>
              <w:t>Задание выполнено без ошибок</w:t>
            </w:r>
          </w:p>
        </w:tc>
      </w:tr>
      <w:tr>
        <w:tblPrEx>
          <w:shd w:val="clear" w:color="auto" w:fill="FFFFFF"/>
          <w:tblCellMar>
            <w:top w:w="0" w:type="dxa"/>
            <w:left w:w="0" w:type="dxa"/>
            <w:bottom w:w="0" w:type="dxa"/>
            <w:right w:w="0" w:type="dxa"/>
          </w:tblCellMar>
        </w:tblPrEx>
        <w:tc>
          <w:tcPr>
            <w:tcW w:w="9846"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298" w:firstLine="284"/>
              <w:jc w:val="center"/>
              <w:rPr>
                <w:rFonts w:eastAsia="Times New Roman"/>
                <w:color w:val="111115"/>
                <w:lang w:eastAsia="ru-RU"/>
              </w:rPr>
            </w:pPr>
            <w:r>
              <w:rPr>
                <w:rFonts w:eastAsia="Times New Roman"/>
                <w:i/>
                <w:iCs/>
                <w:color w:val="111115"/>
                <w:lang w:eastAsia="ru-RU"/>
              </w:rPr>
              <w:t>Повышенный уровень</w:t>
            </w:r>
          </w:p>
        </w:tc>
      </w:tr>
      <w:tr>
        <w:tblPrEx>
          <w:shd w:val="clear" w:color="auto" w:fill="FFFFFF"/>
          <w:tblCellMar>
            <w:top w:w="0" w:type="dxa"/>
            <w:left w:w="0" w:type="dxa"/>
            <w:bottom w:w="0" w:type="dxa"/>
            <w:right w:w="0" w:type="dxa"/>
          </w:tblCellMar>
        </w:tblPrEx>
        <w:tc>
          <w:tcPr>
            <w:tcW w:w="25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2" w:firstLine="284"/>
              <w:jc w:val="center"/>
              <w:rPr>
                <w:rFonts w:eastAsia="Times New Roman"/>
                <w:color w:val="111115"/>
                <w:lang w:eastAsia="ru-RU"/>
              </w:rPr>
            </w:pPr>
            <w:r>
              <w:rPr>
                <w:rFonts w:eastAsia="Times New Roman"/>
                <w:color w:val="111115"/>
                <w:lang w:eastAsia="ru-RU"/>
              </w:rPr>
              <w:t>4,5</w:t>
            </w:r>
          </w:p>
        </w:tc>
        <w:tc>
          <w:tcPr>
            <w:tcW w:w="15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42"/>
              <w:jc w:val="center"/>
              <w:rPr>
                <w:rFonts w:eastAsia="Times New Roman"/>
                <w:color w:val="111115"/>
                <w:lang w:eastAsia="ru-RU"/>
              </w:rPr>
            </w:pPr>
            <w:r>
              <w:rPr>
                <w:rFonts w:eastAsia="Times New Roman"/>
                <w:color w:val="111115"/>
                <w:lang w:eastAsia="ru-RU"/>
              </w:rPr>
              <w:t>3</w:t>
            </w:r>
          </w:p>
        </w:tc>
        <w:tc>
          <w:tcPr>
            <w:tcW w:w="57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298"/>
              <w:rPr>
                <w:rFonts w:eastAsia="Times New Roman"/>
                <w:color w:val="111115"/>
                <w:lang w:eastAsia="ru-RU"/>
              </w:rPr>
            </w:pPr>
            <w:r>
              <w:rPr>
                <w:rFonts w:eastAsia="Times New Roman"/>
                <w:color w:val="111115"/>
                <w:lang w:eastAsia="ru-RU"/>
              </w:rPr>
              <w:t>За каждый правильный ответ  по 1 баллу.</w:t>
            </w:r>
          </w:p>
        </w:tc>
      </w:tr>
      <w:tr>
        <w:tblPrEx>
          <w:shd w:val="clear" w:color="auto" w:fill="FFFFFF"/>
          <w:tblCellMar>
            <w:top w:w="0" w:type="dxa"/>
            <w:left w:w="0" w:type="dxa"/>
            <w:bottom w:w="0" w:type="dxa"/>
            <w:right w:w="0" w:type="dxa"/>
          </w:tblCellMar>
        </w:tblPrEx>
        <w:tc>
          <w:tcPr>
            <w:tcW w:w="25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2" w:firstLine="284"/>
              <w:jc w:val="center"/>
              <w:rPr>
                <w:rFonts w:eastAsia="Times New Roman"/>
                <w:color w:val="111115"/>
                <w:lang w:eastAsia="ru-RU"/>
              </w:rPr>
            </w:pPr>
            <w:r>
              <w:rPr>
                <w:rFonts w:eastAsia="Times New Roman"/>
                <w:color w:val="111115"/>
                <w:lang w:eastAsia="ru-RU"/>
              </w:rPr>
              <w:t>9</w:t>
            </w:r>
          </w:p>
        </w:tc>
        <w:tc>
          <w:tcPr>
            <w:tcW w:w="15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42"/>
              <w:jc w:val="center"/>
              <w:rPr>
                <w:rFonts w:eastAsia="Times New Roman"/>
                <w:color w:val="111115"/>
                <w:lang w:eastAsia="ru-RU"/>
              </w:rPr>
            </w:pPr>
            <w:r>
              <w:rPr>
                <w:rFonts w:eastAsia="Times New Roman"/>
                <w:color w:val="111115"/>
                <w:lang w:eastAsia="ru-RU"/>
              </w:rPr>
              <w:t>6</w:t>
            </w:r>
          </w:p>
        </w:tc>
        <w:tc>
          <w:tcPr>
            <w:tcW w:w="57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298"/>
              <w:rPr>
                <w:rFonts w:eastAsia="Times New Roman"/>
                <w:color w:val="111115"/>
                <w:lang w:eastAsia="ru-RU"/>
              </w:rPr>
            </w:pPr>
            <w:r>
              <w:rPr>
                <w:rFonts w:eastAsia="Times New Roman"/>
                <w:color w:val="111115"/>
                <w:lang w:eastAsia="ru-RU"/>
              </w:rPr>
              <w:t>За каждый правильный ответ  по 1 баллу.</w:t>
            </w:r>
          </w:p>
        </w:tc>
      </w:tr>
      <w:tr>
        <w:tblPrEx>
          <w:shd w:val="clear" w:color="auto" w:fill="FFFFFF"/>
          <w:tblCellMar>
            <w:top w:w="0" w:type="dxa"/>
            <w:left w:w="0" w:type="dxa"/>
            <w:bottom w:w="0" w:type="dxa"/>
            <w:right w:w="0" w:type="dxa"/>
          </w:tblCellMar>
        </w:tblPrEx>
        <w:tc>
          <w:tcPr>
            <w:tcW w:w="25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2" w:firstLine="284"/>
              <w:jc w:val="center"/>
              <w:rPr>
                <w:rFonts w:eastAsia="Times New Roman"/>
                <w:color w:val="111115"/>
                <w:lang w:eastAsia="ru-RU"/>
              </w:rPr>
            </w:pPr>
            <w:r>
              <w:rPr>
                <w:rFonts w:eastAsia="Times New Roman"/>
                <w:color w:val="111115"/>
                <w:lang w:eastAsia="ru-RU"/>
              </w:rPr>
              <w:t>10</w:t>
            </w:r>
          </w:p>
        </w:tc>
        <w:tc>
          <w:tcPr>
            <w:tcW w:w="15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42"/>
              <w:jc w:val="center"/>
              <w:rPr>
                <w:rFonts w:eastAsia="Times New Roman"/>
                <w:color w:val="111115"/>
                <w:lang w:eastAsia="ru-RU"/>
              </w:rPr>
            </w:pPr>
            <w:r>
              <w:rPr>
                <w:rFonts w:eastAsia="Times New Roman"/>
                <w:color w:val="111115"/>
                <w:lang w:eastAsia="ru-RU"/>
              </w:rPr>
              <w:t>7</w:t>
            </w:r>
          </w:p>
        </w:tc>
        <w:tc>
          <w:tcPr>
            <w:tcW w:w="57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298"/>
              <w:rPr>
                <w:rFonts w:eastAsia="Times New Roman"/>
                <w:color w:val="111115"/>
                <w:lang w:eastAsia="ru-RU"/>
              </w:rPr>
            </w:pPr>
            <w:r>
              <w:rPr>
                <w:rFonts w:eastAsia="Times New Roman"/>
                <w:color w:val="111115"/>
                <w:lang w:eastAsia="ru-RU"/>
              </w:rPr>
              <w:t>Задание выполнено без ошибок (по 1 баллу за каждый правильный ответ)</w:t>
            </w:r>
          </w:p>
        </w:tc>
      </w:tr>
      <w:tr>
        <w:tblPrEx>
          <w:shd w:val="clear" w:color="auto" w:fill="FFFFFF"/>
          <w:tblCellMar>
            <w:top w:w="0" w:type="dxa"/>
            <w:left w:w="0" w:type="dxa"/>
            <w:bottom w:w="0" w:type="dxa"/>
            <w:right w:w="0" w:type="dxa"/>
          </w:tblCellMar>
        </w:tblPrEx>
        <w:tc>
          <w:tcPr>
            <w:tcW w:w="25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ind w:left="142" w:firstLine="284"/>
              <w:rPr>
                <w:rFonts w:eastAsia="Times New Roman"/>
                <w:color w:val="111115"/>
                <w:lang w:eastAsia="ru-RU"/>
              </w:rPr>
            </w:pPr>
            <w:r>
              <w:rPr>
                <w:rFonts w:eastAsia="Times New Roman"/>
                <w:i/>
                <w:iCs/>
                <w:color w:val="111115"/>
                <w:lang w:eastAsia="ru-RU"/>
              </w:rPr>
              <w:t>Итого</w:t>
            </w:r>
          </w:p>
        </w:tc>
        <w:tc>
          <w:tcPr>
            <w:tcW w:w="15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42"/>
              <w:jc w:val="center"/>
              <w:rPr>
                <w:rFonts w:eastAsia="Times New Roman"/>
                <w:color w:val="111115"/>
                <w:lang w:eastAsia="ru-RU"/>
              </w:rPr>
            </w:pPr>
            <w:r>
              <w:rPr>
                <w:rFonts w:eastAsia="Times New Roman"/>
                <w:i/>
                <w:iCs/>
                <w:color w:val="111115"/>
                <w:lang w:eastAsia="ru-RU"/>
              </w:rPr>
              <w:t>25 баллов</w:t>
            </w:r>
          </w:p>
        </w:tc>
        <w:tc>
          <w:tcPr>
            <w:tcW w:w="57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ind w:left="-142"/>
              <w:rPr>
                <w:rFonts w:eastAsia="Times New Roman"/>
                <w:color w:val="111115"/>
                <w:lang w:eastAsia="ru-RU"/>
              </w:rPr>
            </w:pPr>
            <w:r>
              <w:rPr>
                <w:rFonts w:eastAsia="Times New Roman"/>
                <w:i/>
                <w:iCs/>
                <w:color w:val="111115"/>
                <w:lang w:eastAsia="ru-RU"/>
              </w:rPr>
              <w:t> </w:t>
            </w:r>
          </w:p>
        </w:tc>
      </w:tr>
    </w:tbl>
    <w:p>
      <w:pPr>
        <w:pStyle w:val="7"/>
        <w:shd w:val="clear" w:color="auto" w:fill="FFFFFF"/>
        <w:spacing w:before="0" w:beforeAutospacing="0" w:after="0" w:afterAutospacing="0"/>
        <w:ind w:left="-142"/>
        <w:rPr>
          <w:color w:val="111115"/>
          <w:sz w:val="28"/>
          <w:szCs w:val="28"/>
        </w:rPr>
      </w:pPr>
      <w:r>
        <w:rPr>
          <w:color w:val="111115"/>
          <w:sz w:val="28"/>
          <w:szCs w:val="28"/>
        </w:rPr>
        <w:t>«5» - 23 - 25 баллов (93-100%)</w:t>
      </w:r>
    </w:p>
    <w:p>
      <w:pPr>
        <w:pStyle w:val="7"/>
        <w:shd w:val="clear" w:color="auto" w:fill="FFFFFF"/>
        <w:spacing w:before="0" w:beforeAutospacing="0" w:after="0" w:afterAutospacing="0"/>
        <w:ind w:left="-142"/>
        <w:rPr>
          <w:color w:val="111115"/>
          <w:sz w:val="28"/>
          <w:szCs w:val="28"/>
        </w:rPr>
      </w:pPr>
      <w:r>
        <w:rPr>
          <w:color w:val="111115"/>
          <w:sz w:val="28"/>
          <w:szCs w:val="28"/>
        </w:rPr>
        <w:t>«4» - 17 - 22 баллов (92-71%)</w:t>
      </w:r>
    </w:p>
    <w:p>
      <w:pPr>
        <w:pStyle w:val="7"/>
        <w:shd w:val="clear" w:color="auto" w:fill="FFFFFF"/>
        <w:spacing w:before="0" w:beforeAutospacing="0" w:after="0" w:afterAutospacing="0"/>
        <w:ind w:left="-142"/>
        <w:rPr>
          <w:color w:val="111115"/>
          <w:sz w:val="28"/>
          <w:szCs w:val="28"/>
        </w:rPr>
      </w:pPr>
      <w:r>
        <w:rPr>
          <w:color w:val="111115"/>
          <w:sz w:val="28"/>
          <w:szCs w:val="28"/>
        </w:rPr>
        <w:t>«3» - 12 – 16 баллов (70 – 50%)</w:t>
      </w:r>
    </w:p>
    <w:p>
      <w:pPr>
        <w:pStyle w:val="7"/>
        <w:shd w:val="clear" w:color="auto" w:fill="FFFFFF"/>
        <w:spacing w:before="0" w:beforeAutospacing="0" w:after="0" w:afterAutospacing="0"/>
        <w:ind w:left="-142"/>
        <w:rPr>
          <w:color w:val="111115"/>
          <w:sz w:val="28"/>
          <w:szCs w:val="28"/>
        </w:rPr>
      </w:pPr>
      <w:r>
        <w:rPr>
          <w:color w:val="111115"/>
          <w:sz w:val="28"/>
          <w:szCs w:val="28"/>
        </w:rPr>
        <w:t>«2»- менее 12 баллов (49 и ниже)</w:t>
      </w:r>
    </w:p>
    <w:p>
      <w:pPr>
        <w:jc w:val="center"/>
        <w:rPr>
          <w:b/>
          <w:u w:val="single"/>
        </w:rPr>
      </w:pPr>
      <w:r>
        <w:rPr>
          <w:b/>
          <w:u w:val="single"/>
        </w:rPr>
        <w:t>Типы заданий в тесте.</w:t>
      </w:r>
    </w:p>
    <w:p>
      <w:pPr>
        <w:pStyle w:val="7"/>
        <w:shd w:val="clear" w:color="auto" w:fill="FFFFFF"/>
        <w:spacing w:before="0" w:beforeAutospacing="0" w:after="0" w:afterAutospacing="0"/>
        <w:rPr>
          <w:color w:val="111115"/>
          <w:sz w:val="28"/>
          <w:szCs w:val="28"/>
        </w:rPr>
      </w:pPr>
      <w:r>
        <w:rPr>
          <w:color w:val="000000"/>
          <w:sz w:val="28"/>
          <w:szCs w:val="28"/>
        </w:rPr>
        <w:t>1. Что такое диалог? Приведи пример.</w:t>
      </w:r>
    </w:p>
    <w:p>
      <w:pPr>
        <w:pStyle w:val="7"/>
        <w:shd w:val="clear" w:color="auto" w:fill="FFFFFF"/>
        <w:spacing w:before="0" w:beforeAutospacing="0" w:after="0" w:afterAutospacing="0"/>
        <w:rPr>
          <w:color w:val="111115"/>
          <w:sz w:val="28"/>
          <w:szCs w:val="28"/>
        </w:rPr>
      </w:pPr>
      <w:r>
        <w:rPr>
          <w:color w:val="000000"/>
          <w:sz w:val="28"/>
          <w:szCs w:val="28"/>
        </w:rPr>
        <w:t>2. Что такое монолог? Приведи пример.</w:t>
      </w:r>
    </w:p>
    <w:p>
      <w:pPr>
        <w:pStyle w:val="7"/>
        <w:shd w:val="clear" w:color="auto" w:fill="FFFFFF"/>
        <w:spacing w:before="0" w:beforeAutospacing="0" w:after="0" w:afterAutospacing="0"/>
        <w:rPr>
          <w:color w:val="111115"/>
          <w:sz w:val="28"/>
          <w:szCs w:val="28"/>
        </w:rPr>
      </w:pPr>
      <w:r>
        <w:rPr>
          <w:color w:val="000000"/>
          <w:sz w:val="28"/>
          <w:szCs w:val="28"/>
        </w:rPr>
        <w:t>3. Запишите в два столбика словосочетания: а) с прямым, б) с переносным значением.</w:t>
      </w:r>
    </w:p>
    <w:p>
      <w:pPr>
        <w:pStyle w:val="7"/>
        <w:shd w:val="clear" w:color="auto" w:fill="FFFFFF"/>
        <w:spacing w:before="0" w:beforeAutospacing="0" w:after="0" w:afterAutospacing="0"/>
        <w:rPr>
          <w:color w:val="111115"/>
          <w:sz w:val="28"/>
          <w:szCs w:val="28"/>
        </w:rPr>
      </w:pPr>
      <w:r>
        <w:rPr>
          <w:color w:val="000000"/>
          <w:sz w:val="28"/>
          <w:szCs w:val="28"/>
        </w:rPr>
        <w:t>Чистые помыслы, чистые руки; быстрая река, быстрый ум.</w:t>
      </w:r>
    </w:p>
    <w:p>
      <w:pPr>
        <w:pStyle w:val="7"/>
        <w:shd w:val="clear" w:color="auto" w:fill="FFFFFF"/>
        <w:spacing w:before="0" w:beforeAutospacing="0" w:after="0" w:afterAutospacing="0"/>
        <w:rPr>
          <w:color w:val="111115"/>
          <w:sz w:val="28"/>
          <w:szCs w:val="28"/>
        </w:rPr>
      </w:pPr>
      <w:r>
        <w:rPr>
          <w:color w:val="000000"/>
          <w:sz w:val="28"/>
          <w:szCs w:val="28"/>
        </w:rPr>
        <w:t>4. Напишите по 2 примера в каждую группу.</w:t>
      </w:r>
    </w:p>
    <w:p>
      <w:pPr>
        <w:pStyle w:val="7"/>
        <w:shd w:val="clear" w:color="auto" w:fill="FFFFFF"/>
        <w:spacing w:before="0" w:beforeAutospacing="0" w:after="0" w:afterAutospacing="0"/>
        <w:rPr>
          <w:color w:val="111115"/>
          <w:sz w:val="28"/>
          <w:szCs w:val="28"/>
        </w:rPr>
      </w:pPr>
      <w:r>
        <w:rPr>
          <w:color w:val="000000"/>
          <w:sz w:val="28"/>
          <w:szCs w:val="28"/>
        </w:rPr>
        <w:t>Омофоны (слова, совпадающие по звучанию, но различные по написанию и значению) –</w:t>
      </w:r>
    </w:p>
    <w:p>
      <w:pPr>
        <w:pStyle w:val="7"/>
        <w:shd w:val="clear" w:color="auto" w:fill="FFFFFF"/>
        <w:spacing w:before="0" w:beforeAutospacing="0" w:after="0" w:afterAutospacing="0"/>
        <w:rPr>
          <w:color w:val="111115"/>
          <w:sz w:val="28"/>
          <w:szCs w:val="28"/>
        </w:rPr>
      </w:pPr>
      <w:r>
        <w:rPr>
          <w:color w:val="000000"/>
          <w:sz w:val="28"/>
          <w:szCs w:val="28"/>
        </w:rPr>
        <w:t>Омографы (слова, совпадающие по написанию, но различные по звучанию и значению) –</w:t>
      </w:r>
    </w:p>
    <w:p>
      <w:pPr>
        <w:pStyle w:val="7"/>
        <w:shd w:val="clear" w:color="auto" w:fill="FFFFFF"/>
        <w:spacing w:before="0" w:beforeAutospacing="0" w:after="0" w:afterAutospacing="0"/>
        <w:rPr>
          <w:color w:val="111115"/>
          <w:sz w:val="28"/>
          <w:szCs w:val="28"/>
        </w:rPr>
      </w:pPr>
      <w:r>
        <w:rPr>
          <w:color w:val="000000"/>
          <w:sz w:val="28"/>
          <w:szCs w:val="28"/>
        </w:rPr>
        <w:t>Омоформы (это разные слова, совпадающие в отдельных грамматических формах) –</w:t>
      </w:r>
    </w:p>
    <w:p>
      <w:pPr>
        <w:pStyle w:val="7"/>
        <w:shd w:val="clear" w:color="auto" w:fill="FFFFFF"/>
        <w:spacing w:before="0" w:beforeAutospacing="0" w:after="0" w:afterAutospacing="0"/>
        <w:rPr>
          <w:color w:val="111115"/>
          <w:sz w:val="28"/>
          <w:szCs w:val="28"/>
        </w:rPr>
      </w:pPr>
      <w:r>
        <w:rPr>
          <w:color w:val="000000"/>
          <w:sz w:val="28"/>
          <w:szCs w:val="28"/>
        </w:rPr>
        <w:t>5. Распределите выражения по группам.</w:t>
      </w:r>
    </w:p>
    <w:p>
      <w:pPr>
        <w:pStyle w:val="7"/>
        <w:shd w:val="clear" w:color="auto" w:fill="FFFFFF"/>
        <w:spacing w:before="0" w:beforeAutospacing="0" w:after="0" w:afterAutospacing="0"/>
        <w:rPr>
          <w:color w:val="111115"/>
          <w:sz w:val="28"/>
          <w:szCs w:val="28"/>
        </w:rPr>
      </w:pPr>
      <w:r>
        <w:rPr>
          <w:color w:val="000000"/>
          <w:sz w:val="28"/>
          <w:szCs w:val="28"/>
        </w:rPr>
        <w:t>Метафора (перенос значения слова по сходству) –</w:t>
      </w:r>
    </w:p>
    <w:p>
      <w:pPr>
        <w:pStyle w:val="7"/>
        <w:shd w:val="clear" w:color="auto" w:fill="FFFFFF"/>
        <w:spacing w:before="0" w:beforeAutospacing="0" w:after="0" w:afterAutospacing="0"/>
        <w:rPr>
          <w:color w:val="111115"/>
          <w:sz w:val="28"/>
          <w:szCs w:val="28"/>
        </w:rPr>
      </w:pPr>
      <w:r>
        <w:rPr>
          <w:color w:val="000000"/>
          <w:sz w:val="28"/>
          <w:szCs w:val="28"/>
        </w:rPr>
        <w:t>Олицетворение (уподобление какого-либо предмета или явления живому существу) –</w:t>
      </w:r>
    </w:p>
    <w:p>
      <w:pPr>
        <w:pStyle w:val="7"/>
        <w:shd w:val="clear" w:color="auto" w:fill="FFFFFF"/>
        <w:spacing w:before="0" w:beforeAutospacing="0" w:after="0" w:afterAutospacing="0"/>
        <w:rPr>
          <w:color w:val="111115"/>
          <w:sz w:val="28"/>
          <w:szCs w:val="28"/>
        </w:rPr>
      </w:pPr>
      <w:r>
        <w:rPr>
          <w:color w:val="000000"/>
          <w:sz w:val="28"/>
          <w:szCs w:val="28"/>
        </w:rPr>
        <w:t>Сравнение (сопоставление одного предмета или явления с другим) –</w:t>
      </w:r>
    </w:p>
    <w:p>
      <w:pPr>
        <w:pStyle w:val="7"/>
        <w:shd w:val="clear" w:color="auto" w:fill="FFFFFF"/>
        <w:spacing w:before="0" w:beforeAutospacing="0" w:after="0" w:afterAutospacing="0"/>
        <w:rPr>
          <w:color w:val="111115"/>
          <w:sz w:val="28"/>
          <w:szCs w:val="28"/>
        </w:rPr>
      </w:pPr>
      <w:r>
        <w:rPr>
          <w:color w:val="000000"/>
          <w:sz w:val="28"/>
          <w:szCs w:val="28"/>
        </w:rPr>
        <w:t>отговорила роща золотая; </w:t>
      </w:r>
      <w:r>
        <w:rPr>
          <w:rStyle w:val="4"/>
          <w:color w:val="000000"/>
          <w:sz w:val="28"/>
          <w:szCs w:val="28"/>
        </w:rPr>
        <w:t>яркий, как солнце; </w:t>
      </w:r>
      <w:r>
        <w:rPr>
          <w:color w:val="000000"/>
          <w:sz w:val="28"/>
          <w:szCs w:val="28"/>
        </w:rPr>
        <w:t>мёртвая тишина.</w:t>
      </w:r>
    </w:p>
    <w:p>
      <w:pPr>
        <w:pStyle w:val="7"/>
        <w:shd w:val="clear" w:color="auto" w:fill="FFFFFF"/>
        <w:spacing w:before="0" w:beforeAutospacing="0" w:after="0" w:afterAutospacing="0"/>
        <w:rPr>
          <w:color w:val="111115"/>
          <w:sz w:val="28"/>
          <w:szCs w:val="28"/>
        </w:rPr>
      </w:pPr>
      <w:r>
        <w:rPr>
          <w:color w:val="000000"/>
          <w:sz w:val="28"/>
          <w:szCs w:val="28"/>
        </w:rPr>
        <w:t>6. Закончите пословицы и поговорки.</w:t>
      </w:r>
    </w:p>
    <w:p>
      <w:pPr>
        <w:pStyle w:val="7"/>
        <w:shd w:val="clear" w:color="auto" w:fill="FFFFFF"/>
        <w:spacing w:before="0" w:beforeAutospacing="0" w:after="0" w:afterAutospacing="0"/>
        <w:rPr>
          <w:color w:val="111115"/>
          <w:sz w:val="28"/>
          <w:szCs w:val="28"/>
        </w:rPr>
      </w:pPr>
      <w:r>
        <w:rPr>
          <w:color w:val="000000"/>
          <w:sz w:val="28"/>
          <w:szCs w:val="28"/>
        </w:rPr>
        <w:t>Дело мастера ... .</w:t>
      </w:r>
    </w:p>
    <w:p>
      <w:pPr>
        <w:pStyle w:val="7"/>
        <w:shd w:val="clear" w:color="auto" w:fill="FFFFFF"/>
        <w:spacing w:before="0" w:beforeAutospacing="0" w:after="0" w:afterAutospacing="0"/>
        <w:rPr>
          <w:color w:val="111115"/>
          <w:sz w:val="28"/>
          <w:szCs w:val="28"/>
        </w:rPr>
      </w:pPr>
      <w:r>
        <w:rPr>
          <w:color w:val="000000"/>
          <w:sz w:val="28"/>
          <w:szCs w:val="28"/>
        </w:rPr>
        <w:t>Яблоко от яблони ... .</w:t>
      </w:r>
    </w:p>
    <w:p>
      <w:pPr>
        <w:pStyle w:val="7"/>
        <w:shd w:val="clear" w:color="auto" w:fill="FFFFFF"/>
        <w:spacing w:before="0" w:beforeAutospacing="0" w:after="0" w:afterAutospacing="0"/>
        <w:rPr>
          <w:color w:val="111115"/>
          <w:sz w:val="28"/>
          <w:szCs w:val="28"/>
        </w:rPr>
      </w:pPr>
      <w:r>
        <w:rPr>
          <w:color w:val="000000"/>
          <w:sz w:val="28"/>
          <w:szCs w:val="28"/>
        </w:rPr>
        <w:t>7. Напишите типы текста.</w:t>
      </w:r>
    </w:p>
    <w:p>
      <w:pPr>
        <w:pStyle w:val="7"/>
        <w:shd w:val="clear" w:color="auto" w:fill="FFFFFF"/>
        <w:spacing w:before="0" w:beforeAutospacing="0" w:after="0" w:afterAutospacing="0"/>
        <w:rPr>
          <w:color w:val="111115"/>
          <w:sz w:val="28"/>
          <w:szCs w:val="28"/>
        </w:rPr>
      </w:pPr>
      <w:r>
        <w:rPr>
          <w:color w:val="000000"/>
          <w:sz w:val="28"/>
          <w:szCs w:val="28"/>
        </w:rPr>
        <w:t>8. Напишите стили речи.</w:t>
      </w:r>
    </w:p>
    <w:p>
      <w:pPr>
        <w:pStyle w:val="7"/>
        <w:shd w:val="clear" w:color="auto" w:fill="FFFFFF"/>
        <w:spacing w:before="0" w:beforeAutospacing="0" w:after="0" w:afterAutospacing="0"/>
        <w:rPr>
          <w:color w:val="111115"/>
          <w:sz w:val="28"/>
          <w:szCs w:val="28"/>
        </w:rPr>
      </w:pPr>
      <w:r>
        <w:rPr>
          <w:color w:val="000000"/>
          <w:sz w:val="28"/>
          <w:szCs w:val="28"/>
        </w:rPr>
        <w:t>9. Составьте предложения.</w:t>
      </w:r>
    </w:p>
    <w:p>
      <w:pPr>
        <w:pStyle w:val="7"/>
        <w:shd w:val="clear" w:color="auto" w:fill="FFFFFF"/>
        <w:spacing w:before="0" w:beforeAutospacing="0" w:after="0" w:afterAutospacing="0"/>
        <w:rPr>
          <w:color w:val="111115"/>
          <w:sz w:val="28"/>
          <w:szCs w:val="28"/>
        </w:rPr>
      </w:pPr>
      <w:r>
        <w:rPr>
          <w:color w:val="000000"/>
          <w:sz w:val="28"/>
          <w:szCs w:val="28"/>
        </w:rPr>
        <w:t>видеть, на, старик, опушка, дерево, грозой, разбитое</w:t>
      </w:r>
    </w:p>
    <w:p>
      <w:pPr>
        <w:pStyle w:val="7"/>
        <w:shd w:val="clear" w:color="auto" w:fill="FFFFFF"/>
        <w:spacing w:before="0" w:beforeAutospacing="0" w:after="0" w:afterAutospacing="0"/>
        <w:rPr>
          <w:color w:val="111115"/>
          <w:sz w:val="28"/>
          <w:szCs w:val="28"/>
        </w:rPr>
      </w:pPr>
      <w:r>
        <w:rPr>
          <w:color w:val="000000"/>
          <w:sz w:val="28"/>
          <w:szCs w:val="28"/>
        </w:rPr>
        <w:t>торчать, из, щепки, дерева, длинные</w:t>
      </w:r>
    </w:p>
    <w:p>
      <w:pPr>
        <w:pStyle w:val="7"/>
        <w:shd w:val="clear" w:color="auto" w:fill="FFFFFF"/>
        <w:spacing w:before="0" w:beforeAutospacing="0" w:after="0" w:afterAutospacing="0"/>
        <w:rPr>
          <w:color w:val="111115"/>
          <w:sz w:val="28"/>
          <w:szCs w:val="28"/>
        </w:rPr>
      </w:pPr>
      <w:r>
        <w:rPr>
          <w:color w:val="000000"/>
          <w:sz w:val="28"/>
          <w:szCs w:val="28"/>
        </w:rPr>
        <w:t>под, сидеть, ним, медведь</w:t>
      </w:r>
    </w:p>
    <w:p>
      <w:pPr>
        <w:pStyle w:val="7"/>
        <w:shd w:val="clear" w:color="auto" w:fill="FFFFFF"/>
        <w:spacing w:before="0" w:beforeAutospacing="0" w:after="0" w:afterAutospacing="0"/>
        <w:rPr>
          <w:color w:val="111115"/>
          <w:sz w:val="28"/>
          <w:szCs w:val="28"/>
        </w:rPr>
      </w:pPr>
      <w:r>
        <w:rPr>
          <w:color w:val="000000"/>
          <w:sz w:val="28"/>
          <w:szCs w:val="28"/>
        </w:rPr>
        <w:t>медведь, хватать, оттягивать, щепку, ее, отпускать, а, потом</w:t>
      </w:r>
    </w:p>
    <w:p>
      <w:pPr>
        <w:pStyle w:val="7"/>
        <w:shd w:val="clear" w:color="auto" w:fill="FFFFFF"/>
        <w:spacing w:before="0" w:beforeAutospacing="0" w:after="0" w:afterAutospacing="0"/>
        <w:rPr>
          <w:color w:val="111115"/>
          <w:sz w:val="28"/>
          <w:szCs w:val="28"/>
        </w:rPr>
      </w:pPr>
      <w:r>
        <w:rPr>
          <w:color w:val="000000"/>
          <w:sz w:val="28"/>
          <w:szCs w:val="28"/>
        </w:rPr>
        <w:t>раздается, звонкий, ласковый, и, звук, в, воздухе</w:t>
      </w:r>
    </w:p>
    <w:p>
      <w:pPr>
        <w:pStyle w:val="7"/>
        <w:shd w:val="clear" w:color="auto" w:fill="FFFFFF"/>
        <w:spacing w:before="0" w:beforeAutospacing="0" w:after="0" w:afterAutospacing="0"/>
        <w:rPr>
          <w:color w:val="111115"/>
          <w:sz w:val="28"/>
          <w:szCs w:val="28"/>
        </w:rPr>
      </w:pPr>
      <w:r>
        <w:rPr>
          <w:color w:val="000000"/>
          <w:sz w:val="28"/>
          <w:szCs w:val="28"/>
        </w:rPr>
        <w:t>наклонит, слушать, и, голову, медведь </w:t>
      </w:r>
    </w:p>
    <w:p>
      <w:pPr>
        <w:pStyle w:val="7"/>
        <w:shd w:val="clear" w:color="auto" w:fill="FFFFFF"/>
        <w:spacing w:before="0" w:beforeAutospacing="0" w:after="0" w:afterAutospacing="0"/>
        <w:rPr>
          <w:color w:val="111115"/>
          <w:sz w:val="28"/>
          <w:szCs w:val="28"/>
        </w:rPr>
      </w:pPr>
      <w:r>
        <w:rPr>
          <w:color w:val="000000"/>
          <w:sz w:val="28"/>
          <w:szCs w:val="28"/>
        </w:rPr>
        <w:t>10. Расставьте предложения так, чтобы получился связный текст.</w:t>
      </w:r>
    </w:p>
    <w:p>
      <w:pPr>
        <w:pStyle w:val="7"/>
        <w:shd w:val="clear" w:color="auto" w:fill="FFFFFF"/>
        <w:spacing w:before="0" w:beforeAutospacing="0" w:after="0" w:afterAutospacing="0"/>
        <w:jc w:val="center"/>
        <w:rPr>
          <w:color w:val="111115"/>
          <w:sz w:val="28"/>
          <w:szCs w:val="28"/>
        </w:rPr>
      </w:pPr>
      <w:r>
        <w:rPr>
          <w:color w:val="000000"/>
          <w:sz w:val="28"/>
          <w:szCs w:val="28"/>
        </w:rPr>
        <w:t>Воробей.</w:t>
      </w:r>
    </w:p>
    <w:p>
      <w:pPr>
        <w:pStyle w:val="7"/>
        <w:shd w:val="clear" w:color="auto" w:fill="FFFFFF"/>
        <w:spacing w:before="0" w:beforeAutospacing="0" w:after="0" w:afterAutospacing="0"/>
        <w:rPr>
          <w:color w:val="111115"/>
          <w:sz w:val="28"/>
          <w:szCs w:val="28"/>
        </w:rPr>
      </w:pPr>
      <w:r>
        <w:rPr>
          <w:color w:val="000000"/>
          <w:sz w:val="28"/>
          <w:szCs w:val="28"/>
        </w:rPr>
        <w:t>__Моя собака приближалась к нему.</w:t>
      </w:r>
    </w:p>
    <w:p>
      <w:pPr>
        <w:pStyle w:val="7"/>
        <w:shd w:val="clear" w:color="auto" w:fill="FFFFFF"/>
        <w:spacing w:before="0" w:beforeAutospacing="0" w:after="0" w:afterAutospacing="0"/>
        <w:rPr>
          <w:color w:val="111115"/>
          <w:sz w:val="28"/>
          <w:szCs w:val="28"/>
        </w:rPr>
      </w:pPr>
      <w:r>
        <w:rPr>
          <w:color w:val="000000"/>
          <w:sz w:val="28"/>
          <w:szCs w:val="28"/>
        </w:rPr>
        <w:t>__Вдруг она уменьшила свои шаги и начала красться.</w:t>
      </w:r>
    </w:p>
    <w:p>
      <w:pPr>
        <w:pStyle w:val="7"/>
        <w:shd w:val="clear" w:color="auto" w:fill="FFFFFF"/>
        <w:spacing w:before="0" w:beforeAutospacing="0" w:after="0" w:afterAutospacing="0"/>
        <w:rPr>
          <w:color w:val="111115"/>
          <w:sz w:val="28"/>
          <w:szCs w:val="28"/>
        </w:rPr>
      </w:pPr>
      <w:r>
        <w:rPr>
          <w:color w:val="000000"/>
          <w:sz w:val="28"/>
          <w:szCs w:val="28"/>
        </w:rPr>
        <w:t>__Я глянул вдоль аллеи и увидел молодого воробья.</w:t>
      </w:r>
    </w:p>
    <w:p>
      <w:pPr>
        <w:pStyle w:val="7"/>
        <w:shd w:val="clear" w:color="auto" w:fill="FFFFFF"/>
        <w:spacing w:before="0" w:beforeAutospacing="0" w:after="0" w:afterAutospacing="0"/>
        <w:rPr>
          <w:color w:val="111115"/>
          <w:sz w:val="28"/>
          <w:szCs w:val="28"/>
        </w:rPr>
      </w:pPr>
      <w:r>
        <w:rPr>
          <w:color w:val="000000"/>
          <w:sz w:val="28"/>
          <w:szCs w:val="28"/>
        </w:rPr>
        <w:t>__Собака бежала впереди меня.</w:t>
      </w:r>
    </w:p>
    <w:p>
      <w:pPr>
        <w:pStyle w:val="7"/>
        <w:shd w:val="clear" w:color="auto" w:fill="FFFFFF"/>
        <w:spacing w:before="0" w:beforeAutospacing="0" w:after="0" w:afterAutospacing="0"/>
        <w:rPr>
          <w:color w:val="111115"/>
          <w:sz w:val="28"/>
          <w:szCs w:val="28"/>
        </w:rPr>
      </w:pPr>
      <w:r>
        <w:rPr>
          <w:color w:val="000000"/>
          <w:sz w:val="28"/>
          <w:szCs w:val="28"/>
        </w:rPr>
        <w:t>__Он упал из гнезда, растопырив крылышки.</w:t>
      </w:r>
    </w:p>
    <w:p>
      <w:pPr>
        <w:pStyle w:val="7"/>
        <w:shd w:val="clear" w:color="auto" w:fill="FFFFFF"/>
        <w:spacing w:before="0" w:beforeAutospacing="0" w:after="0" w:afterAutospacing="0"/>
        <w:rPr>
          <w:color w:val="111115"/>
          <w:sz w:val="28"/>
          <w:szCs w:val="28"/>
        </w:rPr>
      </w:pPr>
      <w:r>
        <w:rPr>
          <w:color w:val="000000"/>
          <w:sz w:val="28"/>
          <w:szCs w:val="28"/>
        </w:rPr>
        <w:t>__Я возвращался с охоты и шёл по аллее сада.</w:t>
      </w:r>
    </w:p>
    <w:p>
      <w:pPr>
        <w:pStyle w:val="7"/>
        <w:shd w:val="clear" w:color="auto" w:fill="FFFFFF"/>
        <w:spacing w:before="0" w:beforeAutospacing="0" w:after="0" w:afterAutospacing="0"/>
        <w:rPr>
          <w:color w:val="111115"/>
          <w:sz w:val="28"/>
          <w:szCs w:val="28"/>
        </w:rPr>
      </w:pPr>
      <w:r>
        <w:rPr>
          <w:color w:val="000000"/>
          <w:sz w:val="28"/>
          <w:szCs w:val="28"/>
        </w:rPr>
        <w:t>__Я поспешил отозвать пса- и удалился.</w:t>
      </w:r>
    </w:p>
    <w:p>
      <w:pPr>
        <w:rPr>
          <w:b/>
          <w:color w:val="00B050"/>
          <w:u w:val="single"/>
        </w:rPr>
      </w:pPr>
      <w:r>
        <w:rPr>
          <w:b/>
          <w:color w:val="00B050"/>
          <w:u w:val="single"/>
        </w:rPr>
        <w:br w:type="page"/>
      </w:r>
    </w:p>
    <w:p>
      <w:pPr>
        <w:rPr>
          <w:b/>
          <w:color w:val="00B050"/>
          <w:u w:val="single"/>
        </w:rPr>
      </w:pPr>
      <w:r>
        <w:rPr>
          <w:b/>
          <w:color w:val="00B050"/>
          <w:u w:val="single"/>
        </w:rPr>
        <w:t>Литературное чтение на родном (русском) языке</w:t>
      </w:r>
    </w:p>
    <w:p>
      <w:r>
        <w:t>Итоговая работа позволяет установить фактический уровень освоения Основной образовательной программы начального общего образования Муниципального бюджетного общеобразовательного учреждения по литературному чтению на родном языке в 4 классе.</w:t>
      </w:r>
    </w:p>
    <w:p>
      <w:pPr>
        <w:shd w:val="clear" w:color="auto" w:fill="FFFFFF"/>
        <w:rPr>
          <w:b/>
        </w:rPr>
      </w:pPr>
      <w:r>
        <w:rPr>
          <w:b/>
        </w:rPr>
        <w:t>Комментарии по выполнению заданий и их оценке и времени выполнения</w:t>
      </w:r>
    </w:p>
    <w:p>
      <w:r>
        <w:t>Итоговая контрольная работа по литературному чтению содержит задания базового уровня (часть 1) и повышенного уровня (часть 2) Часть 1 (базовая) - содержат задания с кратким ответом. Часть 2 (повышенная) – задание с развёрнутым ответом.</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45"/>
        <w:gridCol w:w="2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Содержание </w:t>
            </w:r>
          </w:p>
        </w:tc>
        <w:tc>
          <w:tcPr>
            <w:tcW w:w="2552"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Вопрос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Художественный текст.  (базовый)</w:t>
            </w:r>
          </w:p>
        </w:tc>
        <w:tc>
          <w:tcPr>
            <w:tcW w:w="2552" w:type="dxa"/>
          </w:tcPr>
          <w:p>
            <w:pPr>
              <w:rPr>
                <w:rFonts w:ascii="Times New Roman" w:hAnsi="Times New Roman" w:cs="Times New Roman" w:eastAsiaTheme="minorEastAsia"/>
                <w:sz w:val="28"/>
                <w:szCs w:val="28"/>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 Тема текста. </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 Заголовок текста</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3. Анализ текста. </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 План текста</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 Средства выразительности. Сравнение. Олицетворение. Жанр</w:t>
            </w:r>
          </w:p>
        </w:tc>
        <w:tc>
          <w:tcPr>
            <w:tcW w:w="2552"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3,4,5,7</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6</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8,9,10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34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Познавательный текст. (повышенный)</w:t>
            </w:r>
          </w:p>
        </w:tc>
        <w:tc>
          <w:tcPr>
            <w:tcW w:w="2552" w:type="dxa"/>
          </w:tcPr>
          <w:p>
            <w:pPr>
              <w:rPr>
                <w:rFonts w:ascii="Times New Roman" w:hAnsi="Times New Roman" w:cs="Times New Roman" w:eastAsiaTheme="minorEastAsia"/>
                <w:sz w:val="28"/>
                <w:szCs w:val="28"/>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4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6.Работа с текстом</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7. Работать с таблицей </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8. Текст-рассуждение.</w:t>
            </w:r>
          </w:p>
        </w:tc>
        <w:tc>
          <w:tcPr>
            <w:tcW w:w="2552"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w:t>
            </w:r>
          </w:p>
        </w:tc>
      </w:tr>
    </w:tbl>
    <w:p>
      <w:r>
        <w:t xml:space="preserve">Проверка задания части 1 1 1 балл 2 1 балл 3 2 балла (1 за каждый ответ) 4 1 балл 5 3 балла (1 за каждое слово). 6 7 1 балл 8 1 балл 9 1 балл 10 1 балл 1 . </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5"/>
        <w:gridCol w:w="4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задания</w:t>
            </w:r>
          </w:p>
        </w:tc>
        <w:tc>
          <w:tcPr>
            <w:tcW w:w="478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Баллы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 часть Базовая</w:t>
            </w:r>
          </w:p>
        </w:tc>
        <w:tc>
          <w:tcPr>
            <w:tcW w:w="478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1,2,4,7,8,9,10</w:t>
            </w:r>
          </w:p>
        </w:tc>
        <w:tc>
          <w:tcPr>
            <w:tcW w:w="4786" w:type="dxa"/>
          </w:tcPr>
          <w:p>
            <w:pPr>
              <w:rPr>
                <w:rFonts w:ascii="Times New Roman" w:hAnsi="Times New Roman" w:cs="Times New Roman" w:eastAsiaTheme="minorEastAsia"/>
                <w:sz w:val="28"/>
                <w:szCs w:val="28"/>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8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w:t>
            </w:r>
          </w:p>
        </w:tc>
        <w:tc>
          <w:tcPr>
            <w:tcW w:w="478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2б, по 1б за ответ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5,6</w:t>
            </w:r>
          </w:p>
        </w:tc>
        <w:tc>
          <w:tcPr>
            <w:tcW w:w="478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 б (1 за каждый пункт плана или слово).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 часть Повышенная</w:t>
            </w:r>
          </w:p>
        </w:tc>
        <w:tc>
          <w:tcPr>
            <w:tcW w:w="4786" w:type="dxa"/>
          </w:tcPr>
          <w:p>
            <w:pPr>
              <w:rPr>
                <w:rFonts w:ascii="Times New Roman" w:hAnsi="Times New Roman" w:cs="Times New Roman" w:eastAsiaTheme="minorEastAsia"/>
                <w:sz w:val="28"/>
                <w:szCs w:val="28"/>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1,2</w:t>
            </w:r>
          </w:p>
        </w:tc>
        <w:tc>
          <w:tcPr>
            <w:tcW w:w="478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 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85"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w:t>
            </w:r>
          </w:p>
        </w:tc>
        <w:tc>
          <w:tcPr>
            <w:tcW w:w="478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4б</w:t>
            </w:r>
          </w:p>
        </w:tc>
      </w:tr>
    </w:tbl>
    <w:p>
      <w:r>
        <w:t>На выполнение заданий отводится 40 минут</w:t>
      </w:r>
    </w:p>
    <w:tbl>
      <w:tblPr>
        <w:tblStyle w:val="8"/>
        <w:tblW w:w="96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0"/>
        <w:gridCol w:w="64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0" w:type="dxa"/>
          </w:tcPr>
          <w:p>
            <w:pP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Уровень</w:t>
            </w:r>
          </w:p>
        </w:tc>
        <w:tc>
          <w:tcPr>
            <w:tcW w:w="6416" w:type="dxa"/>
          </w:tcPr>
          <w:p>
            <w:pP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Критерии выделения уровней </w:t>
            </w:r>
          </w:p>
          <w:p>
            <w:pP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База-17 баллов и повышенный- 9 баллов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0"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Низкий «2»</w:t>
            </w:r>
          </w:p>
        </w:tc>
        <w:tc>
          <w:tcPr>
            <w:tcW w:w="641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7-10 баллов за базовые задания и 0- 9 баллов за задания повышенного уровня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0"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Базовый«3»</w:t>
            </w:r>
          </w:p>
        </w:tc>
        <w:tc>
          <w:tcPr>
            <w:tcW w:w="641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11-16 баллов за базовые задания и 2-4 балла за задания повышенного уровня </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17 баллов за базовые задания и 0 баллов за задания повышенного уровня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0"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Повышенный «4»</w:t>
            </w:r>
          </w:p>
        </w:tc>
        <w:tc>
          <w:tcPr>
            <w:tcW w:w="641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11-14 баллов за базовые задания и 6-9 баллов за задания повышенного уровня </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15-17 баллов за базовые задания и 5-6 баллов за задания повышенного уровня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0"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Высокий «5»</w:t>
            </w:r>
          </w:p>
        </w:tc>
        <w:tc>
          <w:tcPr>
            <w:tcW w:w="6416" w:type="dxa"/>
          </w:tcPr>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15-17 баллов за базовые задания и 8-9 баллов за задания повышенного уровня</w:t>
            </w:r>
          </w:p>
        </w:tc>
      </w:tr>
    </w:tbl>
    <w:p>
      <w:pPr>
        <w:jc w:val="center"/>
        <w:rPr>
          <w:b/>
          <w:u w:val="single"/>
        </w:rPr>
      </w:pPr>
      <w:r>
        <w:rPr>
          <w:b/>
          <w:u w:val="single"/>
        </w:rPr>
        <w:t>Типы заданий в тесте.</w:t>
      </w:r>
    </w:p>
    <w:p>
      <w:r>
        <w:t xml:space="preserve">1. О чём этот текст? Напиши. ____________________________________________________________________________________________________________________________________ </w:t>
      </w:r>
    </w:p>
    <w:p>
      <w:r>
        <w:t xml:space="preserve">2. Озаглавь текст. Впиши своё название на пустой строчке перед текстом. </w:t>
      </w:r>
    </w:p>
    <w:p>
      <w:r>
        <w:t>3. Вставь слова в предложения, используя текст.</w:t>
      </w:r>
    </w:p>
    <w:p>
      <w:r>
        <w:t xml:space="preserve"> Клён любит ________________________________ свет. </w:t>
      </w:r>
    </w:p>
    <w:p>
      <w:r>
        <w:t>В лучах солнца _____________________________ кленовые листочки.</w:t>
      </w:r>
    </w:p>
    <w:p>
      <w:r>
        <w:t xml:space="preserve"> 4. Какие семена у клёна? Выпиши слово из текста. __________________________________________________________________</w:t>
      </w:r>
    </w:p>
    <w:p>
      <w:r>
        <w:t>5. Какие листья у клёна? Выпиши из текста три слова. __________________________________________________________________</w:t>
      </w:r>
    </w:p>
    <w:p>
      <w:r>
        <w:t xml:space="preserve">6. Впиши недостающие заголовки в план текста. </w:t>
      </w:r>
    </w:p>
    <w:p>
      <w:pPr>
        <w:tabs>
          <w:tab w:val="left" w:pos="142"/>
          <w:tab w:val="left" w:pos="284"/>
        </w:tabs>
      </w:pPr>
      <w:r>
        <w:t>1. Клён в русском лесу.      2._________________________________________________________________3. Клёны сажают в парках.    4._________________________________________________________________</w:t>
      </w:r>
    </w:p>
    <w:p>
      <w:pPr>
        <w:tabs>
          <w:tab w:val="left" w:pos="142"/>
          <w:tab w:val="left" w:pos="284"/>
        </w:tabs>
      </w:pPr>
      <w:r>
        <w:t>5. ________________________________________________________________</w:t>
      </w:r>
    </w:p>
    <w:p>
      <w:r>
        <w:t>5. Сделай подписи рядом с рисунком, используя текст. ___________________________________________________________________ ___________________________________________________ _____ _______</w:t>
      </w:r>
    </w:p>
    <w:p>
      <w:r>
        <w:t>6. Выпиши из текста сравнение. __________________________________________________________________ __________________________________________________________________</w:t>
      </w:r>
    </w:p>
    <w:p>
      <w:r>
        <w:t xml:space="preserve"> 7. Выпиши из текста олицетворение («оживление»). _____________________________________________________________________________ ______________________________________________________</w:t>
      </w:r>
    </w:p>
    <w:p>
      <w:r>
        <w:t xml:space="preserve">8. Определи жанр прочитанного текста __________________________________________________________________ </w:t>
      </w:r>
    </w:p>
    <w:p>
      <w:r>
        <w:t xml:space="preserve">Часть 2 (повышенная) </w:t>
      </w:r>
    </w:p>
    <w:p>
      <w:r>
        <w:t>1. Как ты считаешь, о чём этот текст? В чем его основная мысль? Напиши об этом. В твоей записи должно быть 2-3 предложения, и это обязательно должен быть связный текст. ______________________________________________________________________________________________________________________________________________________________________________________________________</w:t>
      </w:r>
    </w:p>
    <w:p>
      <w:r>
        <w:t>2. Прочитай текст и заполни таблицу.</w:t>
      </w:r>
    </w:p>
    <w:p>
      <w:r>
        <w:br w:type="page"/>
      </w:r>
    </w:p>
    <w:p>
      <w:pPr>
        <w:rPr>
          <w:b/>
          <w:color w:val="00B050"/>
          <w:u w:val="single"/>
        </w:rPr>
      </w:pPr>
      <w:r>
        <w:rPr>
          <w:b/>
          <w:color w:val="00B050"/>
          <w:u w:val="single"/>
        </w:rPr>
        <w:t>Английский язык</w:t>
      </w:r>
    </w:p>
    <w:p>
      <w:pPr>
        <w:ind w:left="426"/>
        <w:contextualSpacing/>
        <w:rPr>
          <w:b/>
          <w:bCs/>
        </w:rPr>
      </w:pPr>
      <w:r>
        <w:rPr>
          <w:b/>
          <w:bCs/>
        </w:rPr>
        <w:t>Темы:</w:t>
      </w:r>
    </w:p>
    <w:p>
      <w:pPr>
        <w:numPr>
          <w:ilvl w:val="0"/>
          <w:numId w:val="2"/>
        </w:numPr>
        <w:spacing w:after="160" w:line="259" w:lineRule="auto"/>
        <w:ind w:left="426"/>
        <w:contextualSpacing/>
      </w:pPr>
      <w:r>
        <w:t>Семья</w:t>
      </w:r>
    </w:p>
    <w:p>
      <w:pPr>
        <w:numPr>
          <w:ilvl w:val="0"/>
          <w:numId w:val="2"/>
        </w:numPr>
        <w:spacing w:after="160" w:line="259" w:lineRule="auto"/>
        <w:ind w:left="426"/>
        <w:contextualSpacing/>
      </w:pPr>
      <w:r>
        <w:t>Друзья</w:t>
      </w:r>
    </w:p>
    <w:p>
      <w:pPr>
        <w:numPr>
          <w:ilvl w:val="0"/>
          <w:numId w:val="2"/>
        </w:numPr>
        <w:spacing w:after="160" w:line="259" w:lineRule="auto"/>
        <w:ind w:left="426"/>
        <w:contextualSpacing/>
      </w:pPr>
      <w:r>
        <w:t>Работа, профессии</w:t>
      </w:r>
    </w:p>
    <w:p>
      <w:pPr>
        <w:numPr>
          <w:ilvl w:val="0"/>
          <w:numId w:val="2"/>
        </w:numPr>
        <w:spacing w:after="160" w:line="259" w:lineRule="auto"/>
        <w:ind w:left="426"/>
        <w:contextualSpacing/>
      </w:pPr>
      <w:r>
        <w:t>Еда, угощение</w:t>
      </w:r>
    </w:p>
    <w:p>
      <w:pPr>
        <w:numPr>
          <w:ilvl w:val="0"/>
          <w:numId w:val="2"/>
        </w:numPr>
        <w:spacing w:after="160" w:line="259" w:lineRule="auto"/>
        <w:ind w:left="426"/>
        <w:contextualSpacing/>
      </w:pPr>
      <w:r>
        <w:t>Животные</w:t>
      </w:r>
    </w:p>
    <w:p>
      <w:pPr>
        <w:numPr>
          <w:ilvl w:val="0"/>
          <w:numId w:val="2"/>
        </w:numPr>
        <w:spacing w:after="160" w:line="259" w:lineRule="auto"/>
        <w:ind w:left="426"/>
        <w:contextualSpacing/>
      </w:pPr>
      <w:r>
        <w:t>Рассказ о вчерашнем дне</w:t>
      </w:r>
    </w:p>
    <w:p>
      <w:pPr>
        <w:numPr>
          <w:ilvl w:val="0"/>
          <w:numId w:val="2"/>
        </w:numPr>
        <w:spacing w:after="160" w:line="259" w:lineRule="auto"/>
        <w:ind w:left="426"/>
        <w:contextualSpacing/>
      </w:pPr>
      <w:r>
        <w:t>Путешествия</w:t>
      </w:r>
    </w:p>
    <w:p>
      <w:pPr>
        <w:numPr>
          <w:ilvl w:val="0"/>
          <w:numId w:val="2"/>
        </w:numPr>
        <w:spacing w:after="160" w:line="259" w:lineRule="auto"/>
        <w:ind w:left="426"/>
        <w:contextualSpacing/>
      </w:pPr>
      <w:r>
        <w:t>Квартира, мебель</w:t>
      </w:r>
    </w:p>
    <w:p>
      <w:pPr>
        <w:ind w:left="567"/>
        <w:contextualSpacing/>
        <w:rPr>
          <w:b/>
          <w:bCs/>
        </w:rPr>
      </w:pPr>
      <w:r>
        <w:rPr>
          <w:b/>
          <w:bCs/>
        </w:rPr>
        <w:t>Форма промежуточной аттестации – зачет по технике чтения и тест на понимание текста</w:t>
      </w:r>
    </w:p>
    <w:p>
      <w:pPr>
        <w:ind w:left="567"/>
        <w:contextualSpacing/>
      </w:pPr>
      <w:r>
        <w:t>Прочитайте текст: (Первый абзац вслух)</w:t>
      </w:r>
    </w:p>
    <w:p>
      <w:pPr>
        <w:ind w:left="567"/>
        <w:contextualSpacing/>
        <w:rPr>
          <w:lang w:val="en-US"/>
        </w:rPr>
      </w:pPr>
      <w:r>
        <w:rPr>
          <w:lang w:val="en-US"/>
        </w:rPr>
        <w:t>There was a little boy who lived in our street. His name was Tom. My little sister liked to play with him. So they often played in our yard and in our garden. But Tom was a naughty little boy and my sister was a naughty little girl. They walked all over the flowers and picked green apples and broke their toys and broke my toys. One day they washed my doll in dirty water and the next day they put Tom’s Teddy Bear in the middle of the flower-bed.</w:t>
      </w:r>
    </w:p>
    <w:p>
      <w:pPr>
        <w:ind w:left="567"/>
        <w:contextualSpacing/>
        <w:rPr>
          <w:lang w:val="en-US"/>
        </w:rPr>
      </w:pPr>
    </w:p>
    <w:p>
      <w:pPr>
        <w:ind w:left="567"/>
        <w:contextualSpacing/>
        <w:rPr>
          <w:lang w:val="en-US"/>
        </w:rPr>
      </w:pPr>
      <w:r>
        <w:rPr>
          <w:lang w:val="en-US"/>
        </w:rPr>
        <w:t>One day Tom came to our house with a letter for my sister. He said to Nancy: “This is a letter for you from my mother. Please come to my birthday party. We will have tea and a big birthday cake”.“I like birthday cakes”, said my little sister. She put on her best dress and her white socks and white shoes.</w:t>
      </w:r>
    </w:p>
    <w:p>
      <w:pPr>
        <w:ind w:left="567"/>
        <w:contextualSpacing/>
        <w:rPr>
          <w:lang w:val="en-US"/>
        </w:rPr>
      </w:pPr>
      <w:r>
        <w:rPr>
          <w:lang w:val="en-US"/>
        </w:rPr>
        <w:t>“Don’t forget to say ‘Please’ and ‘Thank you,’ ” said my mother.</w:t>
      </w:r>
    </w:p>
    <w:p>
      <w:pPr>
        <w:ind w:left="567"/>
        <w:contextualSpacing/>
        <w:rPr>
          <w:lang w:val="en-US"/>
        </w:rPr>
      </w:pPr>
      <w:r>
        <w:rPr>
          <w:lang w:val="en-US"/>
        </w:rPr>
        <w:t>When my little sister came to the birthday party, she said to Tom’s mother: “How do you do? I want some birthday cake.”Tom’s mother laughed and said: “Soon all the children will come, and then you can have the birthday cake.”</w:t>
      </w:r>
    </w:p>
    <w:p>
      <w:pPr>
        <w:ind w:left="567"/>
        <w:contextualSpacing/>
        <w:rPr>
          <w:lang w:val="en-US"/>
        </w:rPr>
      </w:pPr>
      <w:r>
        <w:rPr>
          <w:lang w:val="en-US"/>
        </w:rPr>
        <w:t>Then the other children came and they all played in the garden. They played hide-and-seek. They sang songs and danced. But my little sister did not want to play. She did not want to dance and she did not want to play.“I can show you the birthday cake,” she said.</w:t>
      </w:r>
    </w:p>
    <w:p>
      <w:pPr>
        <w:ind w:left="567"/>
        <w:contextualSpacing/>
        <w:rPr>
          <w:lang w:val="en-US"/>
        </w:rPr>
      </w:pPr>
      <w:r>
        <w:rPr>
          <w:lang w:val="en-US"/>
        </w:rPr>
        <w:t>So they went to the dining room, there on the table they saw a beautiful birthday cake with chocolate roses on it.</w:t>
      </w:r>
    </w:p>
    <w:p>
      <w:pPr>
        <w:ind w:left="567"/>
        <w:contextualSpacing/>
        <w:rPr>
          <w:lang w:val="en-US"/>
        </w:rPr>
      </w:pPr>
      <w:r>
        <w:rPr>
          <w:lang w:val="en-US"/>
        </w:rPr>
        <w:t>“Oh, I like chocolate roses very much”, said my naughty little sister.</w:t>
      </w:r>
    </w:p>
    <w:p>
      <w:pPr>
        <w:ind w:left="567"/>
        <w:contextualSpacing/>
        <w:rPr>
          <w:lang w:val="en-US"/>
        </w:rPr>
      </w:pPr>
      <w:r>
        <w:rPr>
          <w:lang w:val="en-US"/>
        </w:rPr>
        <w:t>“I can give you a little rose,” said Tom. He gave my sister one little rose, and she ate it up. Then he took one rose and ate it up. My sister ate three roses, and Tom ate three roses. They took the roses with their hands, and there was chocolate on their hands and on their faces. Then they went into the garden to play with other children.</w:t>
      </w:r>
    </w:p>
    <w:p>
      <w:pPr>
        <w:ind w:left="567"/>
        <w:contextualSpacing/>
        <w:rPr>
          <w:lang w:val="en-US"/>
        </w:rPr>
      </w:pPr>
      <w:r>
        <w:rPr>
          <w:lang w:val="en-US"/>
        </w:rPr>
        <w:t>When Tom’s mother saw them, she did not ask any questions. She went to the dining-room and looked at the birthday cake. She was very angry.</w:t>
      </w:r>
    </w:p>
    <w:p>
      <w:pPr>
        <w:ind w:left="567"/>
        <w:contextualSpacing/>
        <w:rPr>
          <w:lang w:val="en-US"/>
        </w:rPr>
      </w:pPr>
      <w:r>
        <w:rPr>
          <w:lang w:val="en-US"/>
        </w:rPr>
        <w:t>Tom’s mother told Tom to go to bed. And she told my sister to go home.</w:t>
      </w:r>
    </w:p>
    <w:p>
      <w:pPr>
        <w:ind w:left="567"/>
        <w:contextualSpacing/>
        <w:rPr>
          <w:lang w:val="en-US"/>
        </w:rPr>
      </w:pPr>
      <w:r>
        <w:rPr>
          <w:lang w:val="en-US"/>
        </w:rPr>
        <w:t>My sister is not a little girl now, but she does not like chocolate roses even today.</w:t>
      </w:r>
    </w:p>
    <w:p>
      <w:pPr>
        <w:ind w:left="567"/>
        <w:contextualSpacing/>
        <w:rPr>
          <w:b/>
          <w:bCs/>
        </w:rPr>
      </w:pPr>
      <w:r>
        <w:rPr>
          <w:b/>
          <w:bCs/>
        </w:rPr>
        <w:t xml:space="preserve">Выполните задания к тесту </w:t>
      </w:r>
    </w:p>
    <w:p>
      <w:pPr>
        <w:ind w:left="851" w:hanging="425"/>
        <w:contextualSpacing/>
      </w:pPr>
      <w:r>
        <w:t xml:space="preserve">Определите, верно или нет утверждение (+.-) </w:t>
      </w:r>
    </w:p>
    <w:p>
      <w:pPr>
        <w:numPr>
          <w:ilvl w:val="0"/>
          <w:numId w:val="3"/>
        </w:numPr>
        <w:spacing w:after="160" w:line="259" w:lineRule="auto"/>
        <w:ind w:left="851"/>
        <w:contextualSpacing/>
        <w:rPr>
          <w:lang w:val="en-US"/>
        </w:rPr>
      </w:pPr>
      <w:r>
        <w:rPr>
          <w:lang w:val="en-US"/>
        </w:rPr>
        <w:t>Tom was a good little boy</w:t>
      </w:r>
    </w:p>
    <w:p>
      <w:pPr>
        <w:numPr>
          <w:ilvl w:val="0"/>
          <w:numId w:val="3"/>
        </w:numPr>
        <w:spacing w:after="160" w:line="259" w:lineRule="auto"/>
        <w:ind w:left="851"/>
        <w:contextualSpacing/>
        <w:rPr>
          <w:lang w:val="en-US"/>
        </w:rPr>
      </w:pPr>
      <w:r>
        <w:rPr>
          <w:lang w:val="en-US"/>
        </w:rPr>
        <w:t>They washed the doll in dirty water.</w:t>
      </w:r>
    </w:p>
    <w:p>
      <w:pPr>
        <w:numPr>
          <w:ilvl w:val="0"/>
          <w:numId w:val="3"/>
        </w:numPr>
        <w:spacing w:after="160" w:line="259" w:lineRule="auto"/>
        <w:ind w:left="851"/>
        <w:contextualSpacing/>
        <w:rPr>
          <w:lang w:val="en-US"/>
        </w:rPr>
      </w:pPr>
      <w:r>
        <w:rPr>
          <w:lang w:val="en-US"/>
        </w:rPr>
        <w:t>The little sister put green socks and red shoes.</w:t>
      </w:r>
    </w:p>
    <w:p>
      <w:pPr>
        <w:numPr>
          <w:ilvl w:val="0"/>
          <w:numId w:val="3"/>
        </w:numPr>
        <w:spacing w:after="160" w:line="259" w:lineRule="auto"/>
        <w:ind w:left="851"/>
        <w:contextualSpacing/>
        <w:rPr>
          <w:lang w:val="en-US"/>
        </w:rPr>
      </w:pPr>
      <w:r>
        <w:rPr>
          <w:lang w:val="en-US"/>
        </w:rPr>
        <w:t>Children played hide-and-seek.</w:t>
      </w:r>
    </w:p>
    <w:p>
      <w:pPr>
        <w:numPr>
          <w:ilvl w:val="0"/>
          <w:numId w:val="3"/>
        </w:numPr>
        <w:spacing w:after="160" w:line="259" w:lineRule="auto"/>
        <w:ind w:left="851"/>
        <w:contextualSpacing/>
        <w:rPr>
          <w:lang w:val="en-US"/>
        </w:rPr>
      </w:pPr>
      <w:r>
        <w:rPr>
          <w:lang w:val="en-US"/>
        </w:rPr>
        <w:t>They saw a beautiful pudding on the table.</w:t>
      </w:r>
    </w:p>
    <w:p>
      <w:pPr>
        <w:numPr>
          <w:ilvl w:val="0"/>
          <w:numId w:val="3"/>
        </w:numPr>
        <w:spacing w:after="160" w:line="259" w:lineRule="auto"/>
        <w:ind w:left="851"/>
        <w:contextualSpacing/>
        <w:rPr>
          <w:lang w:val="en-US"/>
        </w:rPr>
      </w:pPr>
      <w:r>
        <w:rPr>
          <w:lang w:val="en-US"/>
        </w:rPr>
        <w:t>The little sister ate a chocolate rose.</w:t>
      </w:r>
    </w:p>
    <w:p>
      <w:pPr>
        <w:ind w:left="426"/>
        <w:rPr>
          <w:b/>
          <w:bCs/>
        </w:rPr>
      </w:pPr>
      <w:r>
        <w:rPr>
          <w:b/>
          <w:bCs/>
        </w:rPr>
        <w:t>Критерии оценивания:</w:t>
      </w:r>
    </w:p>
    <w:p>
      <w:pPr>
        <w:ind w:left="426"/>
      </w:pPr>
      <w:r>
        <w:t>«5» - от 0 до 4 ошибок</w:t>
      </w:r>
    </w:p>
    <w:p>
      <w:pPr>
        <w:ind w:left="426"/>
      </w:pPr>
      <w:r>
        <w:t>«4» - от 5 до 8 ошибок</w:t>
      </w:r>
    </w:p>
    <w:p>
      <w:pPr>
        <w:ind w:left="426"/>
      </w:pPr>
      <w:r>
        <w:t>«3» от 9 до 11 ошибок</w:t>
      </w:r>
    </w:p>
    <w:p>
      <w:pPr>
        <w:ind w:left="426"/>
      </w:pPr>
      <w:r>
        <w:t>«2» - больше 12 ошибок</w:t>
      </w:r>
    </w:p>
    <w:p>
      <w:pPr>
        <w:rPr>
          <w:b/>
          <w:color w:val="00B050"/>
          <w:u w:val="single"/>
        </w:rPr>
      </w:pPr>
      <w:r>
        <w:rPr>
          <w:b/>
          <w:color w:val="00B050"/>
          <w:u w:val="single"/>
        </w:rPr>
        <w:br w:type="page"/>
      </w:r>
    </w:p>
    <w:p>
      <w:pPr>
        <w:rPr>
          <w:rFonts w:eastAsia="Times New Roman"/>
          <w:lang w:eastAsia="ru-RU"/>
        </w:rPr>
      </w:pPr>
      <w:r>
        <w:rPr>
          <w:b/>
          <w:color w:val="00B050"/>
          <w:u w:val="single"/>
        </w:rPr>
        <w:t>Математика (ВПР)</w:t>
      </w:r>
      <w:r>
        <w:rPr>
          <w:rFonts w:eastAsia="Times New Roman"/>
          <w:lang w:eastAsia="ru-RU"/>
        </w:rPr>
        <w:t xml:space="preserve"> </w:t>
      </w:r>
    </w:p>
    <w:p>
      <w:pPr>
        <w:rPr>
          <w:rFonts w:eastAsiaTheme="minorEastAsia"/>
          <w:sz w:val="20"/>
          <w:szCs w:val="20"/>
          <w:lang w:eastAsia="ru-RU"/>
        </w:rPr>
      </w:pPr>
      <w:r>
        <w:rPr>
          <w:rFonts w:eastAsia="Times New Roman"/>
          <w:lang w:eastAsia="ru-RU"/>
        </w:rPr>
        <w:t>Работа содержит 12 заданий.</w:t>
      </w:r>
      <w:r>
        <w:rPr>
          <w:rFonts w:eastAsiaTheme="minorEastAsia"/>
          <w:sz w:val="20"/>
          <w:szCs w:val="20"/>
          <w:lang w:eastAsia="ru-RU"/>
        </w:rPr>
        <w:t xml:space="preserve"> </w:t>
      </w:r>
      <w:r>
        <w:rPr>
          <w:rFonts w:eastAsia="Times New Roman"/>
          <w:lang w:eastAsia="ru-RU"/>
        </w:rPr>
        <w:t>заданиях 1, 2, 4, 5 (пункт 1), 6 (пункты 1 и 2), 7, 9 (пункты 1 и 2) необходимо записать только ответ.</w:t>
      </w:r>
    </w:p>
    <w:p>
      <w:pPr>
        <w:spacing w:line="1" w:lineRule="exact"/>
        <w:rPr>
          <w:rFonts w:eastAsia="Times New Roman"/>
          <w:lang w:eastAsia="ru-RU"/>
        </w:rPr>
      </w:pPr>
    </w:p>
    <w:p>
      <w:pPr>
        <w:tabs>
          <w:tab w:val="left" w:pos="1282"/>
        </w:tabs>
        <w:ind w:right="100"/>
        <w:rPr>
          <w:rFonts w:eastAsia="Times New Roman"/>
          <w:lang w:eastAsia="ru-RU"/>
        </w:rPr>
      </w:pPr>
      <w:r>
        <w:rPr>
          <w:rFonts w:eastAsia="Times New Roman"/>
          <w:lang w:eastAsia="ru-RU"/>
        </w:rPr>
        <w:t>В заданиях 5 (пункт 2) и 11 нужно изобразить требуемые элементы рисунка.</w:t>
      </w:r>
    </w:p>
    <w:p>
      <w:pPr>
        <w:tabs>
          <w:tab w:val="left" w:pos="1220"/>
        </w:tabs>
        <w:rPr>
          <w:rFonts w:eastAsia="Times New Roman"/>
          <w:lang w:eastAsia="ru-RU"/>
        </w:rPr>
      </w:pPr>
      <w:r>
        <w:rPr>
          <w:rFonts w:eastAsia="Times New Roman"/>
          <w:lang w:eastAsia="ru-RU"/>
        </w:rPr>
        <w:t>В задании 10 необходимо заполнить схему.</w:t>
      </w:r>
    </w:p>
    <w:p>
      <w:pPr>
        <w:tabs>
          <w:tab w:val="left" w:pos="1220"/>
        </w:tabs>
        <w:rPr>
          <w:rFonts w:eastAsia="Times New Roman"/>
          <w:lang w:eastAsia="ru-RU"/>
        </w:rPr>
      </w:pPr>
      <w:r>
        <w:rPr>
          <w:rFonts w:eastAsia="Times New Roman"/>
          <w:lang w:eastAsia="ru-RU"/>
        </w:rPr>
        <w:t>В заданиях 3, 8, 12 требуется записать решение и ответ.</w:t>
      </w:r>
    </w:p>
    <w:p>
      <w:pPr>
        <w:numPr>
          <w:ilvl w:val="1"/>
          <w:numId w:val="4"/>
        </w:numPr>
        <w:tabs>
          <w:tab w:val="left" w:pos="1313"/>
        </w:tabs>
        <w:ind w:right="100"/>
        <w:jc w:val="both"/>
        <w:rPr>
          <w:rFonts w:eastAsia="Times New Roman"/>
          <w:lang w:eastAsia="ru-RU"/>
        </w:rPr>
      </w:pPr>
      <w:r>
        <w:rPr>
          <w:rFonts w:eastAsia="Times New Roman"/>
          <w:lang w:eastAsia="ru-RU"/>
        </w:rPr>
        <w:t>заданиях 1, 2, 7 проверяется умение выполнять арифметические действия с числами и числовыми выражениями. В частности, задание 1 проверяет умение выполнять сложение, вычитание, умножение и деление однозначных, двузначных</w:t>
      </w:r>
      <w:r>
        <w:rPr>
          <w:rFonts w:eastAsia="Times New Roman"/>
          <w:lang w:eastAsia="ru-RU"/>
        </w:rPr>
        <w:tab/>
      </w:r>
      <w:r>
        <w:rPr>
          <w:rFonts w:eastAsia="Times New Roman"/>
          <w:lang w:eastAsia="ru-RU"/>
        </w:rPr>
        <w:t>и  трехзначных  чисел</w:t>
      </w:r>
      <w:r>
        <w:rPr>
          <w:rFonts w:eastAsia="Times New Roman"/>
          <w:lang w:eastAsia="ru-RU"/>
        </w:rPr>
        <w:tab/>
      </w:r>
      <w:r>
        <w:rPr>
          <w:rFonts w:eastAsia="Times New Roman"/>
          <w:lang w:eastAsia="ru-RU"/>
        </w:rPr>
        <w:t>в</w:t>
      </w:r>
      <w:r>
        <w:rPr>
          <w:rFonts w:eastAsia="Times New Roman"/>
          <w:lang w:eastAsia="ru-RU"/>
        </w:rPr>
        <w:tab/>
      </w:r>
      <w:r>
        <w:rPr>
          <w:rFonts w:eastAsia="Times New Roman"/>
          <w:lang w:eastAsia="ru-RU"/>
        </w:rPr>
        <w:t>случаях,</w:t>
      </w:r>
      <w:r>
        <w:rPr>
          <w:rFonts w:eastAsia="Times New Roman"/>
          <w:lang w:eastAsia="ru-RU"/>
        </w:rPr>
        <w:tab/>
      </w:r>
      <w:r>
        <w:rPr>
          <w:rFonts w:eastAsia="Times New Roman"/>
          <w:lang w:eastAsia="ru-RU"/>
        </w:rPr>
        <w:t>сводимых</w:t>
      </w:r>
    </w:p>
    <w:p>
      <w:pPr>
        <w:numPr>
          <w:ilvl w:val="0"/>
          <w:numId w:val="5"/>
        </w:numPr>
        <w:tabs>
          <w:tab w:val="left" w:pos="466"/>
        </w:tabs>
        <w:ind w:right="100"/>
        <w:jc w:val="both"/>
        <w:rPr>
          <w:rFonts w:eastAsia="Times New Roman"/>
          <w:lang w:eastAsia="ru-RU"/>
        </w:rPr>
      </w:pPr>
      <w:r>
        <w:rPr>
          <w:rFonts w:eastAsia="Times New Roman"/>
          <w:lang w:eastAsia="ru-RU"/>
        </w:rPr>
        <w:t>действиям в пределах 100 (в том числе с нулем и числом 1). Задание 2 проверяет умение вычислять значение числового выражения, соблюдая при этом порядок действий. Заданием 7 контролируется умение выполнять письменно действия с многозначными числами (сложение, вычитание, умножение и деление на однозначное, двузначное числа в пределах 10 000).</w:t>
      </w:r>
    </w:p>
    <w:p>
      <w:pPr>
        <w:ind w:right="100"/>
        <w:jc w:val="both"/>
        <w:rPr>
          <w:rFonts w:eastAsia="Times New Roman"/>
          <w:lang w:eastAsia="ru-RU"/>
        </w:rPr>
      </w:pPr>
      <w:r>
        <w:rPr>
          <w:rFonts w:eastAsia="Times New Roman"/>
          <w:lang w:eastAsia="ru-RU"/>
        </w:rPr>
        <w:t>Выполнение заданий 3 и 8 предполагает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Так, задания 3 и 8 поверяют умение решать арифметическим способом (в одно-два действия) учебные задачи и задачи, связанные с повседневной жизнью.</w:t>
      </w:r>
    </w:p>
    <w:p>
      <w:pPr>
        <w:ind w:right="100"/>
        <w:jc w:val="both"/>
        <w:rPr>
          <w:rFonts w:eastAsia="Times New Roman"/>
          <w:lang w:eastAsia="ru-RU"/>
        </w:rPr>
      </w:pPr>
      <w:r>
        <w:rPr>
          <w:rFonts w:eastAsia="Times New Roman"/>
          <w:lang w:eastAsia="ru-RU"/>
        </w:rPr>
        <w:t>Задание 4 выявляет умение читать, записывать и сравнивать величины (время), используя основные единицы измерения величин и соотношения между ними.</w:t>
      </w:r>
    </w:p>
    <w:p>
      <w:pPr>
        <w:spacing w:line="239" w:lineRule="auto"/>
        <w:ind w:right="100"/>
        <w:jc w:val="both"/>
        <w:rPr>
          <w:rFonts w:eastAsia="Times New Roman"/>
          <w:lang w:eastAsia="ru-RU"/>
        </w:rPr>
      </w:pPr>
      <w:r>
        <w:rPr>
          <w:rFonts w:eastAsia="Times New Roman"/>
          <w:lang w:eastAsia="ru-RU"/>
        </w:rPr>
        <w:t>Умение решать текстовые задачи в три-четыре действия проверяется заданием 8. При этом в задании 8 необходимо выполнить действия, связанные с использованием основных единиц измерения величин (длина, вес).</w:t>
      </w:r>
    </w:p>
    <w:p>
      <w:pPr>
        <w:spacing w:line="5" w:lineRule="exact"/>
        <w:rPr>
          <w:rFonts w:eastAsia="Times New Roman"/>
          <w:lang w:eastAsia="ru-RU"/>
        </w:rPr>
      </w:pPr>
    </w:p>
    <w:p>
      <w:pPr>
        <w:spacing w:line="241" w:lineRule="auto"/>
        <w:ind w:right="100"/>
        <w:jc w:val="both"/>
        <w:rPr>
          <w:rFonts w:eastAsia="Times New Roman"/>
          <w:lang w:eastAsia="ru-RU"/>
        </w:rPr>
      </w:pPr>
      <w:r>
        <w:rPr>
          <w:rFonts w:eastAsia="Times New Roman"/>
          <w:lang w:eastAsia="ru-RU"/>
        </w:rPr>
        <w:t>Умение исследовать, распознавать и изображать геометрические фигуры проверяется заданием 5. Пункт 1 задания предполагает вычисление периметра прямоугольника и квадрата, площади прямоугольника и квадрата. Пункт 2 задания связан с построением геометрических фигур с заданными измерениями (отрезок, квадрат, прямоугольник) с помощью линейки, угольника.</w:t>
      </w:r>
    </w:p>
    <w:p>
      <w:pPr>
        <w:numPr>
          <w:ilvl w:val="1"/>
          <w:numId w:val="6"/>
        </w:numPr>
        <w:tabs>
          <w:tab w:val="left" w:pos="1336"/>
        </w:tabs>
        <w:spacing w:line="249" w:lineRule="auto"/>
        <w:ind w:right="40"/>
        <w:jc w:val="both"/>
        <w:rPr>
          <w:rFonts w:eastAsia="Times New Roman"/>
          <w:lang w:eastAsia="ru-RU"/>
        </w:rPr>
      </w:pPr>
      <w:r>
        <w:rPr>
          <w:rFonts w:eastAsia="Times New Roman"/>
          <w:lang w:eastAsia="ru-RU"/>
        </w:rPr>
        <w:t>задании 6 проверяется умение работать с таблицами, схемами, графиками</w:t>
      </w:r>
      <w:r>
        <w:rPr>
          <w:rFonts w:eastAsia="Times New Roman"/>
          <w:i/>
          <w:iCs/>
          <w:lang w:eastAsia="ru-RU"/>
        </w:rPr>
        <w:t>,</w:t>
      </w:r>
      <w:r>
        <w:rPr>
          <w:rFonts w:eastAsia="Times New Roman"/>
          <w:lang w:eastAsia="ru-RU"/>
        </w:rPr>
        <w:t xml:space="preserve"> диаграммами, анализировать и интерпретировать данные. Задание предполагает чтение и анализ несложных готовых таблиц.</w:t>
      </w:r>
    </w:p>
    <w:p>
      <w:pPr>
        <w:spacing w:line="3" w:lineRule="exact"/>
        <w:rPr>
          <w:rFonts w:eastAsia="Times New Roman"/>
          <w:lang w:eastAsia="ru-RU"/>
        </w:rPr>
      </w:pPr>
    </w:p>
    <w:p>
      <w:pPr>
        <w:spacing w:line="239" w:lineRule="auto"/>
        <w:ind w:right="40"/>
        <w:jc w:val="both"/>
        <w:rPr>
          <w:rFonts w:eastAsia="Times New Roman"/>
          <w:lang w:eastAsia="ru-RU"/>
        </w:rPr>
      </w:pPr>
      <w:r>
        <w:rPr>
          <w:rFonts w:eastAsia="Times New Roman"/>
          <w:lang w:eastAsia="ru-RU"/>
        </w:rPr>
        <w:t>Овладение основами логического и алгоритмического мышления контролируется заданиями 9 и 12. Задание 9 связано с интерпретацией информации (объяснять, сравнивать и обобщать данные, делать выводы и прогнозы). Задание 12 требует умения решать текстовые задачи в три-четыре действия.</w:t>
      </w:r>
    </w:p>
    <w:p>
      <w:pPr>
        <w:spacing w:line="6" w:lineRule="exact"/>
        <w:rPr>
          <w:rFonts w:eastAsia="Times New Roman"/>
          <w:lang w:eastAsia="ru-RU"/>
        </w:rPr>
      </w:pPr>
    </w:p>
    <w:p>
      <w:pPr>
        <w:ind w:right="40"/>
        <w:jc w:val="both"/>
        <w:rPr>
          <w:rFonts w:eastAsia="Times New Roman"/>
          <w:lang w:eastAsia="ru-RU"/>
        </w:rPr>
      </w:pPr>
      <w:r>
        <w:rPr>
          <w:rFonts w:eastAsia="Times New Roman"/>
          <w:lang w:eastAsia="ru-RU"/>
        </w:rPr>
        <w:t>Задание 10 проверяет умение извлекать и интерпретировать информацию, представленную в виде текста, строить связи между объектами.</w:t>
      </w:r>
    </w:p>
    <w:p>
      <w:pPr>
        <w:ind w:right="40"/>
        <w:jc w:val="both"/>
        <w:rPr>
          <w:rFonts w:eastAsia="Times New Roman"/>
          <w:lang w:eastAsia="ru-RU"/>
        </w:rPr>
      </w:pPr>
      <w:r>
        <w:rPr>
          <w:rFonts w:eastAsia="Times New Roman"/>
          <w:lang w:eastAsia="ru-RU"/>
        </w:rPr>
        <w:t>Овладение основами пространственного воображения выявляется заданием 11. Оно предполагает описание взаимного расположения предметов пространстве и на плоскости.</w:t>
      </w:r>
    </w:p>
    <w:p>
      <w:pPr>
        <w:rPr>
          <w:rFonts w:eastAsiaTheme="minorEastAsia"/>
          <w:sz w:val="20"/>
          <w:szCs w:val="20"/>
          <w:lang w:eastAsia="ru-RU"/>
        </w:rPr>
      </w:pPr>
      <w:r>
        <w:rPr>
          <w:rFonts w:eastAsia="Times New Roman"/>
          <w:lang w:eastAsia="ru-RU"/>
        </w:rPr>
        <w:t>Успешное выполнение обучающимися заданий 10–12 в совокупности</w:t>
      </w:r>
    </w:p>
    <w:p>
      <w:pPr>
        <w:spacing w:line="1" w:lineRule="exact"/>
        <w:rPr>
          <w:rFonts w:eastAsiaTheme="minorEastAsia"/>
          <w:sz w:val="20"/>
          <w:szCs w:val="20"/>
          <w:lang w:eastAsia="ru-RU"/>
        </w:rPr>
      </w:pPr>
    </w:p>
    <w:p>
      <w:pPr>
        <w:tabs>
          <w:tab w:val="left" w:pos="454"/>
        </w:tabs>
        <w:spacing w:line="243" w:lineRule="auto"/>
        <w:ind w:right="40"/>
        <w:jc w:val="both"/>
        <w:rPr>
          <w:rFonts w:eastAsia="Times New Roman"/>
          <w:lang w:eastAsia="ru-RU"/>
        </w:rPr>
      </w:pPr>
      <w:r>
        <w:rPr>
          <w:rFonts w:eastAsia="Times New Roman"/>
          <w:lang w:eastAsia="ru-RU"/>
        </w:rPr>
        <w:t>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w:t>
      </w:r>
    </w:p>
    <w:p>
      <w:pPr>
        <w:tabs>
          <w:tab w:val="left" w:pos="454"/>
        </w:tabs>
        <w:spacing w:line="243" w:lineRule="auto"/>
        <w:ind w:right="40"/>
        <w:jc w:val="both"/>
        <w:rPr>
          <w:rFonts w:eastAsia="Times New Roman"/>
          <w:lang w:eastAsia="ru-RU"/>
        </w:rPr>
      </w:pPr>
      <w:r>
        <w:rPr>
          <w:rFonts w:eastAsia="Times New Roman"/>
          <w:b/>
          <w:bCs/>
          <w:lang w:eastAsia="ru-RU"/>
        </w:rPr>
        <w:t>Система оценивания выполнения отдельных заданий и проверочной работы в целом</w:t>
      </w:r>
    </w:p>
    <w:p>
      <w:pPr>
        <w:spacing w:line="2" w:lineRule="exact"/>
        <w:rPr>
          <w:rFonts w:eastAsia="Times New Roman"/>
          <w:b/>
          <w:bCs/>
          <w:lang w:eastAsia="ru-RU"/>
        </w:rPr>
      </w:pPr>
    </w:p>
    <w:p>
      <w:pPr>
        <w:spacing w:line="239" w:lineRule="auto"/>
        <w:ind w:right="40"/>
        <w:jc w:val="both"/>
        <w:rPr>
          <w:rFonts w:eastAsia="Times New Roman"/>
          <w:b/>
          <w:bCs/>
          <w:lang w:eastAsia="ru-RU"/>
        </w:rPr>
      </w:pPr>
      <w:r>
        <w:rPr>
          <w:rFonts w:eastAsia="Times New Roman"/>
          <w:lang w:eastAsia="ru-RU"/>
        </w:rPr>
        <w:t>Каждое верно выполненное задание 1, 2, 4, 5 (пункт 1), 5 (пункт 2), 6 (пункт 1), 6 (пункт 2), 7, 9 (пункт 1), 9 (пункт 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pPr>
        <w:spacing w:line="6" w:lineRule="exact"/>
        <w:rPr>
          <w:rFonts w:eastAsia="Times New Roman"/>
          <w:b/>
          <w:bCs/>
          <w:lang w:eastAsia="ru-RU"/>
        </w:rPr>
      </w:pPr>
    </w:p>
    <w:p>
      <w:pPr>
        <w:rPr>
          <w:rFonts w:eastAsia="Times New Roman"/>
          <w:b/>
          <w:bCs/>
          <w:lang w:eastAsia="ru-RU"/>
        </w:rPr>
      </w:pPr>
      <w:r>
        <w:rPr>
          <w:rFonts w:eastAsia="Times New Roman"/>
          <w:lang w:eastAsia="ru-RU"/>
        </w:rPr>
        <w:t>Выполнение заданий 3, 8, 10–12 оценивается от 0 до 2 баллов.</w:t>
      </w:r>
    </w:p>
    <w:p>
      <w:pPr>
        <w:spacing w:line="80" w:lineRule="exact"/>
        <w:rPr>
          <w:rFonts w:eastAsiaTheme="minorEastAsia"/>
          <w:sz w:val="20"/>
          <w:szCs w:val="20"/>
          <w:lang w:eastAsia="ru-RU"/>
        </w:rPr>
      </w:pPr>
    </w:p>
    <w:tbl>
      <w:tblPr>
        <w:tblStyle w:val="3"/>
        <w:tblW w:w="9700" w:type="dxa"/>
        <w:tblInd w:w="0" w:type="dxa"/>
        <w:tblLayout w:type="fixed"/>
        <w:tblCellMar>
          <w:top w:w="0" w:type="dxa"/>
          <w:left w:w="0" w:type="dxa"/>
          <w:bottom w:w="0" w:type="dxa"/>
          <w:right w:w="0" w:type="dxa"/>
        </w:tblCellMar>
      </w:tblPr>
      <w:tblGrid>
        <w:gridCol w:w="5170"/>
        <w:gridCol w:w="1120"/>
        <w:gridCol w:w="1140"/>
        <w:gridCol w:w="160"/>
        <w:gridCol w:w="760"/>
        <w:gridCol w:w="200"/>
        <w:gridCol w:w="1120"/>
        <w:gridCol w:w="30"/>
      </w:tblGrid>
      <w:tr>
        <w:tblPrEx>
          <w:tblCellMar>
            <w:top w:w="0" w:type="dxa"/>
            <w:left w:w="0" w:type="dxa"/>
            <w:bottom w:w="0" w:type="dxa"/>
            <w:right w:w="0" w:type="dxa"/>
          </w:tblCellMar>
        </w:tblPrEx>
        <w:trPr>
          <w:trHeight w:val="373" w:hRule="atLeast"/>
        </w:trPr>
        <w:tc>
          <w:tcPr>
            <w:tcW w:w="8350" w:type="dxa"/>
            <w:gridSpan w:val="5"/>
            <w:vMerge w:val="restart"/>
            <w:vAlign w:val="bottom"/>
          </w:tcPr>
          <w:p>
            <w:pPr>
              <w:ind w:left="1890"/>
              <w:jc w:val="center"/>
              <w:rPr>
                <w:rFonts w:eastAsiaTheme="minorEastAsia"/>
                <w:sz w:val="20"/>
                <w:szCs w:val="20"/>
                <w:lang w:eastAsia="ru-RU"/>
              </w:rPr>
            </w:pPr>
            <w:r>
              <w:rPr>
                <w:rFonts w:eastAsia="Times New Roman"/>
                <w:b/>
                <w:bCs/>
                <w:w w:val="99"/>
                <w:lang w:eastAsia="ru-RU"/>
              </w:rPr>
              <w:t>Рекомендации по переводу первичных баллов</w:t>
            </w:r>
          </w:p>
        </w:tc>
        <w:tc>
          <w:tcPr>
            <w:tcW w:w="1320" w:type="dxa"/>
            <w:gridSpan w:val="2"/>
            <w:vAlign w:val="bottom"/>
          </w:tcPr>
          <w:p>
            <w:pPr>
              <w:ind w:left="60"/>
              <w:rPr>
                <w:rFonts w:eastAsiaTheme="minorEastAsia"/>
                <w:sz w:val="20"/>
                <w:szCs w:val="20"/>
                <w:lang w:eastAsia="ru-RU"/>
              </w:rPr>
            </w:pPr>
            <w:r>
              <w:rPr>
                <w:rFonts w:eastAsia="Times New Roman"/>
                <w:lang w:eastAsia="ru-RU"/>
              </w:rPr>
              <w:t>Таблица 5</w:t>
            </w:r>
          </w:p>
        </w:tc>
        <w:tc>
          <w:tcPr>
            <w:tcW w:w="3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269" w:hRule="atLeast"/>
        </w:trPr>
        <w:tc>
          <w:tcPr>
            <w:tcW w:w="8350" w:type="dxa"/>
            <w:gridSpan w:val="5"/>
            <w:vMerge w:val="continue"/>
            <w:vAlign w:val="bottom"/>
          </w:tcPr>
          <w:p>
            <w:pPr>
              <w:rPr>
                <w:rFonts w:eastAsiaTheme="minorEastAsia"/>
                <w:sz w:val="23"/>
                <w:szCs w:val="23"/>
                <w:lang w:eastAsia="ru-RU"/>
              </w:rPr>
            </w:pPr>
          </w:p>
        </w:tc>
        <w:tc>
          <w:tcPr>
            <w:tcW w:w="200" w:type="dxa"/>
            <w:vAlign w:val="bottom"/>
          </w:tcPr>
          <w:p>
            <w:pPr>
              <w:rPr>
                <w:rFonts w:eastAsiaTheme="minorEastAsia"/>
                <w:sz w:val="23"/>
                <w:szCs w:val="23"/>
                <w:lang w:eastAsia="ru-RU"/>
              </w:rPr>
            </w:pPr>
          </w:p>
        </w:tc>
        <w:tc>
          <w:tcPr>
            <w:tcW w:w="1120" w:type="dxa"/>
            <w:vAlign w:val="bottom"/>
          </w:tcPr>
          <w:p>
            <w:pPr>
              <w:rPr>
                <w:rFonts w:eastAsiaTheme="minorEastAsia"/>
                <w:sz w:val="23"/>
                <w:szCs w:val="23"/>
                <w:lang w:eastAsia="ru-RU"/>
              </w:rPr>
            </w:pPr>
          </w:p>
        </w:tc>
        <w:tc>
          <w:tcPr>
            <w:tcW w:w="3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385" w:hRule="atLeast"/>
        </w:trPr>
        <w:tc>
          <w:tcPr>
            <w:tcW w:w="7590" w:type="dxa"/>
            <w:gridSpan w:val="4"/>
            <w:vAlign w:val="bottom"/>
          </w:tcPr>
          <w:p>
            <w:pPr>
              <w:ind w:left="2650"/>
              <w:jc w:val="center"/>
              <w:rPr>
                <w:rFonts w:eastAsiaTheme="minorEastAsia"/>
                <w:sz w:val="20"/>
                <w:szCs w:val="20"/>
                <w:lang w:eastAsia="ru-RU"/>
              </w:rPr>
            </w:pPr>
            <w:r>
              <w:rPr>
                <w:rFonts w:eastAsia="Times New Roman"/>
                <w:b/>
                <w:bCs/>
                <w:w w:val="99"/>
                <w:lang w:eastAsia="ru-RU"/>
              </w:rPr>
              <w:t>в отметки по пятибалльной шкале</w:t>
            </w:r>
          </w:p>
        </w:tc>
        <w:tc>
          <w:tcPr>
            <w:tcW w:w="760" w:type="dxa"/>
            <w:vAlign w:val="bottom"/>
          </w:tcPr>
          <w:p>
            <w:pPr>
              <w:rPr>
                <w:rFonts w:eastAsiaTheme="minorEastAsia"/>
                <w:sz w:val="24"/>
                <w:szCs w:val="24"/>
                <w:lang w:eastAsia="ru-RU"/>
              </w:rPr>
            </w:pPr>
          </w:p>
        </w:tc>
        <w:tc>
          <w:tcPr>
            <w:tcW w:w="200" w:type="dxa"/>
            <w:vAlign w:val="bottom"/>
          </w:tcPr>
          <w:p>
            <w:pPr>
              <w:rPr>
                <w:rFonts w:eastAsiaTheme="minorEastAsia"/>
                <w:sz w:val="24"/>
                <w:szCs w:val="24"/>
                <w:lang w:eastAsia="ru-RU"/>
              </w:rPr>
            </w:pPr>
          </w:p>
        </w:tc>
        <w:tc>
          <w:tcPr>
            <w:tcW w:w="1120" w:type="dxa"/>
            <w:vAlign w:val="bottom"/>
          </w:tcPr>
          <w:p>
            <w:pPr>
              <w:rPr>
                <w:rFonts w:eastAsiaTheme="minorEastAsia"/>
                <w:sz w:val="24"/>
                <w:szCs w:val="24"/>
                <w:lang w:eastAsia="ru-RU"/>
              </w:rPr>
            </w:pPr>
          </w:p>
        </w:tc>
        <w:tc>
          <w:tcPr>
            <w:tcW w:w="3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62" w:hRule="atLeast"/>
        </w:trPr>
        <w:tc>
          <w:tcPr>
            <w:tcW w:w="5170" w:type="dxa"/>
            <w:tcBorders>
              <w:bottom w:val="single" w:color="auto" w:sz="8" w:space="0"/>
            </w:tcBorders>
            <w:vAlign w:val="bottom"/>
          </w:tcPr>
          <w:p>
            <w:pPr>
              <w:rPr>
                <w:rFonts w:eastAsiaTheme="minorEastAsia"/>
                <w:sz w:val="5"/>
                <w:szCs w:val="5"/>
                <w:lang w:eastAsia="ru-RU"/>
              </w:rPr>
            </w:pPr>
          </w:p>
        </w:tc>
        <w:tc>
          <w:tcPr>
            <w:tcW w:w="1120" w:type="dxa"/>
            <w:tcBorders>
              <w:bottom w:val="single" w:color="auto" w:sz="8" w:space="0"/>
            </w:tcBorders>
            <w:vAlign w:val="bottom"/>
          </w:tcPr>
          <w:p>
            <w:pPr>
              <w:rPr>
                <w:rFonts w:eastAsiaTheme="minorEastAsia"/>
                <w:sz w:val="5"/>
                <w:szCs w:val="5"/>
                <w:lang w:eastAsia="ru-RU"/>
              </w:rPr>
            </w:pPr>
          </w:p>
        </w:tc>
        <w:tc>
          <w:tcPr>
            <w:tcW w:w="1140" w:type="dxa"/>
            <w:tcBorders>
              <w:bottom w:val="single" w:color="auto" w:sz="8" w:space="0"/>
            </w:tcBorders>
            <w:vAlign w:val="bottom"/>
          </w:tcPr>
          <w:p>
            <w:pPr>
              <w:rPr>
                <w:rFonts w:eastAsiaTheme="minorEastAsia"/>
                <w:sz w:val="5"/>
                <w:szCs w:val="5"/>
                <w:lang w:eastAsia="ru-RU"/>
              </w:rPr>
            </w:pPr>
          </w:p>
        </w:tc>
        <w:tc>
          <w:tcPr>
            <w:tcW w:w="160" w:type="dxa"/>
            <w:tcBorders>
              <w:bottom w:val="single" w:color="auto" w:sz="8" w:space="0"/>
            </w:tcBorders>
            <w:vAlign w:val="bottom"/>
          </w:tcPr>
          <w:p>
            <w:pPr>
              <w:rPr>
                <w:rFonts w:eastAsiaTheme="minorEastAsia"/>
                <w:sz w:val="5"/>
                <w:szCs w:val="5"/>
                <w:lang w:eastAsia="ru-RU"/>
              </w:rPr>
            </w:pPr>
          </w:p>
        </w:tc>
        <w:tc>
          <w:tcPr>
            <w:tcW w:w="760" w:type="dxa"/>
            <w:tcBorders>
              <w:bottom w:val="single" w:color="auto" w:sz="8" w:space="0"/>
            </w:tcBorders>
            <w:vAlign w:val="bottom"/>
          </w:tcPr>
          <w:p>
            <w:pPr>
              <w:rPr>
                <w:rFonts w:eastAsiaTheme="minorEastAsia"/>
                <w:sz w:val="5"/>
                <w:szCs w:val="5"/>
                <w:lang w:eastAsia="ru-RU"/>
              </w:rPr>
            </w:pPr>
          </w:p>
        </w:tc>
        <w:tc>
          <w:tcPr>
            <w:tcW w:w="200" w:type="dxa"/>
            <w:tcBorders>
              <w:bottom w:val="single" w:color="auto" w:sz="8" w:space="0"/>
            </w:tcBorders>
            <w:vAlign w:val="bottom"/>
          </w:tcPr>
          <w:p>
            <w:pPr>
              <w:rPr>
                <w:rFonts w:eastAsiaTheme="minorEastAsia"/>
                <w:sz w:val="5"/>
                <w:szCs w:val="5"/>
                <w:lang w:eastAsia="ru-RU"/>
              </w:rPr>
            </w:pPr>
          </w:p>
        </w:tc>
        <w:tc>
          <w:tcPr>
            <w:tcW w:w="1120" w:type="dxa"/>
            <w:tcBorders>
              <w:bottom w:val="single" w:color="auto" w:sz="8" w:space="0"/>
            </w:tcBorders>
            <w:vAlign w:val="bottom"/>
          </w:tcPr>
          <w:p>
            <w:pPr>
              <w:rPr>
                <w:rFonts w:eastAsiaTheme="minorEastAsia"/>
                <w:sz w:val="5"/>
                <w:szCs w:val="5"/>
                <w:lang w:eastAsia="ru-RU"/>
              </w:rPr>
            </w:pPr>
          </w:p>
        </w:tc>
        <w:tc>
          <w:tcPr>
            <w:tcW w:w="3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270" w:hRule="atLeast"/>
        </w:trPr>
        <w:tc>
          <w:tcPr>
            <w:tcW w:w="5170" w:type="dxa"/>
            <w:tcBorders>
              <w:left w:val="single" w:color="auto" w:sz="8" w:space="0"/>
              <w:bottom w:val="single" w:color="auto" w:sz="8" w:space="0"/>
              <w:right w:val="single" w:color="auto" w:sz="8" w:space="0"/>
            </w:tcBorders>
            <w:vAlign w:val="bottom"/>
          </w:tcPr>
          <w:p>
            <w:pPr>
              <w:spacing w:line="271" w:lineRule="exact"/>
              <w:jc w:val="center"/>
              <w:rPr>
                <w:rFonts w:eastAsiaTheme="minorEastAsia"/>
                <w:sz w:val="20"/>
                <w:szCs w:val="20"/>
                <w:lang w:eastAsia="ru-RU"/>
              </w:rPr>
            </w:pPr>
            <w:r>
              <w:rPr>
                <w:rFonts w:eastAsia="Times New Roman"/>
                <w:b/>
                <w:bCs/>
                <w:w w:val="99"/>
                <w:sz w:val="24"/>
                <w:szCs w:val="24"/>
                <w:lang w:eastAsia="ru-RU"/>
              </w:rPr>
              <w:t>Отметка по пятибалльной шкале</w:t>
            </w:r>
          </w:p>
        </w:tc>
        <w:tc>
          <w:tcPr>
            <w:tcW w:w="1120" w:type="dxa"/>
            <w:tcBorders>
              <w:bottom w:val="single" w:color="auto" w:sz="8" w:space="0"/>
              <w:right w:val="single" w:color="auto" w:sz="8" w:space="0"/>
            </w:tcBorders>
            <w:vAlign w:val="bottom"/>
          </w:tcPr>
          <w:p>
            <w:pPr>
              <w:spacing w:line="271" w:lineRule="exact"/>
              <w:ind w:right="280"/>
              <w:jc w:val="right"/>
              <w:rPr>
                <w:rFonts w:eastAsiaTheme="minorEastAsia"/>
                <w:sz w:val="20"/>
                <w:szCs w:val="20"/>
                <w:lang w:eastAsia="ru-RU"/>
              </w:rPr>
            </w:pPr>
            <w:r>
              <w:rPr>
                <w:rFonts w:eastAsia="Times New Roman"/>
                <w:b/>
                <w:bCs/>
                <w:sz w:val="24"/>
                <w:szCs w:val="24"/>
                <w:lang w:eastAsia="ru-RU"/>
              </w:rPr>
              <w:t>«2»</w:t>
            </w:r>
          </w:p>
        </w:tc>
        <w:tc>
          <w:tcPr>
            <w:tcW w:w="1140" w:type="dxa"/>
            <w:tcBorders>
              <w:bottom w:val="single" w:color="auto" w:sz="8" w:space="0"/>
              <w:right w:val="single" w:color="auto" w:sz="8" w:space="0"/>
            </w:tcBorders>
            <w:vAlign w:val="bottom"/>
          </w:tcPr>
          <w:p>
            <w:pPr>
              <w:spacing w:line="271" w:lineRule="exact"/>
              <w:ind w:right="280"/>
              <w:jc w:val="right"/>
              <w:rPr>
                <w:rFonts w:eastAsiaTheme="minorEastAsia"/>
                <w:sz w:val="20"/>
                <w:szCs w:val="20"/>
                <w:lang w:eastAsia="ru-RU"/>
              </w:rPr>
            </w:pPr>
            <w:r>
              <w:rPr>
                <w:rFonts w:eastAsia="Times New Roman"/>
                <w:b/>
                <w:bCs/>
                <w:sz w:val="24"/>
                <w:szCs w:val="24"/>
                <w:lang w:eastAsia="ru-RU"/>
              </w:rPr>
              <w:t>«3»</w:t>
            </w:r>
          </w:p>
        </w:tc>
        <w:tc>
          <w:tcPr>
            <w:tcW w:w="160" w:type="dxa"/>
            <w:tcBorders>
              <w:bottom w:val="single" w:color="auto" w:sz="8" w:space="0"/>
            </w:tcBorders>
            <w:vAlign w:val="bottom"/>
          </w:tcPr>
          <w:p>
            <w:pPr>
              <w:rPr>
                <w:rFonts w:eastAsiaTheme="minorEastAsia"/>
                <w:sz w:val="23"/>
                <w:szCs w:val="23"/>
                <w:lang w:eastAsia="ru-RU"/>
              </w:rPr>
            </w:pPr>
          </w:p>
        </w:tc>
        <w:tc>
          <w:tcPr>
            <w:tcW w:w="760" w:type="dxa"/>
            <w:tcBorders>
              <w:bottom w:val="single" w:color="auto" w:sz="8" w:space="0"/>
            </w:tcBorders>
            <w:vAlign w:val="bottom"/>
          </w:tcPr>
          <w:p>
            <w:pPr>
              <w:spacing w:line="271" w:lineRule="exact"/>
              <w:ind w:right="80"/>
              <w:jc w:val="right"/>
              <w:rPr>
                <w:rFonts w:eastAsiaTheme="minorEastAsia"/>
                <w:sz w:val="20"/>
                <w:szCs w:val="20"/>
                <w:lang w:eastAsia="ru-RU"/>
              </w:rPr>
            </w:pPr>
            <w:r>
              <w:rPr>
                <w:rFonts w:eastAsia="Times New Roman"/>
                <w:b/>
                <w:bCs/>
                <w:sz w:val="24"/>
                <w:szCs w:val="24"/>
                <w:lang w:eastAsia="ru-RU"/>
              </w:rPr>
              <w:t>«4»</w:t>
            </w:r>
          </w:p>
        </w:tc>
        <w:tc>
          <w:tcPr>
            <w:tcW w:w="200" w:type="dxa"/>
            <w:tcBorders>
              <w:bottom w:val="single" w:color="auto" w:sz="8" w:space="0"/>
              <w:right w:val="single" w:color="auto" w:sz="8" w:space="0"/>
            </w:tcBorders>
            <w:vAlign w:val="bottom"/>
          </w:tcPr>
          <w:p>
            <w:pPr>
              <w:rPr>
                <w:rFonts w:eastAsiaTheme="minorEastAsia"/>
                <w:sz w:val="23"/>
                <w:szCs w:val="23"/>
                <w:lang w:eastAsia="ru-RU"/>
              </w:rPr>
            </w:pPr>
          </w:p>
        </w:tc>
        <w:tc>
          <w:tcPr>
            <w:tcW w:w="1120" w:type="dxa"/>
            <w:tcBorders>
              <w:bottom w:val="single" w:color="auto" w:sz="8" w:space="0"/>
              <w:right w:val="single" w:color="auto" w:sz="8" w:space="0"/>
            </w:tcBorders>
            <w:vAlign w:val="bottom"/>
          </w:tcPr>
          <w:p>
            <w:pPr>
              <w:spacing w:line="271" w:lineRule="exact"/>
              <w:ind w:right="260"/>
              <w:jc w:val="right"/>
              <w:rPr>
                <w:rFonts w:eastAsiaTheme="minorEastAsia"/>
                <w:sz w:val="20"/>
                <w:szCs w:val="20"/>
                <w:lang w:eastAsia="ru-RU"/>
              </w:rPr>
            </w:pPr>
            <w:r>
              <w:rPr>
                <w:rFonts w:eastAsia="Times New Roman"/>
                <w:b/>
                <w:bCs/>
                <w:sz w:val="24"/>
                <w:szCs w:val="24"/>
                <w:lang w:eastAsia="ru-RU"/>
              </w:rPr>
              <w:t>«5»</w:t>
            </w:r>
          </w:p>
        </w:tc>
        <w:tc>
          <w:tcPr>
            <w:tcW w:w="30" w:type="dxa"/>
            <w:vAlign w:val="bottom"/>
          </w:tcPr>
          <w:p>
            <w:pPr>
              <w:rPr>
                <w:rFonts w:eastAsiaTheme="minorEastAsia"/>
                <w:sz w:val="1"/>
                <w:szCs w:val="1"/>
                <w:lang w:eastAsia="ru-RU"/>
              </w:rPr>
            </w:pPr>
          </w:p>
        </w:tc>
      </w:tr>
      <w:tr>
        <w:tblPrEx>
          <w:tblCellMar>
            <w:top w:w="0" w:type="dxa"/>
            <w:left w:w="0" w:type="dxa"/>
            <w:bottom w:w="0" w:type="dxa"/>
            <w:right w:w="0" w:type="dxa"/>
          </w:tblCellMar>
        </w:tblPrEx>
        <w:trPr>
          <w:trHeight w:val="272" w:hRule="atLeast"/>
        </w:trPr>
        <w:tc>
          <w:tcPr>
            <w:tcW w:w="5170" w:type="dxa"/>
            <w:tcBorders>
              <w:left w:val="single" w:color="auto" w:sz="8" w:space="0"/>
              <w:bottom w:val="single" w:color="auto" w:sz="8" w:space="0"/>
              <w:right w:val="single" w:color="auto" w:sz="8" w:space="0"/>
            </w:tcBorders>
            <w:vAlign w:val="bottom"/>
          </w:tcPr>
          <w:p>
            <w:pPr>
              <w:spacing w:line="272" w:lineRule="exact"/>
              <w:jc w:val="center"/>
              <w:rPr>
                <w:rFonts w:eastAsiaTheme="minorEastAsia"/>
                <w:sz w:val="20"/>
                <w:szCs w:val="20"/>
                <w:lang w:eastAsia="ru-RU"/>
              </w:rPr>
            </w:pPr>
            <w:r>
              <w:rPr>
                <w:rFonts w:eastAsia="Times New Roman"/>
                <w:w w:val="99"/>
                <w:sz w:val="24"/>
                <w:szCs w:val="24"/>
                <w:lang w:eastAsia="ru-RU"/>
              </w:rPr>
              <w:t>Первичные баллы</w:t>
            </w:r>
          </w:p>
        </w:tc>
        <w:tc>
          <w:tcPr>
            <w:tcW w:w="1120" w:type="dxa"/>
            <w:tcBorders>
              <w:bottom w:val="single" w:color="auto" w:sz="8" w:space="0"/>
              <w:right w:val="single" w:color="auto" w:sz="8" w:space="0"/>
            </w:tcBorders>
            <w:vAlign w:val="bottom"/>
          </w:tcPr>
          <w:p>
            <w:pPr>
              <w:spacing w:line="272" w:lineRule="exact"/>
              <w:ind w:right="280"/>
              <w:jc w:val="right"/>
              <w:rPr>
                <w:rFonts w:eastAsiaTheme="minorEastAsia"/>
                <w:sz w:val="20"/>
                <w:szCs w:val="20"/>
                <w:lang w:eastAsia="ru-RU"/>
              </w:rPr>
            </w:pPr>
            <w:r>
              <w:rPr>
                <w:rFonts w:eastAsia="Times New Roman"/>
                <w:sz w:val="24"/>
                <w:szCs w:val="24"/>
                <w:lang w:eastAsia="ru-RU"/>
              </w:rPr>
              <w:t>0–5</w:t>
            </w:r>
          </w:p>
        </w:tc>
        <w:tc>
          <w:tcPr>
            <w:tcW w:w="1140" w:type="dxa"/>
            <w:tcBorders>
              <w:bottom w:val="single" w:color="auto" w:sz="8" w:space="0"/>
              <w:right w:val="single" w:color="auto" w:sz="8" w:space="0"/>
            </w:tcBorders>
            <w:vAlign w:val="bottom"/>
          </w:tcPr>
          <w:p>
            <w:pPr>
              <w:spacing w:line="272" w:lineRule="exact"/>
              <w:ind w:right="280"/>
              <w:jc w:val="right"/>
              <w:rPr>
                <w:rFonts w:eastAsiaTheme="minorEastAsia"/>
                <w:sz w:val="20"/>
                <w:szCs w:val="20"/>
                <w:lang w:eastAsia="ru-RU"/>
              </w:rPr>
            </w:pPr>
            <w:r>
              <w:rPr>
                <w:rFonts w:eastAsia="Times New Roman"/>
                <w:sz w:val="24"/>
                <w:szCs w:val="24"/>
                <w:lang w:eastAsia="ru-RU"/>
              </w:rPr>
              <w:t>6–9</w:t>
            </w:r>
          </w:p>
        </w:tc>
        <w:tc>
          <w:tcPr>
            <w:tcW w:w="160" w:type="dxa"/>
            <w:tcBorders>
              <w:bottom w:val="single" w:color="auto" w:sz="8" w:space="0"/>
            </w:tcBorders>
            <w:vAlign w:val="bottom"/>
          </w:tcPr>
          <w:p>
            <w:pPr>
              <w:rPr>
                <w:rFonts w:eastAsiaTheme="minorEastAsia"/>
                <w:sz w:val="23"/>
                <w:szCs w:val="23"/>
                <w:lang w:eastAsia="ru-RU"/>
              </w:rPr>
            </w:pPr>
          </w:p>
        </w:tc>
        <w:tc>
          <w:tcPr>
            <w:tcW w:w="760" w:type="dxa"/>
            <w:tcBorders>
              <w:bottom w:val="single" w:color="auto" w:sz="8" w:space="0"/>
            </w:tcBorders>
            <w:vAlign w:val="bottom"/>
          </w:tcPr>
          <w:p>
            <w:pPr>
              <w:spacing w:line="272" w:lineRule="exact"/>
              <w:jc w:val="center"/>
              <w:rPr>
                <w:rFonts w:eastAsiaTheme="minorEastAsia"/>
                <w:sz w:val="20"/>
                <w:szCs w:val="20"/>
                <w:lang w:eastAsia="ru-RU"/>
              </w:rPr>
            </w:pPr>
            <w:r>
              <w:rPr>
                <w:rFonts w:eastAsia="Times New Roman"/>
                <w:w w:val="99"/>
                <w:sz w:val="24"/>
                <w:szCs w:val="24"/>
                <w:lang w:eastAsia="ru-RU"/>
              </w:rPr>
              <w:t>10–14</w:t>
            </w:r>
          </w:p>
        </w:tc>
        <w:tc>
          <w:tcPr>
            <w:tcW w:w="200" w:type="dxa"/>
            <w:tcBorders>
              <w:bottom w:val="single" w:color="auto" w:sz="8" w:space="0"/>
              <w:right w:val="single" w:color="auto" w:sz="8" w:space="0"/>
            </w:tcBorders>
            <w:vAlign w:val="bottom"/>
          </w:tcPr>
          <w:p>
            <w:pPr>
              <w:rPr>
                <w:rFonts w:eastAsiaTheme="minorEastAsia"/>
                <w:sz w:val="23"/>
                <w:szCs w:val="23"/>
                <w:lang w:eastAsia="ru-RU"/>
              </w:rPr>
            </w:pPr>
          </w:p>
        </w:tc>
        <w:tc>
          <w:tcPr>
            <w:tcW w:w="1120" w:type="dxa"/>
            <w:tcBorders>
              <w:bottom w:val="single" w:color="auto" w:sz="8" w:space="0"/>
              <w:right w:val="single" w:color="auto" w:sz="8" w:space="0"/>
            </w:tcBorders>
            <w:vAlign w:val="bottom"/>
          </w:tcPr>
          <w:p>
            <w:pPr>
              <w:spacing w:line="272" w:lineRule="exact"/>
              <w:jc w:val="center"/>
              <w:rPr>
                <w:rFonts w:eastAsiaTheme="minorEastAsia"/>
                <w:sz w:val="20"/>
                <w:szCs w:val="20"/>
                <w:lang w:eastAsia="ru-RU"/>
              </w:rPr>
            </w:pPr>
            <w:r>
              <w:rPr>
                <w:rFonts w:eastAsia="Times New Roman"/>
                <w:w w:val="99"/>
                <w:sz w:val="24"/>
                <w:szCs w:val="24"/>
                <w:lang w:eastAsia="ru-RU"/>
              </w:rPr>
              <w:t>15–20</w:t>
            </w:r>
          </w:p>
        </w:tc>
        <w:tc>
          <w:tcPr>
            <w:tcW w:w="30" w:type="dxa"/>
            <w:vAlign w:val="bottom"/>
          </w:tcPr>
          <w:p>
            <w:pPr>
              <w:rPr>
                <w:rFonts w:eastAsiaTheme="minorEastAsia"/>
                <w:sz w:val="1"/>
                <w:szCs w:val="1"/>
                <w:lang w:eastAsia="ru-RU"/>
              </w:rPr>
            </w:pPr>
          </w:p>
        </w:tc>
      </w:tr>
    </w:tbl>
    <w:p>
      <w:pPr>
        <w:rPr>
          <w:rFonts w:eastAsiaTheme="minorEastAsia"/>
          <w:sz w:val="20"/>
          <w:szCs w:val="20"/>
          <w:lang w:eastAsia="ru-RU"/>
        </w:rPr>
      </w:pPr>
      <w:r>
        <w:rPr>
          <w:rFonts w:eastAsia="Times New Roman"/>
          <w:b/>
          <w:bCs/>
          <w:lang w:eastAsia="ru-RU"/>
        </w:rPr>
        <w:t>Время выполнения варианта проверочной работы</w:t>
      </w:r>
    </w:p>
    <w:p>
      <w:pPr>
        <w:spacing w:line="42" w:lineRule="exact"/>
        <w:rPr>
          <w:rFonts w:eastAsiaTheme="minorEastAsia"/>
          <w:sz w:val="20"/>
          <w:szCs w:val="20"/>
          <w:lang w:eastAsia="ru-RU"/>
        </w:rPr>
      </w:pPr>
    </w:p>
    <w:p>
      <w:pPr>
        <w:rPr>
          <w:rFonts w:eastAsiaTheme="minorEastAsia"/>
          <w:sz w:val="20"/>
          <w:szCs w:val="20"/>
          <w:lang w:eastAsia="ru-RU"/>
        </w:rPr>
      </w:pPr>
      <w:r>
        <w:rPr>
          <w:rFonts w:eastAsia="Times New Roman"/>
          <w:lang w:eastAsia="ru-RU"/>
        </w:rPr>
        <w:t>На выполнение проверочной работы по математике дается 45 минут.</w:t>
      </w:r>
    </w:p>
    <w:p>
      <w:pPr>
        <w:rPr>
          <w:b/>
          <w:color w:val="00B050"/>
          <w:u w:val="single"/>
        </w:rPr>
      </w:pPr>
    </w:p>
    <w:p>
      <w:pPr>
        <w:rPr>
          <w:b/>
          <w:color w:val="00B050"/>
          <w:u w:val="single"/>
        </w:rPr>
      </w:pPr>
      <w:r>
        <w:rPr>
          <w:b/>
          <w:color w:val="00B050"/>
          <w:u w:val="single"/>
        </w:rPr>
        <w:br w:type="page"/>
      </w:r>
    </w:p>
    <w:p>
      <w:pPr>
        <w:spacing w:line="239" w:lineRule="auto"/>
        <w:jc w:val="both"/>
        <w:rPr>
          <w:rFonts w:eastAsia="Times New Roman"/>
          <w:lang w:eastAsia="ru-RU"/>
        </w:rPr>
      </w:pPr>
      <w:r>
        <w:rPr>
          <w:b/>
          <w:color w:val="00B050"/>
          <w:u w:val="single"/>
        </w:rPr>
        <w:t>Окружающий мир (ВПР)</w:t>
      </w:r>
      <w:r>
        <w:rPr>
          <w:rFonts w:eastAsia="Times New Roman"/>
          <w:lang w:eastAsia="ru-RU"/>
        </w:rPr>
        <w:t xml:space="preserve"> </w:t>
      </w:r>
    </w:p>
    <w:p>
      <w:pPr>
        <w:spacing w:line="239" w:lineRule="auto"/>
        <w:jc w:val="both"/>
        <w:rPr>
          <w:rFonts w:eastAsiaTheme="minorEastAsia"/>
          <w:sz w:val="20"/>
          <w:szCs w:val="20"/>
          <w:lang w:eastAsia="ru-RU"/>
        </w:rPr>
      </w:pPr>
      <w:r>
        <w:rPr>
          <w:rFonts w:eastAsia="Times New Roman"/>
          <w:lang w:eastAsia="ru-RU"/>
        </w:rPr>
        <w:t>Всероссийские проверочные работы (ВПР) проводятся с учетом национально -культурной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w:t>
      </w:r>
    </w:p>
    <w:p>
      <w:pPr>
        <w:spacing w:line="6" w:lineRule="exact"/>
        <w:rPr>
          <w:rFonts w:eastAsiaTheme="minorEastAsia"/>
          <w:sz w:val="20"/>
          <w:szCs w:val="20"/>
          <w:lang w:eastAsia="ru-RU"/>
        </w:rPr>
      </w:pPr>
    </w:p>
    <w:p>
      <w:pPr>
        <w:jc w:val="both"/>
        <w:rPr>
          <w:rFonts w:eastAsiaTheme="minorEastAsia"/>
          <w:sz w:val="20"/>
          <w:szCs w:val="20"/>
          <w:lang w:eastAsia="ru-RU"/>
        </w:rPr>
      </w:pPr>
      <w:r>
        <w:rPr>
          <w:rFonts w:eastAsia="Times New Roman"/>
          <w:lang w:eastAsia="ru-RU"/>
        </w:rPr>
        <w:t>Назначение ВПР по предмету "Окружающий мир" – оценить качество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w:t>
      </w:r>
    </w:p>
    <w:p>
      <w:pPr>
        <w:tabs>
          <w:tab w:val="left" w:pos="482"/>
        </w:tabs>
        <w:jc w:val="both"/>
        <w:rPr>
          <w:rFonts w:eastAsia="Times New Roman"/>
          <w:lang w:eastAsia="ru-RU"/>
        </w:rPr>
      </w:pPr>
      <w:r>
        <w:rPr>
          <w:rFonts w:eastAsia="Times New Roman"/>
          <w:lang w:eastAsia="ru-RU"/>
        </w:rPr>
        <w:t>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pPr>
        <w:spacing w:line="239" w:lineRule="auto"/>
        <w:jc w:val="both"/>
        <w:rPr>
          <w:rFonts w:eastAsia="Times New Roman"/>
          <w:lang w:eastAsia="ru-RU"/>
        </w:rPr>
      </w:pPr>
      <w:r>
        <w:rPr>
          <w:rFonts w:eastAsia="Times New Roman"/>
          <w:lang w:eastAsia="ru-RU"/>
        </w:rPr>
        <w:t>Результаты ВПР могут быть использованы образовательными организациями для совершенствования методики преподавания предмета «Окружающий мир» в начальной школе,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w:t>
      </w:r>
    </w:p>
    <w:p>
      <w:pPr>
        <w:spacing w:line="9" w:lineRule="exact"/>
        <w:rPr>
          <w:rFonts w:eastAsia="Times New Roman"/>
          <w:lang w:eastAsia="ru-RU"/>
        </w:rPr>
      </w:pPr>
    </w:p>
    <w:p>
      <w:pPr>
        <w:spacing w:line="250" w:lineRule="auto"/>
        <w:jc w:val="both"/>
        <w:rPr>
          <w:rFonts w:eastAsia="Times New Roman"/>
          <w:lang w:eastAsia="ru-RU"/>
        </w:rPr>
      </w:pPr>
      <w:r>
        <w:rPr>
          <w:rFonts w:eastAsia="Times New Roman"/>
          <w:lang w:eastAsia="ru-RU"/>
        </w:rPr>
        <w:t>Не предусмотрено использование результатов ВПР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w:t>
      </w:r>
    </w:p>
    <w:p>
      <w:pPr>
        <w:tabs>
          <w:tab w:val="left" w:pos="540"/>
        </w:tabs>
        <w:rPr>
          <w:rFonts w:eastAsia="Times New Roman"/>
          <w:b/>
          <w:bCs/>
          <w:lang w:eastAsia="ru-RU"/>
        </w:rPr>
      </w:pPr>
      <w:r>
        <w:rPr>
          <w:rFonts w:eastAsia="Times New Roman"/>
          <w:b/>
          <w:bCs/>
          <w:lang w:eastAsia="ru-RU"/>
        </w:rPr>
        <w:t>Структура проверочной работы</w:t>
      </w:r>
    </w:p>
    <w:p>
      <w:pPr>
        <w:spacing w:line="2" w:lineRule="exact"/>
        <w:rPr>
          <w:rFonts w:eastAsiaTheme="minorEastAsia"/>
          <w:sz w:val="20"/>
          <w:szCs w:val="20"/>
          <w:lang w:eastAsia="ru-RU"/>
        </w:rPr>
      </w:pPr>
    </w:p>
    <w:p>
      <w:pPr>
        <w:jc w:val="both"/>
        <w:rPr>
          <w:rFonts w:eastAsiaTheme="minorEastAsia"/>
          <w:sz w:val="20"/>
          <w:szCs w:val="20"/>
          <w:lang w:eastAsia="ru-RU"/>
        </w:rPr>
      </w:pPr>
      <w:r>
        <w:rPr>
          <w:rFonts w:eastAsia="Times New Roman"/>
          <w:lang w:eastAsia="ru-RU"/>
        </w:rPr>
        <w:t>Вариант проверочной работы состоит из двух частей, которые различаются по содержанию и количеству заданий.</w:t>
      </w:r>
    </w:p>
    <w:p>
      <w:pPr>
        <w:spacing w:line="1" w:lineRule="exact"/>
        <w:rPr>
          <w:rFonts w:eastAsiaTheme="minorEastAsia"/>
          <w:sz w:val="20"/>
          <w:szCs w:val="20"/>
          <w:lang w:eastAsia="ru-RU"/>
        </w:rPr>
      </w:pPr>
    </w:p>
    <w:p>
      <w:pPr>
        <w:spacing w:line="239" w:lineRule="auto"/>
        <w:jc w:val="both"/>
        <w:rPr>
          <w:rFonts w:eastAsiaTheme="minorEastAsia"/>
          <w:sz w:val="20"/>
          <w:szCs w:val="20"/>
          <w:lang w:eastAsia="ru-RU"/>
        </w:rPr>
      </w:pPr>
      <w:r>
        <w:rPr>
          <w:rFonts w:eastAsia="Times New Roman"/>
          <w:lang w:eastAsia="ru-RU"/>
        </w:rPr>
        <w:t>Часть 1 содержит 6 заданий: 2 задания, предполагающие выделение определенных элементов на приведенных изображениях ; 3 задания с кратким ответом (в виде набора цифр, слова или сочетания слов) и 1 задание с развернутым ответом.</w:t>
      </w:r>
    </w:p>
    <w:p>
      <w:pPr>
        <w:spacing w:line="5" w:lineRule="exact"/>
        <w:rPr>
          <w:rFonts w:eastAsiaTheme="minorEastAsia"/>
          <w:sz w:val="20"/>
          <w:szCs w:val="20"/>
          <w:lang w:eastAsia="ru-RU"/>
        </w:rPr>
      </w:pPr>
    </w:p>
    <w:p>
      <w:pPr>
        <w:rPr>
          <w:rFonts w:eastAsiaTheme="minorEastAsia"/>
          <w:sz w:val="20"/>
          <w:szCs w:val="20"/>
          <w:lang w:eastAsia="ru-RU"/>
        </w:rPr>
      </w:pPr>
      <w:r>
        <w:rPr>
          <w:rFonts w:eastAsia="Times New Roman"/>
          <w:lang w:eastAsia="ru-RU"/>
        </w:rPr>
        <w:t>Часть 2 содержит 4 задания с развернутым ответом.</w:t>
      </w:r>
    </w:p>
    <w:p>
      <w:pPr>
        <w:tabs>
          <w:tab w:val="left" w:pos="1000"/>
        </w:tabs>
        <w:rPr>
          <w:rFonts w:eastAsia="Times New Roman"/>
          <w:b/>
          <w:bCs/>
          <w:lang w:eastAsia="ru-RU"/>
        </w:rPr>
      </w:pPr>
      <w:r>
        <w:rPr>
          <w:rFonts w:eastAsia="Times New Roman"/>
          <w:b/>
          <w:bCs/>
          <w:lang w:eastAsia="ru-RU"/>
        </w:rPr>
        <w:t>Типы заданий, сценарии выполнения заданий</w:t>
      </w:r>
    </w:p>
    <w:p>
      <w:pPr>
        <w:spacing w:line="2" w:lineRule="exact"/>
        <w:rPr>
          <w:rFonts w:eastAsiaTheme="minorEastAsia"/>
          <w:sz w:val="20"/>
          <w:szCs w:val="20"/>
          <w:lang w:eastAsia="ru-RU"/>
        </w:rPr>
      </w:pPr>
    </w:p>
    <w:p>
      <w:pPr>
        <w:ind w:right="180"/>
        <w:jc w:val="both"/>
        <w:rPr>
          <w:rFonts w:eastAsiaTheme="minorEastAsia"/>
          <w:sz w:val="20"/>
          <w:szCs w:val="20"/>
          <w:lang w:eastAsia="ru-RU"/>
        </w:rPr>
      </w:pPr>
      <w:r>
        <w:rPr>
          <w:rFonts w:eastAsia="Times New Roman"/>
          <w:lang w:eastAsia="ru-RU"/>
        </w:rPr>
        <w:t>Задания части 1 проверочной работы направлены, прежде всего, на выявление уровня владения обучающимися начальными сведениями о сущности и особенностях природных объектов, процессов и явлений, об элементарных нормах здоровьесберегающего поведения в природной и социальной среде, а также на освоение умений анализировать информацию, представленную в разных формах.</w:t>
      </w:r>
    </w:p>
    <w:p>
      <w:pPr>
        <w:ind w:right="180"/>
        <w:jc w:val="both"/>
        <w:rPr>
          <w:rFonts w:eastAsiaTheme="minorEastAsia"/>
          <w:sz w:val="20"/>
          <w:szCs w:val="20"/>
          <w:lang w:eastAsia="ru-RU"/>
        </w:rPr>
      </w:pPr>
      <w:r>
        <w:rPr>
          <w:rFonts w:eastAsia="Times New Roman"/>
          <w:lang w:eastAsia="ru-RU"/>
        </w:rPr>
        <w:t>Задание 1 проверяет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w:t>
      </w:r>
    </w:p>
    <w:p>
      <w:pPr>
        <w:spacing w:line="247" w:lineRule="auto"/>
        <w:ind w:right="180"/>
        <w:jc w:val="both"/>
        <w:rPr>
          <w:rFonts w:eastAsiaTheme="minorEastAsia"/>
          <w:sz w:val="20"/>
          <w:szCs w:val="20"/>
          <w:lang w:eastAsia="ru-RU"/>
        </w:rPr>
      </w:pPr>
      <w:r>
        <w:rPr>
          <w:rFonts w:eastAsia="Times New Roman"/>
          <w:lang w:eastAsia="ru-RU"/>
        </w:rPr>
        <w:t>Основой задания 2 является таблица с прогнозом погоды на 3 дня, содержащая часто употребляемые на информационных ресурсах и в СМИ условные обозначения. Задание 2 проверяет умение понимать и анализировать информацию, представленную разными способами (словесно, знаково-символическими средствами и т.п.).</w:t>
      </w:r>
    </w:p>
    <w:p>
      <w:pPr>
        <w:spacing w:line="228" w:lineRule="auto"/>
        <w:jc w:val="both"/>
        <w:rPr>
          <w:rFonts w:eastAsiaTheme="minorEastAsia"/>
          <w:sz w:val="20"/>
          <w:szCs w:val="20"/>
          <w:lang w:eastAsia="ru-RU"/>
        </w:rPr>
      </w:pPr>
      <w:r>
        <w:rPr>
          <w:rFonts w:eastAsia="Times New Roman"/>
          <w:lang w:eastAsia="ru-RU"/>
        </w:rPr>
        <w:t>Основой задания 3 является карта материков Земли / карта природных зон России и изображения животных и растений. Требуется назвать отмеченные буквами материки/ природные зоны и определить, какие из приведенных в задании животных и растений обитают в естественной среде на территории каждого из этих материков / каждой из этих природных зон. Задание поверяет сформированность первичного навыка чтения карты и и овладение логическими универсальными действиями.</w:t>
      </w:r>
    </w:p>
    <w:p>
      <w:pPr>
        <w:tabs>
          <w:tab w:val="left" w:pos="1224"/>
        </w:tabs>
        <w:spacing w:line="228" w:lineRule="auto"/>
        <w:jc w:val="both"/>
        <w:rPr>
          <w:rFonts w:eastAsia="Times New Roman"/>
          <w:lang w:eastAsia="ru-RU"/>
        </w:rPr>
      </w:pPr>
      <w:r>
        <w:rPr>
          <w:rFonts w:eastAsia="Times New Roman"/>
          <w:lang w:eastAsia="ru-RU"/>
        </w:rPr>
        <w:t>В задании 4 проверяется овладение начальными сведениями о строении тела человека (умение распознать конкретные части тела и органы) на основе предложенной для анализа модели..</w:t>
      </w:r>
    </w:p>
    <w:p>
      <w:pPr>
        <w:spacing w:line="228" w:lineRule="auto"/>
        <w:rPr>
          <w:rFonts w:eastAsia="Times New Roman"/>
          <w:lang w:eastAsia="ru-RU"/>
        </w:rPr>
      </w:pPr>
      <w:r>
        <w:rPr>
          <w:rFonts w:eastAsia="Times New Roman"/>
          <w:lang w:eastAsia="ru-RU"/>
        </w:rPr>
        <w:t>Задание 5 направлено на проверку освоения элементарных норм здоровьесберегающего поведения в природной и социальной среде.</w:t>
      </w:r>
    </w:p>
    <w:p>
      <w:pPr>
        <w:spacing w:line="228" w:lineRule="auto"/>
        <w:jc w:val="both"/>
        <w:rPr>
          <w:rFonts w:eastAsia="Times New Roman"/>
          <w:lang w:eastAsia="ru-RU"/>
        </w:rPr>
      </w:pPr>
      <w:r>
        <w:rPr>
          <w:rFonts w:eastAsia="Times New Roman"/>
          <w:lang w:eastAsia="ru-RU"/>
        </w:rPr>
        <w:t>Задание 6 связано с элементарными способами изучения природы – его основой является описание реального эксперимента. Первая часть задания проверяет умение обучающихся вычленять из текста описания информацию, представленную в явном виде, сравнивать описанные в тексте объекты, процессы. Во второй части задания требуется сделать вывод на основе проведенного опыта. Третья часть задания проверяет умение проводить аналогии строить рассуждения. Вторая и третья части задания предполагают развернутый ответ обучающегося.</w:t>
      </w:r>
    </w:p>
    <w:p>
      <w:pPr>
        <w:spacing w:line="228" w:lineRule="auto"/>
        <w:jc w:val="both"/>
        <w:rPr>
          <w:rFonts w:eastAsia="Times New Roman"/>
          <w:lang w:eastAsia="ru-RU"/>
        </w:rPr>
      </w:pPr>
      <w:r>
        <w:rPr>
          <w:rFonts w:eastAsia="Times New Roman"/>
          <w:lang w:eastAsia="ru-RU"/>
        </w:rPr>
        <w:t>Задания части 2 направлены, прежде всего, на выявление уровня владения обучающимися начальными сведениями о сущности и особенностях социальных объектов, процессов и явлений, об элементарных нормах нравственного, здоровьесберегающего поведения в природной и социальной среде, а также на освоение умения осознанно строить речевое высказывание в соответствии с коммуникативной задачей. Все задания этой части требуют развернутого ответа.</w:t>
      </w:r>
    </w:p>
    <w:p>
      <w:pPr>
        <w:spacing w:line="1" w:lineRule="exact"/>
        <w:rPr>
          <w:rFonts w:eastAsia="Times New Roman"/>
          <w:lang w:eastAsia="ru-RU"/>
        </w:rPr>
      </w:pPr>
    </w:p>
    <w:p>
      <w:pPr>
        <w:spacing w:line="228" w:lineRule="auto"/>
        <w:rPr>
          <w:rFonts w:eastAsia="Times New Roman"/>
          <w:lang w:eastAsia="ru-RU"/>
        </w:rPr>
      </w:pPr>
      <w:r>
        <w:rPr>
          <w:rFonts w:eastAsia="Times New Roman"/>
          <w:lang w:eastAsia="ru-RU"/>
        </w:rPr>
        <w:t>Задание 7 проверяет способность на основе приведенных знаково-символических изображений формулировать правила поведения.</w:t>
      </w:r>
    </w:p>
    <w:p>
      <w:pPr>
        <w:spacing w:line="228" w:lineRule="auto"/>
        <w:jc w:val="both"/>
        <w:rPr>
          <w:rFonts w:eastAsia="Times New Roman"/>
          <w:lang w:eastAsia="ru-RU"/>
        </w:rPr>
      </w:pPr>
      <w:r>
        <w:rPr>
          <w:rFonts w:eastAsia="Times New Roman"/>
          <w:lang w:eastAsia="ru-RU"/>
        </w:rPr>
        <w:t>Задание 8 выявляет уровень сформированности представлений обучающихся о массовых профессиях, понимание социальной значимости труда представителей каждой из них. Задание построено на основе изображений объектов, с которыми работают представители различных профессий, или изображений труда людей определенных профессий.</w:t>
      </w:r>
    </w:p>
    <w:p>
      <w:pPr>
        <w:spacing w:line="228" w:lineRule="auto"/>
        <w:jc w:val="both"/>
        <w:rPr>
          <w:rFonts w:eastAsia="Times New Roman"/>
          <w:lang w:eastAsia="ru-RU"/>
        </w:rPr>
      </w:pPr>
      <w:r>
        <w:rPr>
          <w:rFonts w:eastAsia="Times New Roman"/>
          <w:lang w:eastAsia="ru-RU"/>
        </w:rPr>
        <w:t>Задание 9 выявляет понимание обучающимися значимости семьи и семейных отношений, образования, государства и его институтов, а также институтов духовной культуры. Задание также предполагает проверку умения обучающихся анализировать информацию и переводить ее из текстовой в цифровую форму.</w:t>
      </w:r>
    </w:p>
    <w:p>
      <w:pPr>
        <w:tabs>
          <w:tab w:val="left" w:pos="1290"/>
        </w:tabs>
        <w:spacing w:line="228" w:lineRule="auto"/>
        <w:jc w:val="both"/>
        <w:rPr>
          <w:rFonts w:eastAsia="Times New Roman"/>
          <w:lang w:eastAsia="ru-RU"/>
        </w:rPr>
      </w:pPr>
      <w:r>
        <w:rPr>
          <w:rFonts w:eastAsia="Times New Roman"/>
          <w:lang w:eastAsia="ru-RU"/>
        </w:rPr>
        <w:t>В задании 10 проверяются знания обучающихся о родном крае: его главном городе, достопримечательностях, особенностях природы, жизни и хозяйственной деятельности людей, умение презентовать информацию о родном крае в форме краткого рассказа.</w:t>
      </w:r>
    </w:p>
    <w:p>
      <w:pPr>
        <w:spacing w:line="1" w:lineRule="exact"/>
        <w:rPr>
          <w:rFonts w:eastAsia="Times New Roman"/>
          <w:lang w:eastAsia="ru-RU"/>
        </w:rPr>
      </w:pPr>
    </w:p>
    <w:p>
      <w:pPr>
        <w:spacing w:line="238" w:lineRule="auto"/>
        <w:jc w:val="both"/>
        <w:rPr>
          <w:rFonts w:eastAsia="Times New Roman"/>
          <w:lang w:eastAsia="ru-RU"/>
        </w:rPr>
      </w:pPr>
      <w:r>
        <w:rPr>
          <w:rFonts w:eastAsia="Times New Roman"/>
          <w:lang w:eastAsia="ru-RU"/>
        </w:rPr>
        <w:t>Необходимо отметить, что понимание социальных объектов, явлений и процессов, проверяемое заданиями части 2, является основой социализации обучающихся, освоения ими свойственных возрасту базовых социальных ролей, формирования основ гражданской идентичности.</w:t>
      </w:r>
    </w:p>
    <w:p>
      <w:pPr>
        <w:tabs>
          <w:tab w:val="left" w:pos="540"/>
        </w:tabs>
        <w:spacing w:line="275" w:lineRule="auto"/>
        <w:ind w:right="280"/>
        <w:rPr>
          <w:rFonts w:eastAsia="Times New Roman"/>
          <w:b/>
          <w:bCs/>
          <w:lang w:eastAsia="ru-RU"/>
        </w:rPr>
      </w:pPr>
      <w:r>
        <w:rPr>
          <w:rFonts w:eastAsia="Times New Roman"/>
          <w:b/>
          <w:bCs/>
          <w:lang w:eastAsia="ru-RU"/>
        </w:rPr>
        <w:t>Система оценивания выполнения отдельных заданий и проверочной работы в целом</w:t>
      </w:r>
    </w:p>
    <w:p>
      <w:pPr>
        <w:rPr>
          <w:rFonts w:eastAsiaTheme="minorEastAsia"/>
          <w:sz w:val="20"/>
          <w:szCs w:val="20"/>
          <w:lang w:eastAsia="ru-RU"/>
        </w:rPr>
      </w:pPr>
      <w:r>
        <w:rPr>
          <w:rFonts w:eastAsia="Times New Roman"/>
          <w:lang w:eastAsia="ru-RU"/>
        </w:rPr>
        <w:t>Правильно выполненная работа оценивается 32 баллами.</w:t>
      </w:r>
    </w:p>
    <w:p>
      <w:pPr>
        <w:rPr>
          <w:rFonts w:eastAsiaTheme="minorEastAsia"/>
          <w:sz w:val="20"/>
          <w:szCs w:val="20"/>
          <w:lang w:eastAsia="ru-RU"/>
        </w:rPr>
      </w:pPr>
      <w:r>
        <w:rPr>
          <w:rFonts w:eastAsia="Times New Roman"/>
          <w:lang w:eastAsia="ru-RU"/>
        </w:rPr>
        <w:t>Правильный ответ на каждое из заданий 3.1, 5, 6.1 и 6.2 оценивается</w:t>
      </w:r>
    </w:p>
    <w:p>
      <w:pPr>
        <w:tabs>
          <w:tab w:val="left" w:pos="480"/>
        </w:tabs>
        <w:rPr>
          <w:rFonts w:eastAsia="Times New Roman"/>
          <w:lang w:eastAsia="ru-RU"/>
        </w:rPr>
      </w:pPr>
      <w:r>
        <w:rPr>
          <w:rFonts w:eastAsia="Times New Roman"/>
          <w:lang w:eastAsia="ru-RU"/>
        </w:rPr>
        <w:t>1баллом.</w:t>
      </w:r>
    </w:p>
    <w:p>
      <w:pPr>
        <w:spacing w:line="1" w:lineRule="exact"/>
        <w:rPr>
          <w:rFonts w:eastAsiaTheme="minorEastAsia"/>
          <w:sz w:val="20"/>
          <w:szCs w:val="20"/>
          <w:lang w:eastAsia="ru-RU"/>
        </w:rPr>
      </w:pPr>
    </w:p>
    <w:p>
      <w:pPr>
        <w:spacing w:line="239" w:lineRule="auto"/>
        <w:jc w:val="both"/>
        <w:rPr>
          <w:rFonts w:eastAsiaTheme="minorEastAsia"/>
          <w:sz w:val="20"/>
          <w:szCs w:val="20"/>
          <w:lang w:eastAsia="ru-RU"/>
        </w:rPr>
      </w:pPr>
      <w:r>
        <w:rPr>
          <w:rFonts w:eastAsia="Times New Roman"/>
          <w:lang w:eastAsia="ru-RU"/>
        </w:rPr>
        <w:t>Полный правильный ответ на каждое из заданий 2, 3.2 оценивается 2 баллами. Если в ответе допущена одна ошибка (в том числе написана лишняя цифра/ не написана одна необходимая цифра или не подписана одна из фотографий), выставляется 1 балл; если допущено две или более ошибки –</w:t>
      </w:r>
      <w:r>
        <w:rPr>
          <w:rFonts w:eastAsiaTheme="minorEastAsia"/>
          <w:sz w:val="20"/>
          <w:szCs w:val="20"/>
          <w:lang w:eastAsia="ru-RU"/>
        </w:rPr>
        <w:t xml:space="preserve">0 </w:t>
      </w:r>
      <w:r>
        <w:rPr>
          <w:rFonts w:eastAsia="Times New Roman"/>
          <w:lang w:eastAsia="ru-RU"/>
        </w:rPr>
        <w:t>баллов.</w:t>
      </w:r>
    </w:p>
    <w:p>
      <w:pPr>
        <w:jc w:val="both"/>
        <w:rPr>
          <w:rFonts w:eastAsiaTheme="minorEastAsia"/>
          <w:sz w:val="20"/>
          <w:szCs w:val="20"/>
          <w:lang w:eastAsia="ru-RU"/>
        </w:rPr>
      </w:pPr>
      <w:r>
        <w:rPr>
          <w:rFonts w:eastAsia="Times New Roman"/>
          <w:lang w:eastAsia="ru-RU"/>
        </w:rPr>
        <w:t>Полный правильный ответ на задание 3.3 оценивается 3 баллами. Если в ответе допущена одна ошибка (в том числе написана лишняя цифра или не написана одна необходимая цифра), выставляется 2 балла; если допущено две ошибки – 1 балл, более двух ошибок – 0 баллов.</w:t>
      </w:r>
    </w:p>
    <w:p>
      <w:pPr>
        <w:spacing w:line="1" w:lineRule="exact"/>
        <w:rPr>
          <w:rFonts w:eastAsiaTheme="minorEastAsia"/>
          <w:sz w:val="20"/>
          <w:szCs w:val="20"/>
          <w:lang w:eastAsia="ru-RU"/>
        </w:rPr>
      </w:pPr>
    </w:p>
    <w:p>
      <w:pPr>
        <w:spacing w:line="239" w:lineRule="auto"/>
        <w:jc w:val="both"/>
        <w:rPr>
          <w:rFonts w:eastAsiaTheme="minorEastAsia"/>
          <w:sz w:val="20"/>
          <w:szCs w:val="20"/>
          <w:lang w:eastAsia="ru-RU"/>
        </w:rPr>
      </w:pPr>
      <w:r>
        <w:rPr>
          <w:rFonts w:eastAsia="Times New Roman"/>
          <w:lang w:eastAsia="ru-RU"/>
        </w:rPr>
        <w:t>Ответы на задания 1, 4, 6.3–10 оцениваются по критериям. Полный правильный ответ на каждое из заданий 1, 4, 6.3 оценивается 2 баллами, на задания 7–9 – 3 баллами, на задание 10 – 6 баллами.</w:t>
      </w:r>
    </w:p>
    <w:p>
      <w:pPr>
        <w:spacing w:line="3" w:lineRule="exact"/>
        <w:rPr>
          <w:rFonts w:eastAsiaTheme="minorEastAsia"/>
          <w:sz w:val="20"/>
          <w:szCs w:val="20"/>
          <w:lang w:eastAsia="ru-RU"/>
        </w:rPr>
      </w:pPr>
    </w:p>
    <w:p>
      <w:pPr>
        <w:rPr>
          <w:rFonts w:eastAsiaTheme="minorEastAsia"/>
          <w:sz w:val="20"/>
          <w:szCs w:val="20"/>
          <w:lang w:eastAsia="ru-RU"/>
        </w:rPr>
      </w:pPr>
      <w:r>
        <w:rPr>
          <w:rFonts w:eastAsia="Times New Roman"/>
          <w:lang w:eastAsia="ru-RU"/>
        </w:rPr>
        <w:t>Таблица 5</w:t>
      </w:r>
    </w:p>
    <w:p>
      <w:pPr>
        <w:spacing w:line="4" w:lineRule="exact"/>
        <w:rPr>
          <w:rFonts w:eastAsiaTheme="minorEastAsia"/>
          <w:sz w:val="20"/>
          <w:szCs w:val="20"/>
          <w:lang w:eastAsia="ru-RU"/>
        </w:rPr>
      </w:pPr>
    </w:p>
    <w:p>
      <w:pPr>
        <w:rPr>
          <w:rFonts w:eastAsiaTheme="minorEastAsia"/>
          <w:sz w:val="20"/>
          <w:szCs w:val="20"/>
          <w:lang w:eastAsia="ru-RU"/>
        </w:rPr>
      </w:pPr>
      <w:r>
        <w:rPr>
          <w:rFonts w:eastAsia="Times New Roman"/>
          <w:b/>
          <w:bCs/>
          <w:lang w:eastAsia="ru-RU"/>
        </w:rPr>
        <w:t>Рекомендации по переводу первичных баллов в отметки</w:t>
      </w:r>
    </w:p>
    <w:p>
      <w:pPr>
        <w:rPr>
          <w:rFonts w:eastAsiaTheme="minorEastAsia"/>
          <w:sz w:val="20"/>
          <w:szCs w:val="20"/>
          <w:lang w:eastAsia="ru-RU"/>
        </w:rPr>
      </w:pPr>
      <w:r>
        <w:rPr>
          <w:rFonts w:eastAsia="Times New Roman"/>
          <w:b/>
          <w:bCs/>
          <w:lang w:eastAsia="ru-RU"/>
        </w:rPr>
        <w:t>по пятибалльной шкале</w:t>
      </w:r>
    </w:p>
    <w:tbl>
      <w:tblPr>
        <w:tblStyle w:val="3"/>
        <w:tblW w:w="0" w:type="auto"/>
        <w:tblInd w:w="980" w:type="dxa"/>
        <w:tblLayout w:type="fixed"/>
        <w:tblCellMar>
          <w:top w:w="0" w:type="dxa"/>
          <w:left w:w="0" w:type="dxa"/>
          <w:bottom w:w="0" w:type="dxa"/>
          <w:right w:w="0" w:type="dxa"/>
        </w:tblCellMar>
      </w:tblPr>
      <w:tblGrid>
        <w:gridCol w:w="4700"/>
        <w:gridCol w:w="1020"/>
        <w:gridCol w:w="860"/>
        <w:gridCol w:w="1040"/>
        <w:gridCol w:w="880"/>
      </w:tblGrid>
      <w:tr>
        <w:tblPrEx>
          <w:tblCellMar>
            <w:top w:w="0" w:type="dxa"/>
            <w:left w:w="0" w:type="dxa"/>
            <w:bottom w:w="0" w:type="dxa"/>
            <w:right w:w="0" w:type="dxa"/>
          </w:tblCellMar>
        </w:tblPrEx>
        <w:trPr>
          <w:trHeight w:val="340" w:hRule="atLeast"/>
        </w:trPr>
        <w:tc>
          <w:tcPr>
            <w:tcW w:w="4700" w:type="dxa"/>
            <w:vAlign w:val="bottom"/>
          </w:tcPr>
          <w:p>
            <w:pPr>
              <w:ind w:right="300"/>
              <w:jc w:val="center"/>
              <w:rPr>
                <w:rFonts w:eastAsiaTheme="minorEastAsia"/>
                <w:sz w:val="20"/>
                <w:szCs w:val="20"/>
                <w:lang w:eastAsia="ru-RU"/>
              </w:rPr>
            </w:pPr>
            <w:r>
              <w:rPr>
                <w:rFonts w:eastAsia="Times New Roman"/>
                <w:b/>
                <w:bCs/>
                <w:lang w:eastAsia="ru-RU"/>
              </w:rPr>
              <w:t>Отметка по пятибалльной шкале</w:t>
            </w:r>
          </w:p>
        </w:tc>
        <w:tc>
          <w:tcPr>
            <w:tcW w:w="1020" w:type="dxa"/>
            <w:vAlign w:val="bottom"/>
          </w:tcPr>
          <w:p>
            <w:pPr>
              <w:jc w:val="right"/>
              <w:rPr>
                <w:rFonts w:eastAsiaTheme="minorEastAsia"/>
                <w:sz w:val="20"/>
                <w:szCs w:val="20"/>
                <w:lang w:eastAsia="ru-RU"/>
              </w:rPr>
            </w:pPr>
            <w:r>
              <w:rPr>
                <w:rFonts w:eastAsia="Times New Roman"/>
                <w:b/>
                <w:bCs/>
                <w:lang w:eastAsia="ru-RU"/>
              </w:rPr>
              <w:t>«2»</w:t>
            </w:r>
          </w:p>
        </w:tc>
        <w:tc>
          <w:tcPr>
            <w:tcW w:w="860" w:type="dxa"/>
            <w:vAlign w:val="bottom"/>
          </w:tcPr>
          <w:p>
            <w:pPr>
              <w:ind w:right="100"/>
              <w:jc w:val="right"/>
              <w:rPr>
                <w:rFonts w:eastAsiaTheme="minorEastAsia"/>
                <w:sz w:val="20"/>
                <w:szCs w:val="20"/>
                <w:lang w:eastAsia="ru-RU"/>
              </w:rPr>
            </w:pPr>
            <w:r>
              <w:rPr>
                <w:rFonts w:eastAsia="Times New Roman"/>
                <w:b/>
                <w:bCs/>
                <w:lang w:eastAsia="ru-RU"/>
              </w:rPr>
              <w:t>«3»</w:t>
            </w:r>
          </w:p>
        </w:tc>
        <w:tc>
          <w:tcPr>
            <w:tcW w:w="1040" w:type="dxa"/>
            <w:vAlign w:val="bottom"/>
          </w:tcPr>
          <w:p>
            <w:pPr>
              <w:ind w:right="180"/>
              <w:jc w:val="right"/>
              <w:rPr>
                <w:rFonts w:eastAsiaTheme="minorEastAsia"/>
                <w:sz w:val="20"/>
                <w:szCs w:val="20"/>
                <w:lang w:eastAsia="ru-RU"/>
              </w:rPr>
            </w:pPr>
            <w:r>
              <w:rPr>
                <w:rFonts w:eastAsia="Times New Roman"/>
                <w:b/>
                <w:bCs/>
                <w:lang w:eastAsia="ru-RU"/>
              </w:rPr>
              <w:t>«4»</w:t>
            </w:r>
          </w:p>
        </w:tc>
        <w:tc>
          <w:tcPr>
            <w:tcW w:w="880" w:type="dxa"/>
            <w:vAlign w:val="bottom"/>
          </w:tcPr>
          <w:p>
            <w:pPr>
              <w:jc w:val="right"/>
              <w:rPr>
                <w:rFonts w:eastAsiaTheme="minorEastAsia"/>
                <w:sz w:val="20"/>
                <w:szCs w:val="20"/>
                <w:lang w:eastAsia="ru-RU"/>
              </w:rPr>
            </w:pPr>
            <w:r>
              <w:rPr>
                <w:rFonts w:eastAsia="Times New Roman"/>
                <w:b/>
                <w:bCs/>
                <w:lang w:eastAsia="ru-RU"/>
              </w:rPr>
              <w:t>«5»</w:t>
            </w:r>
          </w:p>
        </w:tc>
      </w:tr>
      <w:tr>
        <w:tblPrEx>
          <w:tblCellMar>
            <w:top w:w="0" w:type="dxa"/>
            <w:left w:w="0" w:type="dxa"/>
            <w:bottom w:w="0" w:type="dxa"/>
            <w:right w:w="0" w:type="dxa"/>
          </w:tblCellMar>
        </w:tblPrEx>
        <w:trPr>
          <w:trHeight w:val="364" w:hRule="atLeast"/>
        </w:trPr>
        <w:tc>
          <w:tcPr>
            <w:tcW w:w="4700" w:type="dxa"/>
            <w:vAlign w:val="bottom"/>
          </w:tcPr>
          <w:p>
            <w:pPr>
              <w:ind w:right="300"/>
              <w:jc w:val="center"/>
              <w:rPr>
                <w:rFonts w:eastAsiaTheme="minorEastAsia"/>
                <w:sz w:val="20"/>
                <w:szCs w:val="20"/>
                <w:lang w:eastAsia="ru-RU"/>
              </w:rPr>
            </w:pPr>
            <w:r>
              <w:rPr>
                <w:rFonts w:eastAsia="Times New Roman"/>
                <w:w w:val="99"/>
                <w:lang w:eastAsia="ru-RU"/>
              </w:rPr>
              <w:t>Первичные баллы</w:t>
            </w:r>
          </w:p>
        </w:tc>
        <w:tc>
          <w:tcPr>
            <w:tcW w:w="1020" w:type="dxa"/>
            <w:vAlign w:val="bottom"/>
          </w:tcPr>
          <w:p>
            <w:pPr>
              <w:jc w:val="right"/>
              <w:rPr>
                <w:rFonts w:eastAsiaTheme="minorEastAsia"/>
                <w:sz w:val="20"/>
                <w:szCs w:val="20"/>
                <w:lang w:eastAsia="ru-RU"/>
              </w:rPr>
            </w:pPr>
            <w:r>
              <w:rPr>
                <w:rFonts w:eastAsia="Times New Roman"/>
                <w:lang w:eastAsia="ru-RU"/>
              </w:rPr>
              <w:t>0–7</w:t>
            </w:r>
          </w:p>
        </w:tc>
        <w:tc>
          <w:tcPr>
            <w:tcW w:w="860" w:type="dxa"/>
            <w:vAlign w:val="bottom"/>
          </w:tcPr>
          <w:p>
            <w:pPr>
              <w:jc w:val="center"/>
              <w:rPr>
                <w:rFonts w:eastAsiaTheme="minorEastAsia"/>
                <w:sz w:val="20"/>
                <w:szCs w:val="20"/>
                <w:lang w:eastAsia="ru-RU"/>
              </w:rPr>
            </w:pPr>
            <w:r>
              <w:rPr>
                <w:rFonts w:eastAsia="Times New Roman"/>
                <w:w w:val="99"/>
                <w:lang w:eastAsia="ru-RU"/>
              </w:rPr>
              <w:t>8–17</w:t>
            </w:r>
          </w:p>
        </w:tc>
        <w:tc>
          <w:tcPr>
            <w:tcW w:w="1040" w:type="dxa"/>
            <w:vAlign w:val="bottom"/>
          </w:tcPr>
          <w:p>
            <w:pPr>
              <w:jc w:val="center"/>
              <w:rPr>
                <w:rFonts w:eastAsiaTheme="minorEastAsia"/>
                <w:sz w:val="20"/>
                <w:szCs w:val="20"/>
                <w:lang w:eastAsia="ru-RU"/>
              </w:rPr>
            </w:pPr>
            <w:r>
              <w:rPr>
                <w:rFonts w:eastAsia="Times New Roman"/>
                <w:w w:val="99"/>
                <w:lang w:eastAsia="ru-RU"/>
              </w:rPr>
              <w:t>18–26</w:t>
            </w:r>
          </w:p>
        </w:tc>
        <w:tc>
          <w:tcPr>
            <w:tcW w:w="880" w:type="dxa"/>
            <w:vAlign w:val="bottom"/>
          </w:tcPr>
          <w:p>
            <w:pPr>
              <w:jc w:val="center"/>
              <w:rPr>
                <w:rFonts w:eastAsiaTheme="minorEastAsia"/>
                <w:sz w:val="20"/>
                <w:szCs w:val="20"/>
                <w:lang w:eastAsia="ru-RU"/>
              </w:rPr>
            </w:pPr>
            <w:r>
              <w:rPr>
                <w:rFonts w:eastAsia="Times New Roman"/>
                <w:w w:val="99"/>
                <w:lang w:eastAsia="ru-RU"/>
              </w:rPr>
              <w:t>27–32</w:t>
            </w:r>
          </w:p>
        </w:tc>
      </w:tr>
    </w:tbl>
    <w:p>
      <w:pPr>
        <w:spacing w:line="20" w:lineRule="exact"/>
        <w:rPr>
          <w:rFonts w:eastAsiaTheme="minorEastAsia"/>
          <w:sz w:val="20"/>
          <w:szCs w:val="20"/>
          <w:lang w:eastAsia="ru-RU"/>
        </w:rPr>
      </w:pPr>
      <w:r>
        <w:rPr>
          <w:rFonts w:eastAsiaTheme="minorEastAsia"/>
          <w:sz w:val="20"/>
          <w:szCs w:val="20"/>
          <w:lang w:eastAsia="ru-RU"/>
        </w:rPr>
        <mc:AlternateContent>
          <mc:Choice Requires="wps">
            <w:drawing>
              <wp:anchor distT="0" distB="0" distL="114300" distR="114300" simplePos="0" relativeHeight="251659264" behindDoc="1" locked="0" layoutInCell="0" allowOverlap="1">
                <wp:simplePos x="0" y="0"/>
                <wp:positionH relativeFrom="column">
                  <wp:posOffset>140335</wp:posOffset>
                </wp:positionH>
                <wp:positionV relativeFrom="paragraph">
                  <wp:posOffset>-440690</wp:posOffset>
                </wp:positionV>
                <wp:extent cx="0" cy="437515"/>
                <wp:effectExtent l="0" t="0" r="0" b="0"/>
                <wp:wrapNone/>
                <wp:docPr id="31" name="Shape 27"/>
                <wp:cNvGraphicFramePr/>
                <a:graphic xmlns:a="http://schemas.openxmlformats.org/drawingml/2006/main">
                  <a:graphicData uri="http://schemas.microsoft.com/office/word/2010/wordprocessingShape">
                    <wps:wsp>
                      <wps:cNvCnPr/>
                      <wps:spPr>
                        <a:xfrm>
                          <a:off x="0" y="0"/>
                          <a:ext cx="4763" cy="437515"/>
                        </a:xfrm>
                        <a:prstGeom prst="line">
                          <a:avLst/>
                        </a:prstGeom>
                        <a:solidFill>
                          <a:srgbClr val="FFFFFF"/>
                        </a:solidFill>
                        <a:ln w="9144">
                          <a:solidFill>
                            <a:srgbClr val="000000"/>
                          </a:solidFill>
                          <a:miter lim="800000"/>
                        </a:ln>
                      </wps:spPr>
                      <wps:bodyPr/>
                    </wps:wsp>
                  </a:graphicData>
                </a:graphic>
              </wp:anchor>
            </w:drawing>
          </mc:Choice>
          <mc:Fallback>
            <w:pict>
              <v:line id="Shape 27" o:spid="_x0000_s1026" o:spt="20" style="position:absolute;left:0pt;margin-left:11.05pt;margin-top:-34.7pt;height:34.45pt;width:0pt;z-index:-251657216;mso-width-relative:page;mso-height-relative:page;" fillcolor="#FFFFFF" filled="t" stroked="t" coordsize="21600,21600" o:allowincell="f" o:gfxdata="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">
                <v:fill on="t" focussize="0,0"/>
                <v:stroke weight="0.72pt" color="#000000" miterlimit="8" joinstyle="miter"/>
                <v:imagedata o:title=""/>
                <o:lock v:ext="edit" aspectratio="f"/>
              </v:line>
            </w:pict>
          </mc:Fallback>
        </mc:AlternateContent>
      </w:r>
      <w:r>
        <w:rPr>
          <w:rFonts w:eastAsiaTheme="minorEastAsia"/>
          <w:sz w:val="20"/>
          <w:szCs w:val="20"/>
          <w:lang w:eastAsia="ru-RU"/>
        </w:rPr>
        <mc:AlternateContent>
          <mc:Choice Requires="wps">
            <w:drawing>
              <wp:anchor distT="0" distB="0" distL="114300" distR="114300" simplePos="0" relativeHeight="251660288" behindDoc="1" locked="0" layoutInCell="0" allowOverlap="1">
                <wp:simplePos x="0" y="0"/>
                <wp:positionH relativeFrom="column">
                  <wp:posOffset>6130925</wp:posOffset>
                </wp:positionH>
                <wp:positionV relativeFrom="paragraph">
                  <wp:posOffset>-440690</wp:posOffset>
                </wp:positionV>
                <wp:extent cx="0" cy="437515"/>
                <wp:effectExtent l="0" t="0" r="0" b="0"/>
                <wp:wrapNone/>
                <wp:docPr id="32" name="Shape 28"/>
                <wp:cNvGraphicFramePr/>
                <a:graphic xmlns:a="http://schemas.openxmlformats.org/drawingml/2006/main">
                  <a:graphicData uri="http://schemas.microsoft.com/office/word/2010/wordprocessingShape">
                    <wps:wsp>
                      <wps:cNvCnPr/>
                      <wps:spPr>
                        <a:xfrm>
                          <a:off x="0" y="0"/>
                          <a:ext cx="4763" cy="437515"/>
                        </a:xfrm>
                        <a:prstGeom prst="line">
                          <a:avLst/>
                        </a:prstGeom>
                        <a:solidFill>
                          <a:srgbClr val="FFFFFF"/>
                        </a:solidFill>
                        <a:ln w="9143">
                          <a:solidFill>
                            <a:srgbClr val="000000"/>
                          </a:solidFill>
                          <a:miter lim="800000"/>
                        </a:ln>
                      </wps:spPr>
                      <wps:bodyPr/>
                    </wps:wsp>
                  </a:graphicData>
                </a:graphic>
              </wp:anchor>
            </w:drawing>
          </mc:Choice>
          <mc:Fallback>
            <w:pict>
              <v:line id="Shape 28" o:spid="_x0000_s1026" o:spt="20" style="position:absolute;left:0pt;margin-left:482.75pt;margin-top:-34.7pt;height:34.45pt;width:0pt;z-index:-251656192;mso-width-relative:page;mso-height-relative:page;" fillcolor="#FFFFFF" filled="t" stroked="t" coordsize="21600,21600" o:allowincell="f" o:gfxdata="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">
                <v:fill on="t" focussize="0,0"/>
                <v:stroke weight="0.71992125984252pt" color="#000000" miterlimit="8" joinstyle="miter"/>
                <v:imagedata o:title=""/>
                <o:lock v:ext="edit" aspectratio="f"/>
              </v:line>
            </w:pict>
          </mc:Fallback>
        </mc:AlternateContent>
      </w:r>
      <w:r>
        <w:rPr>
          <w:rFonts w:eastAsiaTheme="minorEastAsia"/>
          <w:sz w:val="20"/>
          <w:szCs w:val="20"/>
          <w:lang w:eastAsia="ru-RU"/>
        </w:rPr>
        <mc:AlternateContent>
          <mc:Choice Requires="wps">
            <w:drawing>
              <wp:anchor distT="0" distB="0" distL="114300" distR="114300" simplePos="0" relativeHeight="251661312" behindDoc="1" locked="0" layoutInCell="0" allowOverlap="1">
                <wp:simplePos x="0" y="0"/>
                <wp:positionH relativeFrom="column">
                  <wp:posOffset>135890</wp:posOffset>
                </wp:positionH>
                <wp:positionV relativeFrom="paragraph">
                  <wp:posOffset>-436245</wp:posOffset>
                </wp:positionV>
                <wp:extent cx="5999480" cy="0"/>
                <wp:effectExtent l="0" t="0" r="0" b="0"/>
                <wp:wrapNone/>
                <wp:docPr id="33" name="Shape 29"/>
                <wp:cNvGraphicFramePr/>
                <a:graphic xmlns:a="http://schemas.openxmlformats.org/drawingml/2006/main">
                  <a:graphicData uri="http://schemas.microsoft.com/office/word/2010/wordprocessingShape">
                    <wps:wsp>
                      <wps:cNvCnPr/>
                      <wps:spPr>
                        <a:xfrm>
                          <a:off x="0" y="0"/>
                          <a:ext cx="5999480" cy="4763"/>
                        </a:xfrm>
                        <a:prstGeom prst="line">
                          <a:avLst/>
                        </a:prstGeom>
                        <a:solidFill>
                          <a:srgbClr val="FFFFFF"/>
                        </a:solidFill>
                        <a:ln w="9144">
                          <a:solidFill>
                            <a:srgbClr val="000000"/>
                          </a:solidFill>
                          <a:miter lim="800000"/>
                        </a:ln>
                      </wps:spPr>
                      <wps:bodyPr/>
                    </wps:wsp>
                  </a:graphicData>
                </a:graphic>
              </wp:anchor>
            </w:drawing>
          </mc:Choice>
          <mc:Fallback>
            <w:pict>
              <v:line id="Shape 29" o:spid="_x0000_s1026" o:spt="20" style="position:absolute;left:0pt;margin-left:10.7pt;margin-top:-34.35pt;height:0pt;width:472.4pt;z-index:-251655168;mso-width-relative:page;mso-height-relative:page;" fillcolor="#FFFFFF" filled="t" stroked="t" coordsize="21600,21600" o:allowincell="f" o:gfxdata="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">
                <v:fill on="t" focussize="0,0"/>
                <v:stroke weight="0.72pt" color="#000000" miterlimit="8" joinstyle="miter"/>
                <v:imagedata o:title=""/>
                <o:lock v:ext="edit" aspectratio="f"/>
              </v:line>
            </w:pict>
          </mc:Fallback>
        </mc:AlternateContent>
      </w:r>
      <w:r>
        <w:rPr>
          <w:rFonts w:eastAsiaTheme="minorEastAsia"/>
          <w:sz w:val="20"/>
          <w:szCs w:val="20"/>
          <w:lang w:eastAsia="ru-RU"/>
        </w:rPr>
        <mc:AlternateContent>
          <mc:Choice Requires="wps">
            <w:drawing>
              <wp:anchor distT="0" distB="0" distL="114300" distR="114300" simplePos="0" relativeHeight="251662336" behindDoc="1" locked="0" layoutInCell="0" allowOverlap="1">
                <wp:simplePos x="0" y="0"/>
                <wp:positionH relativeFrom="column">
                  <wp:posOffset>135890</wp:posOffset>
                </wp:positionH>
                <wp:positionV relativeFrom="paragraph">
                  <wp:posOffset>-222250</wp:posOffset>
                </wp:positionV>
                <wp:extent cx="5999480" cy="0"/>
                <wp:effectExtent l="0" t="0" r="0" b="0"/>
                <wp:wrapNone/>
                <wp:docPr id="34" name="Shape 30"/>
                <wp:cNvGraphicFramePr/>
                <a:graphic xmlns:a="http://schemas.openxmlformats.org/drawingml/2006/main">
                  <a:graphicData uri="http://schemas.microsoft.com/office/word/2010/wordprocessingShape">
                    <wps:wsp>
                      <wps:cNvCnPr/>
                      <wps:spPr>
                        <a:xfrm>
                          <a:off x="0" y="0"/>
                          <a:ext cx="5999480" cy="4763"/>
                        </a:xfrm>
                        <a:prstGeom prst="line">
                          <a:avLst/>
                        </a:prstGeom>
                        <a:solidFill>
                          <a:srgbClr val="FFFFFF"/>
                        </a:solidFill>
                        <a:ln w="9144">
                          <a:solidFill>
                            <a:srgbClr val="000000"/>
                          </a:solidFill>
                          <a:miter lim="800000"/>
                        </a:ln>
                      </wps:spPr>
                      <wps:bodyPr/>
                    </wps:wsp>
                  </a:graphicData>
                </a:graphic>
              </wp:anchor>
            </w:drawing>
          </mc:Choice>
          <mc:Fallback>
            <w:pict>
              <v:line id="Shape 30" o:spid="_x0000_s1026" o:spt="20" style="position:absolute;left:0pt;margin-left:10.7pt;margin-top:-17.5pt;height:0pt;width:472.4pt;z-index:-251654144;mso-width-relative:page;mso-height-relative:page;" fillcolor="#FFFFFF" filled="t" stroked="t" coordsize="21600,21600" o:allowincell="f" o:gfxdata="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">
                <v:fill on="t" focussize="0,0"/>
                <v:stroke weight="0.72pt" color="#000000" miterlimit="8" joinstyle="miter"/>
                <v:imagedata o:title=""/>
                <o:lock v:ext="edit" aspectratio="f"/>
              </v:line>
            </w:pict>
          </mc:Fallback>
        </mc:AlternateContent>
      </w:r>
      <w:r>
        <w:rPr>
          <w:rFonts w:eastAsiaTheme="minorEastAsia"/>
          <w:sz w:val="20"/>
          <w:szCs w:val="20"/>
          <w:lang w:eastAsia="ru-RU"/>
        </w:rPr>
        <mc:AlternateContent>
          <mc:Choice Requires="wps">
            <w:drawing>
              <wp:anchor distT="0" distB="0" distL="114300" distR="114300" simplePos="0" relativeHeight="251663360" behindDoc="1" locked="0" layoutInCell="0" allowOverlap="1">
                <wp:simplePos x="0" y="0"/>
                <wp:positionH relativeFrom="column">
                  <wp:posOffset>3810635</wp:posOffset>
                </wp:positionH>
                <wp:positionV relativeFrom="paragraph">
                  <wp:posOffset>-440690</wp:posOffset>
                </wp:positionV>
                <wp:extent cx="0" cy="437515"/>
                <wp:effectExtent l="0" t="0" r="0" b="0"/>
                <wp:wrapNone/>
                <wp:docPr id="35" name="Shape 31"/>
                <wp:cNvGraphicFramePr/>
                <a:graphic xmlns:a="http://schemas.openxmlformats.org/drawingml/2006/main">
                  <a:graphicData uri="http://schemas.microsoft.com/office/word/2010/wordprocessingShape">
                    <wps:wsp>
                      <wps:cNvCnPr/>
                      <wps:spPr>
                        <a:xfrm>
                          <a:off x="0" y="0"/>
                          <a:ext cx="4763" cy="437515"/>
                        </a:xfrm>
                        <a:prstGeom prst="line">
                          <a:avLst/>
                        </a:prstGeom>
                        <a:solidFill>
                          <a:srgbClr val="FFFFFF"/>
                        </a:solidFill>
                        <a:ln w="9144">
                          <a:solidFill>
                            <a:srgbClr val="000000"/>
                          </a:solidFill>
                          <a:miter lim="800000"/>
                        </a:ln>
                      </wps:spPr>
                      <wps:bodyPr/>
                    </wps:wsp>
                  </a:graphicData>
                </a:graphic>
              </wp:anchor>
            </w:drawing>
          </mc:Choice>
          <mc:Fallback>
            <w:pict>
              <v:line id="Shape 31" o:spid="_x0000_s1026" o:spt="20" style="position:absolute;left:0pt;margin-left:300.05pt;margin-top:-34.7pt;height:34.45pt;width:0pt;z-index:-251653120;mso-width-relative:page;mso-height-relative:page;" fillcolor="#FFFFFF" filled="t" stroked="t" coordsize="21600,21600" o:allowincell="f" o:gfxdata="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">
                <v:fill on="t" focussize="0,0"/>
                <v:stroke weight="0.72pt" color="#000000" miterlimit="8" joinstyle="miter"/>
                <v:imagedata o:title=""/>
                <o:lock v:ext="edit" aspectratio="f"/>
              </v:line>
            </w:pict>
          </mc:Fallback>
        </mc:AlternateContent>
      </w:r>
      <w:r>
        <w:rPr>
          <w:rFonts w:eastAsiaTheme="minorEastAsia"/>
          <w:sz w:val="20"/>
          <w:szCs w:val="20"/>
          <w:lang w:eastAsia="ru-RU"/>
        </w:rPr>
        <mc:AlternateContent>
          <mc:Choice Requires="wps">
            <w:drawing>
              <wp:anchor distT="0" distB="0" distL="114300" distR="114300" simplePos="0" relativeHeight="251664384" behindDoc="1" locked="0" layoutInCell="0" allowOverlap="1">
                <wp:simplePos x="0" y="0"/>
                <wp:positionH relativeFrom="column">
                  <wp:posOffset>4242435</wp:posOffset>
                </wp:positionH>
                <wp:positionV relativeFrom="paragraph">
                  <wp:posOffset>-440690</wp:posOffset>
                </wp:positionV>
                <wp:extent cx="0" cy="437515"/>
                <wp:effectExtent l="0" t="0" r="0" b="0"/>
                <wp:wrapNone/>
                <wp:docPr id="36" name="Shape 32"/>
                <wp:cNvGraphicFramePr/>
                <a:graphic xmlns:a="http://schemas.openxmlformats.org/drawingml/2006/main">
                  <a:graphicData uri="http://schemas.microsoft.com/office/word/2010/wordprocessingShape">
                    <wps:wsp>
                      <wps:cNvCnPr/>
                      <wps:spPr>
                        <a:xfrm>
                          <a:off x="0" y="0"/>
                          <a:ext cx="4763" cy="437515"/>
                        </a:xfrm>
                        <a:prstGeom prst="line">
                          <a:avLst/>
                        </a:prstGeom>
                        <a:solidFill>
                          <a:srgbClr val="FFFFFF"/>
                        </a:solidFill>
                        <a:ln w="9144">
                          <a:solidFill>
                            <a:srgbClr val="000000"/>
                          </a:solidFill>
                          <a:miter lim="800000"/>
                        </a:ln>
                      </wps:spPr>
                      <wps:bodyPr/>
                    </wps:wsp>
                  </a:graphicData>
                </a:graphic>
              </wp:anchor>
            </w:drawing>
          </mc:Choice>
          <mc:Fallback>
            <w:pict>
              <v:line id="Shape 32" o:spid="_x0000_s1026" o:spt="20" style="position:absolute;left:0pt;margin-left:334.05pt;margin-top:-34.7pt;height:34.45pt;width:0pt;z-index:-251652096;mso-width-relative:page;mso-height-relative:page;" fillcolor="#FFFFFF" filled="t" stroked="t" coordsize="21600,21600" o:allowincell="f" o:gfxdata="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">
                <v:fill on="t" focussize="0,0"/>
                <v:stroke weight="0.72pt" color="#000000" miterlimit="8" joinstyle="miter"/>
                <v:imagedata o:title=""/>
                <o:lock v:ext="edit" aspectratio="f"/>
              </v:line>
            </w:pict>
          </mc:Fallback>
        </mc:AlternateContent>
      </w:r>
      <w:r>
        <w:rPr>
          <w:rFonts w:eastAsiaTheme="minorEastAsia"/>
          <w:sz w:val="20"/>
          <w:szCs w:val="20"/>
          <w:lang w:eastAsia="ru-RU"/>
        </w:rPr>
        <mc:AlternateContent>
          <mc:Choice Requires="wps">
            <w:drawing>
              <wp:anchor distT="0" distB="0" distL="114300" distR="114300" simplePos="0" relativeHeight="251665408" behindDoc="1" locked="0" layoutInCell="0" allowOverlap="1">
                <wp:simplePos x="0" y="0"/>
                <wp:positionH relativeFrom="column">
                  <wp:posOffset>4793615</wp:posOffset>
                </wp:positionH>
                <wp:positionV relativeFrom="paragraph">
                  <wp:posOffset>-440690</wp:posOffset>
                </wp:positionV>
                <wp:extent cx="0" cy="437515"/>
                <wp:effectExtent l="0" t="0" r="0" b="0"/>
                <wp:wrapNone/>
                <wp:docPr id="37" name="Shape 33"/>
                <wp:cNvGraphicFramePr/>
                <a:graphic xmlns:a="http://schemas.openxmlformats.org/drawingml/2006/main">
                  <a:graphicData uri="http://schemas.microsoft.com/office/word/2010/wordprocessingShape">
                    <wps:wsp>
                      <wps:cNvCnPr/>
                      <wps:spPr>
                        <a:xfrm>
                          <a:off x="0" y="0"/>
                          <a:ext cx="4763" cy="437515"/>
                        </a:xfrm>
                        <a:prstGeom prst="line">
                          <a:avLst/>
                        </a:prstGeom>
                        <a:solidFill>
                          <a:srgbClr val="FFFFFF"/>
                        </a:solidFill>
                        <a:ln w="9144">
                          <a:solidFill>
                            <a:srgbClr val="000000"/>
                          </a:solidFill>
                          <a:miter lim="800000"/>
                        </a:ln>
                      </wps:spPr>
                      <wps:bodyPr/>
                    </wps:wsp>
                  </a:graphicData>
                </a:graphic>
              </wp:anchor>
            </w:drawing>
          </mc:Choice>
          <mc:Fallback>
            <w:pict>
              <v:line id="Shape 33" o:spid="_x0000_s1026" o:spt="20" style="position:absolute;left:0pt;margin-left:377.45pt;margin-top:-34.7pt;height:34.45pt;width:0pt;z-index:-251651072;mso-width-relative:page;mso-height-relative:page;" fillcolor="#FFFFFF" filled="t" stroked="t" coordsize="21600,21600" o:allowincell="f" o:gfxdata="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">
                <v:fill on="t" focussize="0,0"/>
                <v:stroke weight="0.72pt" color="#000000" miterlimit="8" joinstyle="miter"/>
                <v:imagedata o:title=""/>
                <o:lock v:ext="edit" aspectratio="f"/>
              </v:line>
            </w:pict>
          </mc:Fallback>
        </mc:AlternateContent>
      </w:r>
      <w:r>
        <w:rPr>
          <w:rFonts w:eastAsiaTheme="minorEastAsia"/>
          <w:sz w:val="20"/>
          <w:szCs w:val="20"/>
          <w:lang w:eastAsia="ru-RU"/>
        </w:rPr>
        <mc:AlternateContent>
          <mc:Choice Requires="wps">
            <w:drawing>
              <wp:anchor distT="0" distB="0" distL="114300" distR="114300" simplePos="0" relativeHeight="251666432" behindDoc="1" locked="0" layoutInCell="0" allowOverlap="1">
                <wp:simplePos x="0" y="0"/>
                <wp:positionH relativeFrom="column">
                  <wp:posOffset>5462270</wp:posOffset>
                </wp:positionH>
                <wp:positionV relativeFrom="paragraph">
                  <wp:posOffset>-440690</wp:posOffset>
                </wp:positionV>
                <wp:extent cx="0" cy="437515"/>
                <wp:effectExtent l="0" t="0" r="0" b="0"/>
                <wp:wrapNone/>
                <wp:docPr id="38" name="Shape 34"/>
                <wp:cNvGraphicFramePr/>
                <a:graphic xmlns:a="http://schemas.openxmlformats.org/drawingml/2006/main">
                  <a:graphicData uri="http://schemas.microsoft.com/office/word/2010/wordprocessingShape">
                    <wps:wsp>
                      <wps:cNvCnPr/>
                      <wps:spPr>
                        <a:xfrm>
                          <a:off x="0" y="0"/>
                          <a:ext cx="4763" cy="437515"/>
                        </a:xfrm>
                        <a:prstGeom prst="line">
                          <a:avLst/>
                        </a:prstGeom>
                        <a:solidFill>
                          <a:srgbClr val="FFFFFF"/>
                        </a:solidFill>
                        <a:ln w="9144">
                          <a:solidFill>
                            <a:srgbClr val="000000"/>
                          </a:solidFill>
                          <a:miter lim="800000"/>
                        </a:ln>
                      </wps:spPr>
                      <wps:bodyPr/>
                    </wps:wsp>
                  </a:graphicData>
                </a:graphic>
              </wp:anchor>
            </w:drawing>
          </mc:Choice>
          <mc:Fallback>
            <w:pict>
              <v:line id="Shape 34" o:spid="_x0000_s1026" o:spt="20" style="position:absolute;left:0pt;margin-left:430.1pt;margin-top:-34.7pt;height:34.45pt;width:0pt;z-index:-251650048;mso-width-relative:page;mso-height-relative:page;" fillcolor="#FFFFFF" filled="t" stroked="t" coordsize="21600,21600" o:allowincell="f" o:gfxdata="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">
                <v:fill on="t" focussize="0,0"/>
                <v:stroke weight="0.72pt" color="#000000" miterlimit="8" joinstyle="miter"/>
                <v:imagedata o:title=""/>
                <o:lock v:ext="edit" aspectratio="f"/>
              </v:line>
            </w:pict>
          </mc:Fallback>
        </mc:AlternateContent>
      </w:r>
      <w:r>
        <w:rPr>
          <w:rFonts w:eastAsiaTheme="minorEastAsia"/>
          <w:sz w:val="20"/>
          <w:szCs w:val="20"/>
          <w:lang w:eastAsia="ru-RU"/>
        </w:rPr>
        <mc:AlternateContent>
          <mc:Choice Requires="wps">
            <w:drawing>
              <wp:anchor distT="0" distB="0" distL="114300" distR="114300" simplePos="0" relativeHeight="251667456" behindDoc="1" locked="0" layoutInCell="0" allowOverlap="1">
                <wp:simplePos x="0" y="0"/>
                <wp:positionH relativeFrom="column">
                  <wp:posOffset>135890</wp:posOffset>
                </wp:positionH>
                <wp:positionV relativeFrom="paragraph">
                  <wp:posOffset>-8255</wp:posOffset>
                </wp:positionV>
                <wp:extent cx="5999480" cy="0"/>
                <wp:effectExtent l="0" t="0" r="0" b="0"/>
                <wp:wrapNone/>
                <wp:docPr id="39" name="Shape 35"/>
                <wp:cNvGraphicFramePr/>
                <a:graphic xmlns:a="http://schemas.openxmlformats.org/drawingml/2006/main">
                  <a:graphicData uri="http://schemas.microsoft.com/office/word/2010/wordprocessingShape">
                    <wps:wsp>
                      <wps:cNvCnPr/>
                      <wps:spPr>
                        <a:xfrm>
                          <a:off x="0" y="0"/>
                          <a:ext cx="5999480" cy="4763"/>
                        </a:xfrm>
                        <a:prstGeom prst="line">
                          <a:avLst/>
                        </a:prstGeom>
                        <a:solidFill>
                          <a:srgbClr val="FFFFFF"/>
                        </a:solidFill>
                        <a:ln w="9144">
                          <a:solidFill>
                            <a:srgbClr val="000000"/>
                          </a:solidFill>
                          <a:miter lim="800000"/>
                        </a:ln>
                      </wps:spPr>
                      <wps:bodyPr/>
                    </wps:wsp>
                  </a:graphicData>
                </a:graphic>
              </wp:anchor>
            </w:drawing>
          </mc:Choice>
          <mc:Fallback>
            <w:pict>
              <v:line id="Shape 35" o:spid="_x0000_s1026" o:spt="20" style="position:absolute;left:0pt;margin-left:10.7pt;margin-top:-0.65pt;height:0pt;width:472.4pt;z-index:-251649024;mso-width-relative:page;mso-height-relative:page;" fillcolor="#FFFFFF" filled="t" stroked="t" coordsize="21600,21600" o:allowincell="f" o:gfxdata="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">
                <v:fill on="t" focussize="0,0"/>
                <v:stroke weight="0.72pt" color="#000000" miterlimit="8" joinstyle="miter"/>
                <v:imagedata o:title=""/>
                <o:lock v:ext="edit" aspectratio="f"/>
              </v:line>
            </w:pict>
          </mc:Fallback>
        </mc:AlternateContent>
      </w:r>
    </w:p>
    <w:p>
      <w:pPr>
        <w:tabs>
          <w:tab w:val="left" w:pos="680"/>
        </w:tabs>
        <w:rPr>
          <w:rFonts w:eastAsia="Times New Roman"/>
          <w:b/>
          <w:bCs/>
          <w:lang w:eastAsia="ru-RU"/>
        </w:rPr>
      </w:pPr>
      <w:r>
        <w:rPr>
          <w:rFonts w:eastAsia="Times New Roman"/>
          <w:b/>
          <w:bCs/>
          <w:lang w:eastAsia="ru-RU"/>
        </w:rPr>
        <w:t>Время выполнения варианта проверочной работы</w:t>
      </w:r>
    </w:p>
    <w:p>
      <w:pPr>
        <w:spacing w:line="2" w:lineRule="exact"/>
        <w:rPr>
          <w:rFonts w:eastAsiaTheme="minorEastAsia"/>
          <w:sz w:val="20"/>
          <w:szCs w:val="20"/>
          <w:lang w:eastAsia="ru-RU"/>
        </w:rPr>
      </w:pPr>
    </w:p>
    <w:p>
      <w:pPr>
        <w:spacing w:line="270" w:lineRule="auto"/>
        <w:rPr>
          <w:rFonts w:eastAsiaTheme="minorEastAsia"/>
          <w:sz w:val="20"/>
          <w:szCs w:val="20"/>
          <w:lang w:eastAsia="ru-RU"/>
        </w:rPr>
      </w:pPr>
      <w:r>
        <w:rPr>
          <w:rFonts w:eastAsia="Times New Roman"/>
          <w:lang w:eastAsia="ru-RU"/>
        </w:rPr>
        <w:t>На выполнение проверочной работы по предмету "Окружающий мир" дается 45 минут.</w:t>
      </w:r>
    </w:p>
    <w:p>
      <w:pPr>
        <w:rPr>
          <w:b/>
          <w:color w:val="00B050"/>
          <w:u w:val="single"/>
        </w:rPr>
      </w:pPr>
    </w:p>
    <w:p>
      <w:pPr>
        <w:rPr>
          <w:b/>
          <w:color w:val="00B050"/>
          <w:u w:val="single"/>
        </w:rPr>
      </w:pPr>
      <w:r>
        <w:rPr>
          <w:b/>
          <w:color w:val="00B050"/>
          <w:u w:val="single"/>
        </w:rPr>
        <w:br w:type="page"/>
      </w:r>
    </w:p>
    <w:p>
      <w:pPr>
        <w:rPr>
          <w:b/>
          <w:color w:val="00B050"/>
          <w:u w:val="single"/>
        </w:rPr>
      </w:pPr>
      <w:r>
        <w:rPr>
          <w:b/>
          <w:color w:val="00B050"/>
          <w:u w:val="single"/>
        </w:rPr>
        <w:t>Изобразительное искусство</w:t>
      </w:r>
    </w:p>
    <w:p>
      <w:r>
        <w:rPr>
          <w:rFonts w:eastAsia="Times New Roman"/>
          <w:color w:val="000000"/>
        </w:rPr>
        <w:t>Промежуточной аттестации проводится с целью определения уровня подготовки обучающихся 4 класса.</w:t>
      </w:r>
    </w:p>
    <w:p>
      <w:pPr>
        <w:autoSpaceDE w:val="0"/>
        <w:autoSpaceDN w:val="0"/>
        <w:adjustRightInd w:val="0"/>
        <w:rPr>
          <w:color w:val="000000"/>
        </w:rPr>
      </w:pPr>
      <w:r>
        <w:rPr>
          <w:b/>
          <w:bCs/>
        </w:rPr>
        <w:t>Характеристика работы:</w:t>
      </w:r>
      <w:r>
        <w:rPr>
          <w:b/>
          <w:bCs/>
          <w:color w:val="000000"/>
        </w:rPr>
        <w:t xml:space="preserve"> </w:t>
      </w:r>
      <w:r>
        <w:rPr>
          <w:color w:val="000000"/>
        </w:rPr>
        <w:t>Работа состоит из трех частей.  Часть А – ( базовый уровень)</w:t>
      </w:r>
    </w:p>
    <w:p>
      <w:pPr>
        <w:autoSpaceDE w:val="0"/>
        <w:autoSpaceDN w:val="0"/>
        <w:adjustRightInd w:val="0"/>
        <w:rPr>
          <w:color w:val="000000"/>
        </w:rPr>
      </w:pPr>
      <w:r>
        <w:rPr>
          <w:color w:val="000000"/>
        </w:rPr>
        <w:t>теоретическая - задания с выбором одного правильного ответа (№№1-7), часть Б- на</w:t>
      </w:r>
    </w:p>
    <w:p>
      <w:pPr>
        <w:autoSpaceDE w:val="0"/>
        <w:autoSpaceDN w:val="0"/>
        <w:adjustRightInd w:val="0"/>
        <w:rPr>
          <w:color w:val="000000"/>
        </w:rPr>
      </w:pPr>
      <w:r>
        <w:rPr>
          <w:color w:val="000000"/>
        </w:rPr>
        <w:t>применение знаний (повышенный) (№№8,9), часть С – практическое - выполнение творческого практического задания.</w:t>
      </w:r>
    </w:p>
    <w:p>
      <w:pPr>
        <w:shd w:val="clear" w:color="auto" w:fill="FFFFFF"/>
        <w:rPr>
          <w:rFonts w:eastAsia="Times New Roman"/>
          <w:color w:val="000000"/>
        </w:rPr>
      </w:pPr>
      <w:r>
        <w:rPr>
          <w:rFonts w:eastAsia="Times New Roman"/>
          <w:color w:val="000000"/>
        </w:rPr>
        <w:t xml:space="preserve">ВО – задание с выбором ответа, РО – задание с развёрнутым ответом, Б – задание базового уровня сложности, П – задание повышенного уровня сложности, </w:t>
      </w:r>
    </w:p>
    <w:p>
      <w:pPr>
        <w:rPr>
          <w:bCs/>
        </w:rPr>
      </w:pPr>
      <w:r>
        <w:rPr>
          <w:bCs/>
        </w:rPr>
        <w:t>Время работы - 40 минут.</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5918"/>
        <w:gridCol w:w="10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r>
              <w:rPr>
                <w:rFonts w:ascii="Times New Roman" w:hAnsi="Times New Roman" w:cs="Times New Roman" w:eastAsiaTheme="minorEastAsia"/>
                <w:b/>
                <w:bCs/>
                <w:sz w:val="28"/>
                <w:szCs w:val="28"/>
                <w:lang w:eastAsia="ru-RU"/>
              </w:rPr>
              <w:t>Раздел</w:t>
            </w:r>
          </w:p>
        </w:tc>
        <w:tc>
          <w:tcPr>
            <w:tcW w:w="5918" w:type="dxa"/>
          </w:tcPr>
          <w:p>
            <w:pPr>
              <w:autoSpaceDE w:val="0"/>
              <w:autoSpaceDN w:val="0"/>
              <w:adjustRightInd w:val="0"/>
              <w:rPr>
                <w:rFonts w:ascii="Times New Roman" w:hAnsi="Times New Roman" w:cs="Times New Roman" w:eastAsiaTheme="minorEastAsia"/>
                <w:b/>
                <w:bCs/>
                <w:sz w:val="28"/>
                <w:szCs w:val="28"/>
                <w:lang w:eastAsia="ru-RU"/>
              </w:rPr>
            </w:pPr>
            <w:r>
              <w:rPr>
                <w:rFonts w:ascii="Times New Roman" w:hAnsi="Times New Roman" w:cs="Times New Roman" w:eastAsiaTheme="minorEastAsia"/>
                <w:b/>
                <w:bCs/>
                <w:sz w:val="28"/>
                <w:szCs w:val="28"/>
                <w:lang w:eastAsia="ru-RU"/>
              </w:rPr>
              <w:t>Элементы содержания, проверяемые заданиями КИМ</w:t>
            </w:r>
          </w:p>
        </w:tc>
        <w:tc>
          <w:tcPr>
            <w:tcW w:w="1099" w:type="dxa"/>
          </w:tcPr>
          <w:p>
            <w:pPr>
              <w:autoSpaceDE w:val="0"/>
              <w:autoSpaceDN w:val="0"/>
              <w:adjustRightInd w:val="0"/>
              <w:rPr>
                <w:rFonts w:ascii="Times New Roman" w:hAnsi="Times New Roman" w:cs="Times New Roman" w:eastAsiaTheme="minorEastAsia"/>
                <w:b/>
                <w:bCs/>
                <w:sz w:val="28"/>
                <w:szCs w:val="28"/>
                <w:lang w:eastAsia="ru-RU"/>
              </w:rPr>
            </w:pPr>
            <w:r>
              <w:rPr>
                <w:rFonts w:ascii="Times New Roman" w:hAnsi="Times New Roman" w:cs="Times New Roman" w:eastAsiaTheme="minorEastAsia"/>
                <w:b/>
                <w:bCs/>
                <w:sz w:val="28"/>
                <w:szCs w:val="28"/>
                <w:lang w:eastAsia="ru-RU"/>
              </w:rPr>
              <w:t>Номер задания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8" w:type="dxa"/>
            <w:gridSpan w:val="3"/>
          </w:tcPr>
          <w:p>
            <w:pPr>
              <w:autoSpaceDE w:val="0"/>
              <w:autoSpaceDN w:val="0"/>
              <w:adjustRightInd w:val="0"/>
              <w:rPr>
                <w:rFonts w:ascii="Times New Roman" w:hAnsi="Times New Roman" w:cs="Times New Roman" w:eastAsiaTheme="minorEastAsia"/>
                <w:b/>
                <w:bCs/>
                <w:sz w:val="28"/>
                <w:szCs w:val="28"/>
                <w:lang w:eastAsia="ru-RU"/>
              </w:rPr>
            </w:pPr>
            <w:r>
              <w:rPr>
                <w:rFonts w:ascii="Times New Roman" w:hAnsi="Times New Roman" w:cs="Times New Roman" w:eastAsiaTheme="minorEastAsia"/>
                <w:b/>
                <w:bCs/>
                <w:sz w:val="28"/>
                <w:szCs w:val="28"/>
                <w:lang w:eastAsia="ru-RU"/>
              </w:rPr>
              <w:t>1. Истоки родного искусства</w:t>
            </w:r>
            <w:r>
              <w:rPr>
                <w:rFonts w:ascii="Times New Roman" w:hAnsi="Times New Roman" w:cs="Times New Roman" w:eastAsiaTheme="minorEastAsia"/>
                <w:bCs/>
                <w:sz w:val="28"/>
                <w:szCs w:val="28"/>
                <w:lang w:eastAsia="ru-RU"/>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Художественные материалы</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Художественные материалы</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Что такое пейзаж</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
                <w:bCs/>
                <w:sz w:val="28"/>
                <w:szCs w:val="28"/>
                <w:lang w:eastAsia="ru-RU"/>
              </w:rPr>
              <w:t>Ж</w:t>
            </w:r>
            <w:r>
              <w:rPr>
                <w:rFonts w:ascii="Times New Roman" w:hAnsi="Times New Roman" w:cs="Times New Roman" w:eastAsiaTheme="minorEastAsia"/>
                <w:bCs/>
                <w:sz w:val="28"/>
                <w:szCs w:val="28"/>
                <w:lang w:eastAsia="ru-RU"/>
              </w:rPr>
              <w:t>анры искусства</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8" w:type="dxa"/>
            <w:gridSpan w:val="3"/>
          </w:tcPr>
          <w:p>
            <w:pPr>
              <w:autoSpaceDE w:val="0"/>
              <w:autoSpaceDN w:val="0"/>
              <w:adjustRightInd w:val="0"/>
              <w:rPr>
                <w:rFonts w:ascii="Times New Roman" w:hAnsi="Times New Roman" w:cs="Times New Roman" w:eastAsiaTheme="minorEastAsia"/>
                <w:b/>
                <w:bCs/>
                <w:sz w:val="28"/>
                <w:szCs w:val="28"/>
                <w:lang w:eastAsia="ru-RU"/>
              </w:rPr>
            </w:pPr>
            <w:r>
              <w:rPr>
                <w:rFonts w:ascii="Times New Roman" w:hAnsi="Times New Roman" w:cs="Times New Roman" w:eastAsiaTheme="minorEastAsia"/>
                <w:b/>
                <w:bCs/>
                <w:sz w:val="28"/>
                <w:szCs w:val="28"/>
                <w:lang w:eastAsia="ru-RU"/>
              </w:rPr>
              <w:t>2. Древние города нашей земли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Узорочье теремов</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Древние соборы</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8" w:type="dxa"/>
            <w:gridSpan w:val="3"/>
          </w:tcPr>
          <w:p>
            <w:pPr>
              <w:autoSpaceDE w:val="0"/>
              <w:autoSpaceDN w:val="0"/>
              <w:adjustRightInd w:val="0"/>
              <w:rPr>
                <w:rFonts w:ascii="Times New Roman" w:hAnsi="Times New Roman" w:cs="Times New Roman" w:eastAsiaTheme="minorEastAsia"/>
                <w:b/>
                <w:bCs/>
                <w:sz w:val="28"/>
                <w:szCs w:val="28"/>
                <w:lang w:eastAsia="ru-RU"/>
              </w:rPr>
            </w:pPr>
            <w:r>
              <w:rPr>
                <w:rFonts w:ascii="Times New Roman" w:hAnsi="Times New Roman" w:cs="Times New Roman" w:eastAsiaTheme="minorEastAsia"/>
                <w:b/>
                <w:bCs/>
                <w:sz w:val="28"/>
                <w:szCs w:val="28"/>
                <w:lang w:eastAsia="ru-RU"/>
              </w:rPr>
              <w:t>3. Каждый народ – художник.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Европейские города Средневековья</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Древняя Эллада</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Страна восходящего солнца</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8" w:type="dxa"/>
            <w:gridSpan w:val="3"/>
          </w:tcPr>
          <w:p>
            <w:pPr>
              <w:autoSpaceDE w:val="0"/>
              <w:autoSpaceDN w:val="0"/>
              <w:adjustRightInd w:val="0"/>
              <w:rPr>
                <w:rFonts w:ascii="Times New Roman" w:hAnsi="Times New Roman" w:cs="Times New Roman" w:eastAsiaTheme="minorEastAsia"/>
                <w:b/>
                <w:bCs/>
                <w:sz w:val="28"/>
                <w:szCs w:val="28"/>
                <w:lang w:eastAsia="ru-RU"/>
              </w:rPr>
            </w:pPr>
            <w:r>
              <w:rPr>
                <w:rFonts w:ascii="Times New Roman" w:hAnsi="Times New Roman" w:cs="Times New Roman" w:eastAsiaTheme="minorEastAsia"/>
                <w:b/>
                <w:bCs/>
                <w:sz w:val="28"/>
                <w:szCs w:val="28"/>
                <w:lang w:eastAsia="ru-RU"/>
              </w:rPr>
              <w:t>4. Искусство объединяет народы.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1" w:type="dxa"/>
          </w:tcPr>
          <w:p>
            <w:pPr>
              <w:autoSpaceDE w:val="0"/>
              <w:autoSpaceDN w:val="0"/>
              <w:adjustRightInd w:val="0"/>
              <w:rPr>
                <w:rFonts w:ascii="Times New Roman" w:hAnsi="Times New Roman" w:cs="Times New Roman" w:eastAsiaTheme="minorEastAsia"/>
                <w:b/>
                <w:bCs/>
                <w:sz w:val="28"/>
                <w:szCs w:val="28"/>
                <w:lang w:eastAsia="ru-RU"/>
              </w:rPr>
            </w:pPr>
          </w:p>
        </w:tc>
        <w:tc>
          <w:tcPr>
            <w:tcW w:w="5918"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Сопереживание</w:t>
            </w:r>
          </w:p>
        </w:tc>
        <w:tc>
          <w:tcPr>
            <w:tcW w:w="1099" w:type="dxa"/>
          </w:tcPr>
          <w:p>
            <w:pPr>
              <w:autoSpaceDE w:val="0"/>
              <w:autoSpaceDN w:val="0"/>
              <w:adjustRightInd w:val="0"/>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10</w:t>
            </w:r>
          </w:p>
        </w:tc>
      </w:tr>
    </w:tbl>
    <w:p>
      <w:pPr>
        <w:autoSpaceDE w:val="0"/>
        <w:autoSpaceDN w:val="0"/>
        <w:adjustRightInd w:val="0"/>
        <w:rPr>
          <w:b/>
          <w:bCs/>
        </w:rPr>
      </w:pPr>
      <w:r>
        <w:rPr>
          <w:b/>
          <w:bCs/>
        </w:rPr>
        <w:t>Критерии оценивания:</w:t>
      </w:r>
    </w:p>
    <w:p>
      <w:pPr>
        <w:autoSpaceDE w:val="0"/>
        <w:autoSpaceDN w:val="0"/>
        <w:adjustRightInd w:val="0"/>
        <w:rPr>
          <w:color w:val="333333"/>
        </w:rPr>
      </w:pPr>
      <w:r>
        <w:rPr>
          <w:color w:val="333333"/>
        </w:rPr>
        <w:t>Часть А – тест с выбором одного правильного ответа (№1-6) оценивается в 1 б;</w:t>
      </w:r>
    </w:p>
    <w:p>
      <w:pPr>
        <w:autoSpaceDE w:val="0"/>
        <w:autoSpaceDN w:val="0"/>
        <w:adjustRightInd w:val="0"/>
        <w:rPr>
          <w:color w:val="333333"/>
        </w:rPr>
      </w:pPr>
      <w:r>
        <w:rPr>
          <w:color w:val="333333"/>
        </w:rPr>
        <w:t>7- определить, что является лишним в перечне характерных понятий разных культур</w:t>
      </w:r>
    </w:p>
    <w:p>
      <w:pPr>
        <w:autoSpaceDE w:val="0"/>
        <w:autoSpaceDN w:val="0"/>
        <w:adjustRightInd w:val="0"/>
        <w:rPr>
          <w:color w:val="333333"/>
        </w:rPr>
      </w:pPr>
      <w:r>
        <w:rPr>
          <w:color w:val="333333"/>
        </w:rPr>
        <w:t>оценивается по 1 б за правильный ответ.</w:t>
      </w:r>
    </w:p>
    <w:p>
      <w:pPr>
        <w:autoSpaceDE w:val="0"/>
        <w:autoSpaceDN w:val="0"/>
        <w:adjustRightInd w:val="0"/>
        <w:rPr>
          <w:color w:val="333333"/>
        </w:rPr>
      </w:pPr>
      <w:r>
        <w:rPr>
          <w:color w:val="333333"/>
        </w:rPr>
        <w:t>Часть Б -установление соответствия (№8,9) оценивается в 2 балла,  если верны все позиции, в 1 балл, если одна ошибка.</w:t>
      </w:r>
    </w:p>
    <w:p>
      <w:pPr>
        <w:autoSpaceDE w:val="0"/>
        <w:autoSpaceDN w:val="0"/>
        <w:adjustRightInd w:val="0"/>
        <w:rPr>
          <w:color w:val="333333"/>
        </w:rPr>
      </w:pPr>
      <w:r>
        <w:rPr>
          <w:color w:val="333333"/>
        </w:rPr>
        <w:t xml:space="preserve">Итого- максимальное количество баллов- </w:t>
      </w:r>
      <w:r>
        <w:rPr>
          <w:b/>
          <w:bCs/>
          <w:color w:val="333333"/>
        </w:rPr>
        <w:t>12</w:t>
      </w:r>
      <w:r>
        <w:rPr>
          <w:color w:val="333333"/>
        </w:rPr>
        <w:t>.</w:t>
      </w:r>
    </w:p>
    <w:p>
      <w:pPr>
        <w:autoSpaceDE w:val="0"/>
        <w:autoSpaceDN w:val="0"/>
        <w:adjustRightInd w:val="0"/>
        <w:rPr>
          <w:color w:val="000000"/>
        </w:rPr>
      </w:pPr>
      <w:r>
        <w:rPr>
          <w:color w:val="000000"/>
        </w:rPr>
        <w:t xml:space="preserve"> Часть С –практическое творческое задание. </w:t>
      </w:r>
    </w:p>
    <w:p>
      <w:pPr>
        <w:autoSpaceDE w:val="0"/>
        <w:autoSpaceDN w:val="0"/>
        <w:adjustRightInd w:val="0"/>
        <w:rPr>
          <w:color w:val="000000"/>
        </w:rPr>
      </w:pPr>
      <w:r>
        <w:rPr>
          <w:color w:val="000000"/>
        </w:rPr>
        <w:t>1б – работа выполнена в альбоме;</w:t>
      </w:r>
    </w:p>
    <w:p>
      <w:pPr>
        <w:autoSpaceDE w:val="0"/>
        <w:autoSpaceDN w:val="0"/>
        <w:adjustRightInd w:val="0"/>
        <w:rPr>
          <w:color w:val="333333"/>
        </w:rPr>
      </w:pPr>
      <w:r>
        <w:rPr>
          <w:color w:val="000000"/>
        </w:rPr>
        <w:t xml:space="preserve">2б – </w:t>
      </w:r>
      <w:r>
        <w:rPr>
          <w:color w:val="333333"/>
        </w:rPr>
        <w:t>композиционная организация изображения в листе (размер, расположение);</w:t>
      </w:r>
    </w:p>
    <w:p>
      <w:pPr>
        <w:autoSpaceDE w:val="0"/>
        <w:autoSpaceDN w:val="0"/>
        <w:adjustRightInd w:val="0"/>
        <w:rPr>
          <w:color w:val="333333"/>
        </w:rPr>
      </w:pPr>
      <w:r>
        <w:rPr>
          <w:color w:val="333333"/>
        </w:rPr>
        <w:t>2б - построение формы, передача пропорций;</w:t>
      </w:r>
    </w:p>
    <w:p>
      <w:pPr>
        <w:autoSpaceDE w:val="0"/>
        <w:autoSpaceDN w:val="0"/>
        <w:adjustRightInd w:val="0"/>
        <w:rPr>
          <w:color w:val="333333"/>
        </w:rPr>
      </w:pPr>
      <w:r>
        <w:rPr>
          <w:color w:val="333333"/>
        </w:rPr>
        <w:t>2б - умение использовать цвет при создании композиции;</w:t>
      </w:r>
    </w:p>
    <w:p>
      <w:pPr>
        <w:autoSpaceDE w:val="0"/>
        <w:autoSpaceDN w:val="0"/>
        <w:adjustRightInd w:val="0"/>
        <w:rPr>
          <w:color w:val="333333"/>
        </w:rPr>
      </w:pPr>
      <w:r>
        <w:rPr>
          <w:color w:val="333333"/>
        </w:rPr>
        <w:t>3б - оригинальность композиции</w:t>
      </w:r>
    </w:p>
    <w:p>
      <w:pPr>
        <w:autoSpaceDE w:val="0"/>
        <w:autoSpaceDN w:val="0"/>
        <w:adjustRightInd w:val="0"/>
        <w:rPr>
          <w:b/>
          <w:bCs/>
          <w:color w:val="333333"/>
        </w:rPr>
      </w:pPr>
      <w:r>
        <w:rPr>
          <w:color w:val="333333"/>
        </w:rPr>
        <w:t xml:space="preserve">Итого: </w:t>
      </w:r>
      <w:r>
        <w:rPr>
          <w:b/>
          <w:bCs/>
          <w:color w:val="333333"/>
        </w:rPr>
        <w:t>10 баллов.</w:t>
      </w:r>
    </w:p>
    <w:p>
      <w:pPr>
        <w:autoSpaceDE w:val="0"/>
        <w:autoSpaceDN w:val="0"/>
        <w:adjustRightInd w:val="0"/>
        <w:rPr>
          <w:b/>
          <w:bCs/>
          <w:color w:val="333333"/>
        </w:rPr>
      </w:pPr>
      <w:r>
        <w:rPr>
          <w:b/>
          <w:bCs/>
          <w:color w:val="333333"/>
        </w:rPr>
        <w:t>Максимальный балл за правильно выполненную работу – 22 балла.</w:t>
      </w:r>
    </w:p>
    <w:p>
      <w:pPr>
        <w:autoSpaceDE w:val="0"/>
        <w:autoSpaceDN w:val="0"/>
        <w:adjustRightInd w:val="0"/>
        <w:rPr>
          <w:color w:val="333333"/>
        </w:rPr>
      </w:pPr>
      <w:r>
        <w:rPr>
          <w:color w:val="333333"/>
        </w:rPr>
        <w:t>Выставление оценки за работу:</w:t>
      </w:r>
    </w:p>
    <w:p>
      <w:pPr>
        <w:autoSpaceDE w:val="0"/>
        <w:autoSpaceDN w:val="0"/>
        <w:adjustRightInd w:val="0"/>
        <w:rPr>
          <w:b/>
          <w:bCs/>
          <w:color w:val="333333"/>
        </w:rPr>
      </w:pPr>
      <w:r>
        <w:rPr>
          <w:b/>
          <w:bCs/>
          <w:color w:val="333333"/>
        </w:rPr>
        <w:t>Оценка «5» - 22-21 б;</w:t>
      </w:r>
    </w:p>
    <w:p>
      <w:pPr>
        <w:autoSpaceDE w:val="0"/>
        <w:autoSpaceDN w:val="0"/>
        <w:adjustRightInd w:val="0"/>
        <w:rPr>
          <w:b/>
          <w:bCs/>
          <w:color w:val="333333"/>
        </w:rPr>
      </w:pPr>
      <w:r>
        <w:rPr>
          <w:b/>
          <w:bCs/>
          <w:color w:val="333333"/>
        </w:rPr>
        <w:t>Оценка «4» - 20- 15 б;</w:t>
      </w:r>
    </w:p>
    <w:p>
      <w:pPr>
        <w:autoSpaceDE w:val="0"/>
        <w:autoSpaceDN w:val="0"/>
        <w:adjustRightInd w:val="0"/>
        <w:rPr>
          <w:b/>
          <w:bCs/>
          <w:color w:val="333333"/>
        </w:rPr>
      </w:pPr>
      <w:r>
        <w:rPr>
          <w:b/>
          <w:bCs/>
          <w:color w:val="333333"/>
        </w:rPr>
        <w:t>Оценка «3» - 14 – 11 б;</w:t>
      </w:r>
    </w:p>
    <w:p>
      <w:pPr>
        <w:rPr>
          <w:b/>
          <w:bCs/>
          <w:color w:val="333333"/>
        </w:rPr>
      </w:pPr>
      <w:r>
        <w:rPr>
          <w:b/>
          <w:bCs/>
          <w:color w:val="333333"/>
        </w:rPr>
        <w:t>Оценка «2» - менее 10 б</w:t>
      </w:r>
    </w:p>
    <w:p>
      <w:pPr>
        <w:rPr>
          <w:b/>
          <w:bCs/>
          <w:color w:val="333333"/>
        </w:rPr>
      </w:pPr>
      <w:r>
        <w:rPr>
          <w:b/>
          <w:bCs/>
          <w:color w:val="333333"/>
        </w:rPr>
        <w:t>Варианты КИМ.      Часть А.</w:t>
      </w:r>
    </w:p>
    <w:p>
      <w:pPr>
        <w:autoSpaceDE w:val="0"/>
        <w:autoSpaceDN w:val="0"/>
        <w:adjustRightInd w:val="0"/>
        <w:rPr>
          <w:b/>
          <w:bCs/>
          <w:color w:val="000000"/>
        </w:rPr>
      </w:pPr>
      <w:r>
        <w:rPr>
          <w:b/>
          <w:bCs/>
          <w:color w:val="000000"/>
        </w:rPr>
        <w:t>1. Что тебе потребуется для выполнения разнообразных творческих заданий на уроках ИЗО?</w:t>
      </w:r>
    </w:p>
    <w:p>
      <w:pPr>
        <w:autoSpaceDE w:val="0"/>
        <w:autoSpaceDN w:val="0"/>
        <w:adjustRightInd w:val="0"/>
        <w:rPr>
          <w:b/>
          <w:bCs/>
          <w:color w:val="000000"/>
        </w:rPr>
      </w:pPr>
      <w:r>
        <w:rPr>
          <w:b/>
          <w:bCs/>
          <w:color w:val="000000"/>
        </w:rPr>
        <w:t>2. Коллаж – это</w:t>
      </w:r>
    </w:p>
    <w:p>
      <w:pPr>
        <w:autoSpaceDE w:val="0"/>
        <w:autoSpaceDN w:val="0"/>
        <w:adjustRightInd w:val="0"/>
        <w:rPr>
          <w:color w:val="000000"/>
        </w:rPr>
      </w:pPr>
      <w:r>
        <w:rPr>
          <w:color w:val="000000"/>
        </w:rPr>
        <w:t>а) искусство красивого и выразительного письма;</w:t>
      </w:r>
    </w:p>
    <w:p>
      <w:pPr>
        <w:autoSpaceDE w:val="0"/>
        <w:autoSpaceDN w:val="0"/>
        <w:adjustRightInd w:val="0"/>
        <w:rPr>
          <w:color w:val="000000"/>
        </w:rPr>
      </w:pPr>
      <w:r>
        <w:rPr>
          <w:color w:val="000000"/>
        </w:rPr>
        <w:t>б) изображение ежедневной бытовой жизни на греческих вазах;</w:t>
      </w:r>
    </w:p>
    <w:p>
      <w:pPr>
        <w:autoSpaceDE w:val="0"/>
        <w:autoSpaceDN w:val="0"/>
        <w:adjustRightInd w:val="0"/>
        <w:rPr>
          <w:color w:val="000000"/>
        </w:rPr>
      </w:pPr>
      <w:r>
        <w:rPr>
          <w:color w:val="000000"/>
        </w:rPr>
        <w:t>в) совмещение различных материалов в одной работе путем наклеивания.</w:t>
      </w:r>
    </w:p>
    <w:p>
      <w:pPr>
        <w:autoSpaceDE w:val="0"/>
        <w:autoSpaceDN w:val="0"/>
        <w:adjustRightInd w:val="0"/>
        <w:rPr>
          <w:b/>
          <w:bCs/>
          <w:iCs/>
          <w:color w:val="000000"/>
        </w:rPr>
      </w:pPr>
      <w:r>
        <w:rPr>
          <w:b/>
          <w:bCs/>
          <w:iCs/>
          <w:color w:val="000000"/>
        </w:rPr>
        <w:t>3. Что такое пейзаж?</w:t>
      </w:r>
    </w:p>
    <w:p>
      <w:pPr>
        <w:autoSpaceDE w:val="0"/>
        <w:autoSpaceDN w:val="0"/>
        <w:adjustRightInd w:val="0"/>
        <w:rPr>
          <w:color w:val="000000"/>
        </w:rPr>
      </w:pPr>
      <w:r>
        <w:rPr>
          <w:color w:val="000000"/>
        </w:rPr>
        <w:t>а) изображение природы;</w:t>
      </w:r>
    </w:p>
    <w:p>
      <w:pPr>
        <w:autoSpaceDE w:val="0"/>
        <w:autoSpaceDN w:val="0"/>
        <w:adjustRightInd w:val="0"/>
        <w:rPr>
          <w:color w:val="000000"/>
        </w:rPr>
      </w:pPr>
      <w:r>
        <w:rPr>
          <w:color w:val="000000"/>
        </w:rPr>
        <w:t>б) изображение человека в полный рост;</w:t>
      </w:r>
    </w:p>
    <w:p>
      <w:pPr>
        <w:autoSpaceDE w:val="0"/>
        <w:autoSpaceDN w:val="0"/>
        <w:adjustRightInd w:val="0"/>
        <w:rPr>
          <w:color w:val="000000"/>
        </w:rPr>
      </w:pPr>
      <w:r>
        <w:rPr>
          <w:color w:val="000000"/>
        </w:rPr>
        <w:t>в) изображение внешнего облика и внутреннего мира человека.</w:t>
      </w:r>
    </w:p>
    <w:p>
      <w:pPr>
        <w:autoSpaceDE w:val="0"/>
        <w:autoSpaceDN w:val="0"/>
        <w:adjustRightInd w:val="0"/>
        <w:rPr>
          <w:b/>
          <w:bCs/>
          <w:iCs/>
          <w:color w:val="000000"/>
        </w:rPr>
      </w:pPr>
      <w:r>
        <w:rPr>
          <w:b/>
          <w:bCs/>
          <w:iCs/>
          <w:color w:val="000000"/>
        </w:rPr>
        <w:t>4. Витраж – это</w:t>
      </w:r>
    </w:p>
    <w:p>
      <w:pPr>
        <w:autoSpaceDE w:val="0"/>
        <w:autoSpaceDN w:val="0"/>
        <w:adjustRightInd w:val="0"/>
        <w:rPr>
          <w:color w:val="000000"/>
        </w:rPr>
      </w:pPr>
      <w:r>
        <w:rPr>
          <w:color w:val="000000"/>
        </w:rPr>
        <w:t>а) каменная скульптура;</w:t>
      </w:r>
    </w:p>
    <w:p>
      <w:pPr>
        <w:autoSpaceDE w:val="0"/>
        <w:autoSpaceDN w:val="0"/>
        <w:adjustRightInd w:val="0"/>
        <w:rPr>
          <w:color w:val="000000"/>
        </w:rPr>
      </w:pPr>
      <w:r>
        <w:rPr>
          <w:color w:val="000000"/>
        </w:rPr>
        <w:t>б) древний деревянный храм;</w:t>
      </w:r>
    </w:p>
    <w:p>
      <w:pPr>
        <w:autoSpaceDE w:val="0"/>
        <w:autoSpaceDN w:val="0"/>
        <w:adjustRightInd w:val="0"/>
        <w:rPr>
          <w:color w:val="000000"/>
        </w:rPr>
      </w:pPr>
      <w:r>
        <w:rPr>
          <w:color w:val="000000"/>
        </w:rPr>
        <w:t>в) цветные стекла, заполнившие пространство окна.</w:t>
      </w:r>
    </w:p>
    <w:p>
      <w:pPr>
        <w:autoSpaceDE w:val="0"/>
        <w:autoSpaceDN w:val="0"/>
        <w:adjustRightInd w:val="0"/>
        <w:rPr>
          <w:b/>
          <w:bCs/>
          <w:iCs/>
          <w:color w:val="000000"/>
        </w:rPr>
      </w:pPr>
      <w:r>
        <w:rPr>
          <w:b/>
          <w:bCs/>
          <w:iCs/>
          <w:color w:val="000000"/>
        </w:rPr>
        <w:t>5. Изразцы – это</w:t>
      </w:r>
    </w:p>
    <w:p>
      <w:pPr>
        <w:autoSpaceDE w:val="0"/>
        <w:autoSpaceDN w:val="0"/>
        <w:adjustRightInd w:val="0"/>
        <w:rPr>
          <w:color w:val="000000"/>
        </w:rPr>
      </w:pPr>
      <w:r>
        <w:rPr>
          <w:color w:val="000000"/>
        </w:rPr>
        <w:t>а) торжественно украшенный вход;</w:t>
      </w:r>
    </w:p>
    <w:p>
      <w:pPr>
        <w:autoSpaceDE w:val="0"/>
        <w:autoSpaceDN w:val="0"/>
        <w:adjustRightInd w:val="0"/>
        <w:rPr>
          <w:color w:val="000000"/>
        </w:rPr>
      </w:pPr>
      <w:r>
        <w:rPr>
          <w:color w:val="000000"/>
        </w:rPr>
        <w:t>б) яркие, цветные и блестящие керамические плитки;</w:t>
      </w:r>
    </w:p>
    <w:p>
      <w:pPr>
        <w:autoSpaceDE w:val="0"/>
        <w:autoSpaceDN w:val="0"/>
        <w:adjustRightInd w:val="0"/>
        <w:rPr>
          <w:color w:val="000000"/>
        </w:rPr>
      </w:pPr>
      <w:r>
        <w:rPr>
          <w:color w:val="000000"/>
        </w:rPr>
        <w:t>в) ряд скрепленных друг с другом бревен.</w:t>
      </w:r>
    </w:p>
    <w:p>
      <w:pPr>
        <w:autoSpaceDE w:val="0"/>
        <w:autoSpaceDN w:val="0"/>
        <w:adjustRightInd w:val="0"/>
        <w:rPr>
          <w:b/>
          <w:bCs/>
          <w:color w:val="000000"/>
        </w:rPr>
      </w:pPr>
      <w:r>
        <w:rPr>
          <w:b/>
          <w:bCs/>
          <w:color w:val="000000"/>
        </w:rPr>
        <w:t>6. Что изображено на греческих вазах?</w:t>
      </w:r>
    </w:p>
    <w:p>
      <w:pPr>
        <w:autoSpaceDE w:val="0"/>
        <w:autoSpaceDN w:val="0"/>
        <w:adjustRightInd w:val="0"/>
        <w:rPr>
          <w:color w:val="000000"/>
        </w:rPr>
      </w:pPr>
      <w:r>
        <w:rPr>
          <w:color w:val="000000"/>
        </w:rPr>
        <w:t>а) цветы;</w:t>
      </w:r>
    </w:p>
    <w:p>
      <w:pPr>
        <w:autoSpaceDE w:val="0"/>
        <w:autoSpaceDN w:val="0"/>
        <w:adjustRightInd w:val="0"/>
        <w:rPr>
          <w:color w:val="000000"/>
        </w:rPr>
      </w:pPr>
      <w:r>
        <w:rPr>
          <w:color w:val="000000"/>
        </w:rPr>
        <w:t>б) ежедневная бытовая жизнь греков;</w:t>
      </w:r>
    </w:p>
    <w:p>
      <w:pPr>
        <w:autoSpaceDE w:val="0"/>
        <w:autoSpaceDN w:val="0"/>
        <w:adjustRightInd w:val="0"/>
        <w:rPr>
          <w:color w:val="000000"/>
        </w:rPr>
      </w:pPr>
      <w:r>
        <w:rPr>
          <w:color w:val="000000"/>
        </w:rPr>
        <w:t>в) мозаика.</w:t>
      </w:r>
    </w:p>
    <w:p>
      <w:pPr>
        <w:autoSpaceDE w:val="0"/>
        <w:autoSpaceDN w:val="0"/>
        <w:adjustRightInd w:val="0"/>
        <w:rPr>
          <w:b/>
          <w:bCs/>
          <w:iCs/>
          <w:color w:val="000000"/>
        </w:rPr>
      </w:pPr>
      <w:r>
        <w:rPr>
          <w:b/>
          <w:bCs/>
          <w:iCs/>
          <w:color w:val="000000"/>
        </w:rPr>
        <w:t xml:space="preserve"> 7. Выпиши лишнее слово в каждой строке:</w:t>
      </w:r>
    </w:p>
    <w:p>
      <w:pPr>
        <w:autoSpaceDE w:val="0"/>
        <w:autoSpaceDN w:val="0"/>
        <w:adjustRightInd w:val="0"/>
        <w:rPr>
          <w:color w:val="000000"/>
        </w:rPr>
      </w:pPr>
      <w:r>
        <w:rPr>
          <w:color w:val="000000"/>
        </w:rPr>
        <w:t>а) кимоно, Япония, Акрополь, пагода;</w:t>
      </w:r>
    </w:p>
    <w:p>
      <w:pPr>
        <w:autoSpaceDE w:val="0"/>
        <w:autoSpaceDN w:val="0"/>
        <w:adjustRightInd w:val="0"/>
        <w:rPr>
          <w:color w:val="000000"/>
        </w:rPr>
      </w:pPr>
      <w:r>
        <w:rPr>
          <w:color w:val="000000"/>
        </w:rPr>
        <w:t>б) иглу, чум, юрта, мечеть;</w:t>
      </w:r>
    </w:p>
    <w:p>
      <w:pPr>
        <w:autoSpaceDE w:val="0"/>
        <w:autoSpaceDN w:val="0"/>
        <w:adjustRightInd w:val="0"/>
        <w:rPr>
          <w:color w:val="000000"/>
        </w:rPr>
      </w:pPr>
      <w:r>
        <w:rPr>
          <w:color w:val="000000"/>
        </w:rPr>
        <w:t>в) готический собор, Кремль, витраж, арка</w:t>
      </w:r>
    </w:p>
    <w:p>
      <w:pPr>
        <w:autoSpaceDE w:val="0"/>
        <w:autoSpaceDN w:val="0"/>
        <w:adjustRightInd w:val="0"/>
        <w:rPr>
          <w:b/>
          <w:color w:val="000000"/>
        </w:rPr>
      </w:pPr>
      <w:r>
        <w:rPr>
          <w:b/>
          <w:color w:val="000000"/>
        </w:rPr>
        <w:t>Часть Б</w:t>
      </w:r>
    </w:p>
    <w:p>
      <w:pPr>
        <w:autoSpaceDE w:val="0"/>
        <w:autoSpaceDN w:val="0"/>
        <w:adjustRightInd w:val="0"/>
        <w:rPr>
          <w:b/>
          <w:bCs/>
          <w:iCs/>
          <w:color w:val="000000"/>
        </w:rPr>
      </w:pPr>
      <w:r>
        <w:rPr>
          <w:b/>
          <w:bCs/>
          <w:iCs/>
          <w:color w:val="000000"/>
        </w:rPr>
        <w:t>8. Установи соответствие: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5"/>
        <w:gridCol w:w="4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 w:hRule="atLeast"/>
        </w:trPr>
        <w:tc>
          <w:tcPr>
            <w:tcW w:w="4785" w:type="dxa"/>
          </w:tcPr>
          <w:p>
            <w:pPr>
              <w:autoSpaceDE w:val="0"/>
              <w:autoSpaceDN w:val="0"/>
              <w:adjustRightInd w:val="0"/>
              <w:rPr>
                <w:rFonts w:ascii="Times New Roman" w:hAnsi="Times New Roman" w:cs="Times New Roman" w:eastAsiaTheme="minorEastAsia"/>
                <w:b/>
                <w:bCs/>
                <w:i/>
                <w:iCs/>
                <w:color w:val="000000"/>
                <w:sz w:val="28"/>
                <w:szCs w:val="28"/>
                <w:lang w:eastAsia="ru-RU"/>
              </w:rPr>
            </w:pPr>
            <w:r>
              <w:rPr>
                <w:rFonts w:ascii="Times New Roman" w:hAnsi="Times New Roman" w:cs="Times New Roman" w:eastAsiaTheme="minorEastAsia"/>
                <w:b/>
                <w:color w:val="000000"/>
                <w:sz w:val="28"/>
                <w:szCs w:val="28"/>
                <w:lang w:eastAsia="ru-RU"/>
              </w:rPr>
              <w:t>Архитектурное сооружение</w:t>
            </w:r>
          </w:p>
        </w:tc>
        <w:tc>
          <w:tcPr>
            <w:tcW w:w="4786" w:type="dxa"/>
          </w:tcPr>
          <w:p>
            <w:pPr>
              <w:autoSpaceDE w:val="0"/>
              <w:autoSpaceDN w:val="0"/>
              <w:adjustRightInd w:val="0"/>
              <w:rPr>
                <w:rFonts w:ascii="Times New Roman" w:hAnsi="Times New Roman" w:cs="Times New Roman" w:eastAsiaTheme="minorEastAsia"/>
                <w:b/>
                <w:color w:val="000000"/>
                <w:sz w:val="28"/>
                <w:szCs w:val="28"/>
                <w:lang w:eastAsia="ru-RU"/>
              </w:rPr>
            </w:pPr>
            <w:r>
              <w:rPr>
                <w:rFonts w:ascii="Times New Roman" w:hAnsi="Times New Roman" w:cs="Times New Roman" w:eastAsiaTheme="minorEastAsia"/>
                <w:b/>
                <w:color w:val="000000"/>
                <w:sz w:val="28"/>
                <w:szCs w:val="28"/>
                <w:lang w:eastAsia="ru-RU"/>
              </w:rPr>
              <w:t>Элементы сооружения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autoSpaceDE w:val="0"/>
              <w:autoSpaceDN w:val="0"/>
              <w:adjustRightInd w:val="0"/>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А. ИЗБА</w:t>
            </w:r>
          </w:p>
        </w:tc>
        <w:tc>
          <w:tcPr>
            <w:tcW w:w="4786" w:type="dxa"/>
          </w:tcPr>
          <w:p>
            <w:pPr>
              <w:autoSpaceDE w:val="0"/>
              <w:autoSpaceDN w:val="0"/>
              <w:adjustRightInd w:val="0"/>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1. арка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autoSpaceDE w:val="0"/>
              <w:autoSpaceDN w:val="0"/>
              <w:adjustRightInd w:val="0"/>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Б. СОБОР</w:t>
            </w:r>
          </w:p>
        </w:tc>
        <w:tc>
          <w:tcPr>
            <w:tcW w:w="4786" w:type="dxa"/>
          </w:tcPr>
          <w:p>
            <w:pPr>
              <w:autoSpaceDE w:val="0"/>
              <w:autoSpaceDN w:val="0"/>
              <w:adjustRightInd w:val="0"/>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2. сруб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autoSpaceDE w:val="0"/>
              <w:autoSpaceDN w:val="0"/>
              <w:adjustRightInd w:val="0"/>
              <w:rPr>
                <w:rFonts w:ascii="Times New Roman" w:hAnsi="Times New Roman" w:cs="Times New Roman" w:eastAsiaTheme="minorEastAsia"/>
                <w:b/>
                <w:bCs/>
                <w:i/>
                <w:iCs/>
                <w:color w:val="000000"/>
                <w:sz w:val="28"/>
                <w:szCs w:val="28"/>
                <w:lang w:eastAsia="ru-RU"/>
              </w:rPr>
            </w:pPr>
          </w:p>
        </w:tc>
        <w:tc>
          <w:tcPr>
            <w:tcW w:w="4786" w:type="dxa"/>
          </w:tcPr>
          <w:p>
            <w:pPr>
              <w:autoSpaceDE w:val="0"/>
              <w:autoSpaceDN w:val="0"/>
              <w:adjustRightInd w:val="0"/>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3. купол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autoSpaceDE w:val="0"/>
              <w:autoSpaceDN w:val="0"/>
              <w:adjustRightInd w:val="0"/>
              <w:rPr>
                <w:rFonts w:ascii="Times New Roman" w:hAnsi="Times New Roman" w:cs="Times New Roman" w:eastAsiaTheme="minorEastAsia"/>
                <w:b/>
                <w:bCs/>
                <w:i/>
                <w:iCs/>
                <w:color w:val="000000"/>
                <w:sz w:val="28"/>
                <w:szCs w:val="28"/>
                <w:lang w:eastAsia="ru-RU"/>
              </w:rPr>
            </w:pPr>
          </w:p>
        </w:tc>
        <w:tc>
          <w:tcPr>
            <w:tcW w:w="4786" w:type="dxa"/>
          </w:tcPr>
          <w:p>
            <w:pPr>
              <w:autoSpaceDE w:val="0"/>
              <w:autoSpaceDN w:val="0"/>
              <w:adjustRightInd w:val="0"/>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4. изразцы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autoSpaceDE w:val="0"/>
              <w:autoSpaceDN w:val="0"/>
              <w:adjustRightInd w:val="0"/>
              <w:rPr>
                <w:rFonts w:ascii="Times New Roman" w:hAnsi="Times New Roman" w:cs="Times New Roman" w:eastAsiaTheme="minorEastAsia"/>
                <w:b/>
                <w:bCs/>
                <w:i/>
                <w:iCs/>
                <w:color w:val="000000"/>
                <w:sz w:val="28"/>
                <w:szCs w:val="28"/>
                <w:lang w:eastAsia="ru-RU"/>
              </w:rPr>
            </w:pPr>
          </w:p>
        </w:tc>
        <w:tc>
          <w:tcPr>
            <w:tcW w:w="4786" w:type="dxa"/>
          </w:tcPr>
          <w:p>
            <w:pPr>
              <w:autoSpaceDE w:val="0"/>
              <w:autoSpaceDN w:val="0"/>
              <w:adjustRightInd w:val="0"/>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5. наличники</w:t>
            </w:r>
          </w:p>
        </w:tc>
      </w:tr>
    </w:tbl>
    <w:p>
      <w:pPr>
        <w:autoSpaceDE w:val="0"/>
        <w:autoSpaceDN w:val="0"/>
        <w:adjustRightInd w:val="0"/>
        <w:rPr>
          <w:b/>
          <w:bCs/>
          <w:i/>
          <w:iCs/>
          <w:color w:val="000000"/>
        </w:rPr>
      </w:pPr>
      <w:r>
        <w:rPr>
          <w:b/>
          <w:bCs/>
          <w:i/>
          <w:iCs/>
          <w:color w:val="000000"/>
        </w:rPr>
        <w:t xml:space="preserve">9. </w:t>
      </w:r>
      <w:r>
        <w:rPr>
          <w:b/>
          <w:bCs/>
          <w:iCs/>
          <w:color w:val="000000"/>
        </w:rPr>
        <w:t>Установи соответствие: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5"/>
        <w:gridCol w:w="4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autoSpaceDE w:val="0"/>
              <w:autoSpaceDN w:val="0"/>
              <w:adjustRightInd w:val="0"/>
              <w:rPr>
                <w:rFonts w:ascii="Times New Roman" w:hAnsi="Times New Roman" w:cs="Times New Roman" w:eastAsiaTheme="minorEastAsia"/>
                <w:b/>
                <w:bCs/>
                <w:i/>
                <w:iCs/>
                <w:color w:val="000000"/>
                <w:sz w:val="28"/>
                <w:szCs w:val="28"/>
                <w:lang w:eastAsia="ru-RU"/>
              </w:rPr>
            </w:pPr>
            <w:r>
              <w:rPr>
                <w:rFonts w:ascii="Times New Roman" w:hAnsi="Times New Roman" w:cs="Times New Roman" w:eastAsiaTheme="minorEastAsia"/>
                <w:b/>
                <w:color w:val="000000"/>
                <w:sz w:val="28"/>
                <w:szCs w:val="28"/>
                <w:lang w:eastAsia="ru-RU"/>
              </w:rPr>
              <w:t>Жанры искусства</w:t>
            </w:r>
          </w:p>
        </w:tc>
        <w:tc>
          <w:tcPr>
            <w:tcW w:w="4786" w:type="dxa"/>
          </w:tcPr>
          <w:p>
            <w:pPr>
              <w:autoSpaceDE w:val="0"/>
              <w:autoSpaceDN w:val="0"/>
              <w:adjustRightInd w:val="0"/>
              <w:rPr>
                <w:rFonts w:ascii="Times New Roman" w:hAnsi="Times New Roman" w:cs="Times New Roman" w:eastAsiaTheme="minorEastAsia"/>
                <w:b/>
                <w:color w:val="000000"/>
                <w:sz w:val="28"/>
                <w:szCs w:val="28"/>
                <w:lang w:eastAsia="ru-RU"/>
              </w:rPr>
            </w:pPr>
            <w:r>
              <w:rPr>
                <w:rFonts w:ascii="Times New Roman" w:hAnsi="Times New Roman" w:cs="Times New Roman" w:eastAsiaTheme="minorEastAsia"/>
                <w:b/>
                <w:color w:val="000000"/>
                <w:sz w:val="28"/>
                <w:szCs w:val="28"/>
                <w:lang w:eastAsia="ru-RU"/>
              </w:rPr>
              <w:t>Произведения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autoSpaceDE w:val="0"/>
              <w:autoSpaceDN w:val="0"/>
              <w:adjustRightInd w:val="0"/>
              <w:rPr>
                <w:rFonts w:ascii="Times New Roman" w:hAnsi="Times New Roman" w:cs="Times New Roman" w:eastAsiaTheme="minorEastAsia"/>
                <w:b/>
                <w:bCs/>
                <w:i/>
                <w:iCs/>
                <w:color w:val="000000"/>
                <w:sz w:val="28"/>
                <w:szCs w:val="28"/>
                <w:lang w:eastAsia="ru-RU"/>
              </w:rPr>
            </w:pPr>
            <w:r>
              <w:rPr>
                <w:rFonts w:ascii="Times New Roman" w:hAnsi="Times New Roman" w:cs="Times New Roman" w:eastAsiaTheme="minorEastAsia"/>
                <w:color w:val="000000"/>
                <w:sz w:val="28"/>
                <w:szCs w:val="28"/>
                <w:lang w:eastAsia="ru-RU"/>
              </w:rPr>
              <w:t>ПОРТРЕТ</w:t>
            </w:r>
          </w:p>
        </w:tc>
        <w:tc>
          <w:tcPr>
            <w:tcW w:w="4786" w:type="dxa"/>
          </w:tcPr>
          <w:p>
            <w:pPr>
              <w:autoSpaceDE w:val="0"/>
              <w:autoSpaceDN w:val="0"/>
              <w:adjustRightInd w:val="0"/>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«Минин и Пожарский»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pPr>
              <w:autoSpaceDE w:val="0"/>
              <w:autoSpaceDN w:val="0"/>
              <w:adjustRightInd w:val="0"/>
              <w:rPr>
                <w:rFonts w:ascii="Times New Roman" w:hAnsi="Times New Roman" w:cs="Times New Roman" w:eastAsiaTheme="minorEastAsia"/>
                <w:b/>
                <w:bCs/>
                <w:i/>
                <w:iCs/>
                <w:color w:val="000000"/>
                <w:sz w:val="28"/>
                <w:szCs w:val="28"/>
                <w:lang w:eastAsia="ru-RU"/>
              </w:rPr>
            </w:pPr>
            <w:r>
              <w:rPr>
                <w:rFonts w:ascii="Times New Roman" w:hAnsi="Times New Roman" w:cs="Times New Roman" w:eastAsiaTheme="minorEastAsia"/>
                <w:color w:val="000000"/>
                <w:sz w:val="28"/>
                <w:szCs w:val="28"/>
                <w:lang w:eastAsia="ru-RU"/>
              </w:rPr>
              <w:t>ПЕЙЗАЖ</w:t>
            </w:r>
          </w:p>
        </w:tc>
        <w:tc>
          <w:tcPr>
            <w:tcW w:w="4786" w:type="dxa"/>
          </w:tcPr>
          <w:p>
            <w:pPr>
              <w:autoSpaceDE w:val="0"/>
              <w:autoSpaceDN w:val="0"/>
              <w:adjustRightInd w:val="0"/>
              <w:rPr>
                <w:rFonts w:ascii="Times New Roman" w:hAnsi="Times New Roman" w:cs="Times New Roman" w:eastAsiaTheme="minorEastAsia"/>
                <w:b/>
                <w:bCs/>
                <w:i/>
                <w:iCs/>
                <w:color w:val="000000"/>
                <w:sz w:val="28"/>
                <w:szCs w:val="28"/>
                <w:lang w:eastAsia="ru-RU"/>
              </w:rPr>
            </w:pPr>
            <w:r>
              <w:rPr>
                <w:rFonts w:ascii="Times New Roman" w:hAnsi="Times New Roman" w:cs="Times New Roman" w:eastAsiaTheme="minorEastAsia"/>
                <w:color w:val="000000"/>
                <w:sz w:val="28"/>
                <w:szCs w:val="28"/>
                <w:lang w:eastAsia="ru-RU"/>
              </w:rPr>
              <w:t>«Мать и дитя»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85" w:type="dxa"/>
          </w:tcPr>
          <w:p>
            <w:pPr>
              <w:autoSpaceDE w:val="0"/>
              <w:autoSpaceDN w:val="0"/>
              <w:adjustRightInd w:val="0"/>
              <w:rPr>
                <w:rFonts w:ascii="Times New Roman" w:hAnsi="Times New Roman" w:cs="Times New Roman" w:eastAsiaTheme="minorEastAsia"/>
                <w:b/>
                <w:bCs/>
                <w:i/>
                <w:iCs/>
                <w:color w:val="000000"/>
                <w:sz w:val="28"/>
                <w:szCs w:val="28"/>
                <w:lang w:eastAsia="ru-RU"/>
              </w:rPr>
            </w:pPr>
            <w:r>
              <w:rPr>
                <w:rFonts w:ascii="Times New Roman" w:hAnsi="Times New Roman" w:cs="Times New Roman" w:eastAsiaTheme="minorEastAsia"/>
                <w:color w:val="000000"/>
                <w:sz w:val="28"/>
                <w:szCs w:val="28"/>
                <w:lang w:eastAsia="ru-RU"/>
              </w:rPr>
              <w:t>СКУЛЬПТУРА</w:t>
            </w:r>
          </w:p>
        </w:tc>
        <w:tc>
          <w:tcPr>
            <w:tcW w:w="4786" w:type="dxa"/>
          </w:tcPr>
          <w:p>
            <w:pPr>
              <w:autoSpaceDE w:val="0"/>
              <w:autoSpaceDN w:val="0"/>
              <w:adjustRightInd w:val="0"/>
              <w:rPr>
                <w:rFonts w:ascii="Times New Roman" w:hAnsi="Times New Roman" w:cs="Times New Roman" w:eastAsiaTheme="minorEastAsia"/>
                <w:color w:val="000000"/>
                <w:sz w:val="28"/>
                <w:szCs w:val="28"/>
                <w:lang w:eastAsia="ru-RU"/>
              </w:rPr>
            </w:pPr>
            <w:r>
              <w:rPr>
                <w:rFonts w:ascii="Times New Roman" w:hAnsi="Times New Roman" w:cs="Times New Roman" w:eastAsiaTheme="minorEastAsia"/>
                <w:color w:val="000000"/>
                <w:sz w:val="28"/>
                <w:szCs w:val="28"/>
                <w:lang w:eastAsia="ru-RU"/>
              </w:rPr>
              <w:t>«Берёзовая роща»</w:t>
            </w:r>
          </w:p>
        </w:tc>
      </w:tr>
    </w:tbl>
    <w:p>
      <w:pPr>
        <w:autoSpaceDE w:val="0"/>
        <w:autoSpaceDN w:val="0"/>
        <w:adjustRightInd w:val="0"/>
        <w:rPr>
          <w:color w:val="000000"/>
        </w:rPr>
      </w:pPr>
      <w:r>
        <w:rPr>
          <w:color w:val="000000"/>
        </w:rPr>
        <w:t xml:space="preserve"> </w:t>
      </w:r>
      <w:r>
        <w:rPr>
          <w:b/>
          <w:bCs/>
          <w:iCs/>
          <w:color w:val="000000"/>
        </w:rPr>
        <w:t>Часть С. Творческое практическое задание</w:t>
      </w:r>
      <w:r>
        <w:rPr>
          <w:b/>
          <w:bCs/>
          <w:i/>
          <w:iCs/>
          <w:color w:val="000000"/>
        </w:rPr>
        <w:t>.</w:t>
      </w:r>
      <w:r>
        <w:rPr>
          <w:color w:val="000000"/>
        </w:rPr>
        <w:t xml:space="preserve">  </w:t>
      </w:r>
    </w:p>
    <w:p>
      <w:pPr>
        <w:autoSpaceDE w:val="0"/>
        <w:autoSpaceDN w:val="0"/>
        <w:adjustRightInd w:val="0"/>
        <w:rPr>
          <w:color w:val="000000"/>
        </w:rPr>
      </w:pPr>
      <w:r>
        <w:rPr>
          <w:color w:val="000000"/>
        </w:rPr>
        <w:t>10.Изобразите храм.</w:t>
      </w:r>
    </w:p>
    <w:p>
      <w:pPr>
        <w:rPr>
          <w:b/>
          <w:color w:val="00B050"/>
          <w:u w:val="single"/>
        </w:rPr>
      </w:pPr>
      <w:r>
        <w:rPr>
          <w:b/>
          <w:color w:val="00B050"/>
          <w:u w:val="single"/>
        </w:rPr>
        <w:br w:type="page"/>
      </w:r>
    </w:p>
    <w:p>
      <w:pPr>
        <w:shd w:val="clear" w:color="auto" w:fill="FFFFFF"/>
        <w:rPr>
          <w:b/>
          <w:color w:val="00B050"/>
          <w:u w:val="single"/>
        </w:rPr>
      </w:pPr>
      <w:r>
        <w:rPr>
          <w:b/>
          <w:color w:val="00B050"/>
          <w:u w:val="single"/>
        </w:rPr>
        <w:t xml:space="preserve">Технология </w:t>
      </w:r>
    </w:p>
    <w:p>
      <w:pPr>
        <w:shd w:val="clear" w:color="auto" w:fill="FFFFFF"/>
        <w:rPr>
          <w:rFonts w:eastAsia="Times New Roman"/>
          <w:color w:val="000000"/>
          <w:lang w:eastAsia="ru-RU"/>
        </w:rPr>
      </w:pPr>
      <w:r>
        <w:rPr>
          <w:rFonts w:eastAsia="Times New Roman"/>
          <w:color w:val="000000"/>
          <w:lang w:eastAsia="ru-RU"/>
        </w:rPr>
        <w:t xml:space="preserve">Промежуточная аттестация по </w:t>
      </w:r>
      <w:r>
        <w:rPr>
          <w:rFonts w:eastAsia="Times New Roman"/>
          <w:lang w:eastAsia="ru-RU"/>
        </w:rPr>
        <w:t>технологии</w:t>
      </w:r>
      <w:r>
        <w:rPr>
          <w:rFonts w:eastAsia="Times New Roman"/>
          <w:color w:val="000000"/>
          <w:lang w:eastAsia="ru-RU"/>
        </w:rPr>
        <w:t xml:space="preserve"> в 4 классе проводится в форме теста (2 варианта), состоящего из вопросов и заданий трех уровней, для </w:t>
      </w:r>
      <w:r>
        <w:rPr>
          <w:rFonts w:eastAsia="Times New Roman"/>
          <w:lang w:eastAsia="ru-RU"/>
        </w:rPr>
        <w:t>оценки уровня подготовки учащихся 4 класса по предмету</w:t>
      </w:r>
      <w:r>
        <w:rPr>
          <w:rFonts w:eastAsia="Times New Roman"/>
          <w:color w:val="000000"/>
          <w:lang w:eastAsia="ru-RU"/>
        </w:rPr>
        <w:t xml:space="preserve"> .</w:t>
      </w:r>
    </w:p>
    <w:p>
      <w:pPr>
        <w:widowControl w:val="0"/>
        <w:shd w:val="clear" w:color="auto" w:fill="FFFFFF"/>
        <w:autoSpaceDE w:val="0"/>
        <w:autoSpaceDN w:val="0"/>
        <w:adjustRightInd w:val="0"/>
        <w:rPr>
          <w:rFonts w:eastAsia="Times New Roman"/>
          <w:b/>
          <w:lang w:eastAsia="ru-RU"/>
        </w:rPr>
      </w:pPr>
      <w:r>
        <w:rPr>
          <w:rFonts w:eastAsia="Times New Roman"/>
          <w:b/>
          <w:lang w:eastAsia="ru-RU"/>
        </w:rPr>
        <w:t>Комментарии по выполнению заданий и их оценке и времени выполнения</w:t>
      </w:r>
    </w:p>
    <w:p>
      <w:pPr>
        <w:shd w:val="clear" w:color="auto" w:fill="FFFFFF"/>
        <w:rPr>
          <w:rFonts w:eastAsia="Times New Roman"/>
          <w:lang w:eastAsia="ru-RU"/>
        </w:rPr>
      </w:pPr>
      <w:r>
        <w:rPr>
          <w:rFonts w:eastAsia="Times New Roman"/>
          <w:lang w:eastAsia="ru-RU"/>
        </w:rPr>
        <w:t>Работа включает в себя задания </w:t>
      </w:r>
      <w:r>
        <w:rPr>
          <w:rFonts w:eastAsia="Times New Roman"/>
          <w:bCs/>
          <w:lang w:eastAsia="ru-RU"/>
        </w:rPr>
        <w:t>базового и повышенного уровня</w:t>
      </w:r>
      <w:r>
        <w:rPr>
          <w:rFonts w:eastAsia="Times New Roman"/>
          <w:lang w:eastAsia="ru-RU"/>
        </w:rPr>
        <w:t>.</w:t>
      </w:r>
    </w:p>
    <w:p>
      <w:pPr>
        <w:shd w:val="clear" w:color="auto" w:fill="FFFFFF"/>
        <w:rPr>
          <w:rFonts w:eastAsia="Times New Roman"/>
          <w:lang w:eastAsia="ru-RU"/>
        </w:rPr>
      </w:pPr>
      <w:r>
        <w:rPr>
          <w:rFonts w:eastAsia="Times New Roman"/>
          <w:lang w:eastAsia="ru-RU"/>
        </w:rPr>
        <w:t>Содержание и структура заданий базового уровня сложности определяется на основе Федерального компонента государственного образовательного стандарта начального общего, основного общего и среднего (полного) общего образования и включает 17 заданий – часть А и часть Б.</w:t>
      </w:r>
    </w:p>
    <w:p>
      <w:pPr>
        <w:shd w:val="clear" w:color="auto" w:fill="FFFFFF"/>
        <w:rPr>
          <w:rFonts w:eastAsia="Times New Roman"/>
          <w:lang w:eastAsia="ru-RU"/>
        </w:rPr>
      </w:pPr>
      <w:r>
        <w:rPr>
          <w:rFonts w:eastAsia="Times New Roman"/>
          <w:lang w:eastAsia="ru-RU"/>
        </w:rPr>
        <w:t>Задания повышенного уровня содержатся в части С.</w:t>
      </w:r>
    </w:p>
    <w:p>
      <w:pPr>
        <w:shd w:val="clear" w:color="auto" w:fill="FFFFFF"/>
        <w:rPr>
          <w:rFonts w:eastAsia="Times New Roman"/>
          <w:lang w:eastAsia="ru-RU"/>
        </w:rPr>
      </w:pPr>
      <w:r>
        <w:rPr>
          <w:rFonts w:eastAsia="Times New Roman"/>
          <w:lang w:eastAsia="ru-RU"/>
        </w:rPr>
        <w:t>В работе используются </w:t>
      </w:r>
      <w:r>
        <w:rPr>
          <w:rFonts w:eastAsia="Times New Roman"/>
          <w:b/>
          <w:bCs/>
          <w:lang w:eastAsia="ru-RU"/>
        </w:rPr>
        <w:t>несколько видов заданий</w:t>
      </w:r>
      <w:r>
        <w:rPr>
          <w:rFonts w:eastAsia="Times New Roman"/>
          <w:lang w:eastAsia="ru-RU"/>
        </w:rPr>
        <w:t>:</w:t>
      </w:r>
    </w:p>
    <w:p>
      <w:pPr>
        <w:shd w:val="clear" w:color="auto" w:fill="FFFFFF"/>
        <w:rPr>
          <w:rFonts w:eastAsia="Times New Roman"/>
          <w:lang w:eastAsia="ru-RU"/>
        </w:rPr>
      </w:pPr>
      <w:r>
        <w:rPr>
          <w:rFonts w:eastAsia="Times New Roman"/>
          <w:lang w:eastAsia="ru-RU"/>
        </w:rPr>
        <w:t>- с выбором ответа (ВО);</w:t>
      </w:r>
    </w:p>
    <w:p>
      <w:pPr>
        <w:shd w:val="clear" w:color="auto" w:fill="FFFFFF"/>
        <w:rPr>
          <w:rFonts w:eastAsia="Times New Roman"/>
          <w:lang w:eastAsia="ru-RU"/>
        </w:rPr>
      </w:pPr>
      <w:r>
        <w:rPr>
          <w:rFonts w:eastAsia="Times New Roman"/>
          <w:lang w:eastAsia="ru-RU"/>
        </w:rPr>
        <w:t>- с кратким ответом (КО);</w:t>
      </w:r>
    </w:p>
    <w:p>
      <w:pPr>
        <w:shd w:val="clear" w:color="auto" w:fill="FFFFFF"/>
        <w:rPr>
          <w:rFonts w:eastAsia="Times New Roman"/>
          <w:lang w:eastAsia="ru-RU"/>
        </w:rPr>
      </w:pPr>
      <w:r>
        <w:rPr>
          <w:rFonts w:eastAsia="Times New Roman"/>
          <w:lang w:eastAsia="ru-RU"/>
        </w:rPr>
        <w:t>- с развёрнутым ответом (РО).</w:t>
      </w:r>
    </w:p>
    <w:p>
      <w:pPr>
        <w:shd w:val="clear" w:color="auto" w:fill="FFFFFF"/>
        <w:rPr>
          <w:rFonts w:eastAsia="Times New Roman"/>
          <w:lang w:eastAsia="ru-RU"/>
        </w:rPr>
      </w:pPr>
      <w:r>
        <w:rPr>
          <w:rFonts w:eastAsia="Times New Roman"/>
          <w:shd w:val="clear" w:color="auto" w:fill="FFFFFF"/>
          <w:lang w:eastAsia="ru-RU"/>
        </w:rPr>
        <w:t xml:space="preserve">Данная работа рассчитана на </w:t>
      </w:r>
      <w:r>
        <w:rPr>
          <w:rFonts w:eastAsia="Times New Roman"/>
          <w:b/>
          <w:shd w:val="clear" w:color="auto" w:fill="FFFFFF"/>
          <w:lang w:eastAsia="ru-RU"/>
        </w:rPr>
        <w:t>один урок</w:t>
      </w:r>
      <w:r>
        <w:rPr>
          <w:rFonts w:eastAsia="Times New Roman"/>
          <w:shd w:val="clear" w:color="auto" w:fill="FFFFFF"/>
          <w:lang w:eastAsia="ru-RU"/>
        </w:rPr>
        <w:t xml:space="preserve"> (40 минут).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391"/>
        <w:gridCol w:w="4801"/>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eastAsia="Times New Roman"/>
                <w:sz w:val="28"/>
                <w:szCs w:val="28"/>
                <w:lang w:eastAsia="ru-RU"/>
              </w:rPr>
            </w:pPr>
            <w:r>
              <w:rPr>
                <w:rFonts w:eastAsia="Times New Roman"/>
                <w:sz w:val="28"/>
                <w:szCs w:val="28"/>
                <w:lang w:eastAsia="ru-RU"/>
              </w:rPr>
              <w:t>Код раздела</w:t>
            </w:r>
          </w:p>
        </w:tc>
        <w:tc>
          <w:tcPr>
            <w:tcW w:w="1391" w:type="dxa"/>
          </w:tcPr>
          <w:p>
            <w:pPr>
              <w:widowControl w:val="0"/>
              <w:jc w:val="both"/>
              <w:rPr>
                <w:rFonts w:eastAsia="Times New Roman"/>
                <w:sz w:val="28"/>
                <w:szCs w:val="28"/>
                <w:lang w:eastAsia="ru-RU"/>
              </w:rPr>
            </w:pPr>
            <w:r>
              <w:rPr>
                <w:rFonts w:eastAsia="Times New Roman"/>
                <w:sz w:val="28"/>
                <w:szCs w:val="28"/>
                <w:lang w:eastAsia="ru-RU"/>
              </w:rPr>
              <w:t>Код контролируемого элемента</w:t>
            </w:r>
          </w:p>
        </w:tc>
        <w:tc>
          <w:tcPr>
            <w:tcW w:w="4801" w:type="dxa"/>
          </w:tcPr>
          <w:p>
            <w:pPr>
              <w:widowControl w:val="0"/>
              <w:jc w:val="both"/>
              <w:rPr>
                <w:rFonts w:eastAsia="Times New Roman"/>
                <w:sz w:val="28"/>
                <w:szCs w:val="28"/>
                <w:lang w:eastAsia="ru-RU"/>
              </w:rPr>
            </w:pPr>
            <w:r>
              <w:rPr>
                <w:rFonts w:eastAsia="Times New Roman"/>
                <w:sz w:val="28"/>
                <w:szCs w:val="28"/>
                <w:lang w:eastAsia="ru-RU"/>
              </w:rPr>
              <w:t>Элементы, проверяемые заданиями КИМ</w:t>
            </w:r>
          </w:p>
        </w:tc>
        <w:tc>
          <w:tcPr>
            <w:tcW w:w="2026" w:type="dxa"/>
          </w:tcPr>
          <w:p>
            <w:pPr>
              <w:widowControl w:val="0"/>
              <w:jc w:val="both"/>
              <w:rPr>
                <w:rFonts w:eastAsia="Times New Roman"/>
                <w:sz w:val="28"/>
                <w:szCs w:val="28"/>
                <w:lang w:eastAsia="ru-RU"/>
              </w:rPr>
            </w:pPr>
            <w:r>
              <w:rPr>
                <w:rFonts w:eastAsia="Times New Roman"/>
                <w:sz w:val="28"/>
                <w:szCs w:val="28"/>
                <w:lang w:eastAsia="ru-RU"/>
              </w:rPr>
              <w:t>№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restart"/>
          </w:tcPr>
          <w:p>
            <w:pPr>
              <w:widowControl w:val="0"/>
              <w:jc w:val="both"/>
              <w:rPr>
                <w:rFonts w:eastAsia="Times New Roman"/>
                <w:sz w:val="28"/>
                <w:szCs w:val="28"/>
                <w:lang w:eastAsia="ru-RU"/>
              </w:rPr>
            </w:pPr>
            <w:r>
              <w:rPr>
                <w:rFonts w:eastAsia="Times New Roman"/>
                <w:sz w:val="28"/>
                <w:szCs w:val="28"/>
                <w:lang w:eastAsia="ru-RU"/>
              </w:rPr>
              <w:t>1</w:t>
            </w:r>
          </w:p>
        </w:tc>
        <w:tc>
          <w:tcPr>
            <w:tcW w:w="1391" w:type="dxa"/>
          </w:tcPr>
          <w:p>
            <w:pPr>
              <w:widowControl w:val="0"/>
              <w:jc w:val="both"/>
              <w:rPr>
                <w:rFonts w:eastAsia="Times New Roman"/>
                <w:sz w:val="28"/>
                <w:szCs w:val="28"/>
                <w:lang w:eastAsia="ru-RU"/>
              </w:rPr>
            </w:pPr>
            <w:r>
              <w:rPr>
                <w:rFonts w:eastAsia="Times New Roman"/>
                <w:sz w:val="28"/>
                <w:szCs w:val="28"/>
                <w:lang w:eastAsia="ru-RU"/>
              </w:rPr>
              <w:t>1.1</w:t>
            </w:r>
          </w:p>
        </w:tc>
        <w:tc>
          <w:tcPr>
            <w:tcW w:w="4801" w:type="dxa"/>
          </w:tcPr>
          <w:p>
            <w:pPr>
              <w:widowControl w:val="0"/>
              <w:jc w:val="both"/>
              <w:rPr>
                <w:rFonts w:eastAsia="Times New Roman"/>
                <w:sz w:val="28"/>
                <w:szCs w:val="28"/>
                <w:lang w:eastAsia="ru-RU"/>
              </w:rPr>
            </w:pPr>
            <w:r>
              <w:rPr>
                <w:rFonts w:eastAsia="Times New Roman"/>
                <w:sz w:val="28"/>
                <w:szCs w:val="28"/>
                <w:lang w:eastAsia="ru-RU"/>
              </w:rPr>
              <w:t>Общекультурные и общетрудовые компетенции. Основы культуры труда, самообслуживания</w:t>
            </w:r>
          </w:p>
        </w:tc>
        <w:tc>
          <w:tcPr>
            <w:tcW w:w="2026" w:type="dxa"/>
          </w:tcPr>
          <w:p>
            <w:pPr>
              <w:widowControl w:val="0"/>
              <w:jc w:val="both"/>
              <w:rPr>
                <w:rFonts w:eastAsia="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tcPr>
          <w:p>
            <w:pPr>
              <w:widowControl w:val="0"/>
              <w:jc w:val="both"/>
              <w:rPr>
                <w:rFonts w:eastAsia="Times New Roman"/>
                <w:sz w:val="28"/>
                <w:szCs w:val="28"/>
                <w:lang w:eastAsia="ru-RU"/>
              </w:rPr>
            </w:pPr>
          </w:p>
        </w:tc>
        <w:tc>
          <w:tcPr>
            <w:tcW w:w="1391" w:type="dxa"/>
          </w:tcPr>
          <w:p>
            <w:pPr>
              <w:widowControl w:val="0"/>
              <w:jc w:val="both"/>
              <w:rPr>
                <w:rFonts w:eastAsia="Times New Roman"/>
                <w:sz w:val="28"/>
                <w:szCs w:val="28"/>
                <w:lang w:eastAsia="ru-RU"/>
              </w:rPr>
            </w:pPr>
            <w:r>
              <w:rPr>
                <w:rFonts w:eastAsia="Times New Roman"/>
                <w:sz w:val="28"/>
                <w:szCs w:val="28"/>
                <w:lang w:eastAsia="ru-RU"/>
              </w:rPr>
              <w:t>1.2</w:t>
            </w:r>
          </w:p>
        </w:tc>
        <w:tc>
          <w:tcPr>
            <w:tcW w:w="4801" w:type="dxa"/>
          </w:tcPr>
          <w:p>
            <w:pPr>
              <w:widowControl w:val="0"/>
              <w:jc w:val="both"/>
              <w:rPr>
                <w:rFonts w:eastAsia="Times New Roman"/>
                <w:sz w:val="28"/>
                <w:szCs w:val="28"/>
                <w:lang w:eastAsia="ru-RU"/>
              </w:rPr>
            </w:pPr>
            <w:r>
              <w:rPr>
                <w:rFonts w:eastAsia="Times New Roman"/>
                <w:sz w:val="28"/>
                <w:szCs w:val="28"/>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tc>
        <w:tc>
          <w:tcPr>
            <w:tcW w:w="2026" w:type="dxa"/>
          </w:tcPr>
          <w:p>
            <w:pPr>
              <w:widowControl w:val="0"/>
              <w:jc w:val="both"/>
              <w:rPr>
                <w:rFonts w:eastAsia="Times New Roman"/>
                <w:sz w:val="28"/>
                <w:szCs w:val="28"/>
                <w:lang w:eastAsia="ru-RU"/>
              </w:rPr>
            </w:pPr>
            <w:r>
              <w:rPr>
                <w:rFonts w:eastAsia="Times New Roman"/>
                <w:sz w:val="28"/>
                <w:szCs w:val="28"/>
                <w:lang w:eastAsia="ru-RU"/>
              </w:rPr>
              <w:t>1.1</w:t>
            </w:r>
          </w:p>
          <w:p>
            <w:pPr>
              <w:widowControl w:val="0"/>
              <w:jc w:val="both"/>
              <w:rPr>
                <w:rFonts w:eastAsia="Times New Roman"/>
                <w:sz w:val="28"/>
                <w:szCs w:val="28"/>
                <w:lang w:eastAsia="ru-RU"/>
              </w:rPr>
            </w:pPr>
            <w:r>
              <w:rPr>
                <w:rFonts w:eastAsia="Times New Roman"/>
                <w:sz w:val="28"/>
                <w:szCs w:val="28"/>
                <w:lang w:eastAsia="ru-RU"/>
              </w:rPr>
              <w:t>1.2</w:t>
            </w:r>
          </w:p>
          <w:p>
            <w:pPr>
              <w:widowControl w:val="0"/>
              <w:jc w:val="both"/>
              <w:rPr>
                <w:rFonts w:eastAsia="Times New Roman"/>
                <w:sz w:val="28"/>
                <w:szCs w:val="28"/>
                <w:lang w:eastAsia="ru-RU"/>
              </w:rPr>
            </w:pPr>
            <w:r>
              <w:rPr>
                <w:rFonts w:eastAsia="Times New Roman"/>
                <w:sz w:val="28"/>
                <w:szCs w:val="28"/>
                <w:lang w:eastAsia="ru-RU"/>
              </w:rPr>
              <w:t>1.5</w:t>
            </w:r>
          </w:p>
          <w:p>
            <w:pPr>
              <w:widowControl w:val="0"/>
              <w:jc w:val="both"/>
              <w:rPr>
                <w:rFonts w:eastAsia="Times New Roman"/>
                <w:sz w:val="28"/>
                <w:szCs w:val="28"/>
                <w:lang w:eastAsia="ru-RU"/>
              </w:rPr>
            </w:pPr>
            <w:r>
              <w:rPr>
                <w:rFonts w:eastAsia="Times New Roman"/>
                <w:sz w:val="28"/>
                <w:szCs w:val="28"/>
                <w:lang w:eastAsia="ru-RU"/>
              </w:rPr>
              <w:t>1.9</w:t>
            </w:r>
          </w:p>
          <w:p>
            <w:pPr>
              <w:widowControl w:val="0"/>
              <w:jc w:val="both"/>
              <w:rPr>
                <w:rFonts w:eastAsia="Times New Roman"/>
                <w:sz w:val="28"/>
                <w:szCs w:val="28"/>
                <w:lang w:eastAsia="ru-RU"/>
              </w:rPr>
            </w:pPr>
            <w:r>
              <w:rPr>
                <w:rFonts w:eastAsia="Times New Roman"/>
                <w:sz w:val="28"/>
                <w:szCs w:val="28"/>
                <w:lang w:eastAsia="ru-RU"/>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7" w:type="dxa"/>
            <w:vMerge w:val="continue"/>
          </w:tcPr>
          <w:p>
            <w:pPr>
              <w:widowControl w:val="0"/>
              <w:jc w:val="both"/>
              <w:rPr>
                <w:rFonts w:eastAsia="Times New Roman"/>
                <w:sz w:val="28"/>
                <w:szCs w:val="28"/>
                <w:lang w:eastAsia="ru-RU"/>
              </w:rPr>
            </w:pPr>
          </w:p>
        </w:tc>
        <w:tc>
          <w:tcPr>
            <w:tcW w:w="1391" w:type="dxa"/>
          </w:tcPr>
          <w:p>
            <w:pPr>
              <w:widowControl w:val="0"/>
              <w:jc w:val="both"/>
              <w:rPr>
                <w:rFonts w:eastAsia="Times New Roman"/>
                <w:sz w:val="28"/>
                <w:szCs w:val="28"/>
                <w:lang w:eastAsia="ru-RU"/>
              </w:rPr>
            </w:pPr>
            <w:r>
              <w:rPr>
                <w:rFonts w:eastAsia="Times New Roman"/>
                <w:sz w:val="28"/>
                <w:szCs w:val="28"/>
                <w:lang w:eastAsia="ru-RU"/>
              </w:rPr>
              <w:t>1.3</w:t>
            </w:r>
          </w:p>
        </w:tc>
        <w:tc>
          <w:tcPr>
            <w:tcW w:w="4801" w:type="dxa"/>
          </w:tcPr>
          <w:p>
            <w:pPr>
              <w:widowControl w:val="0"/>
              <w:jc w:val="both"/>
              <w:rPr>
                <w:rFonts w:eastAsia="Times New Roman"/>
                <w:sz w:val="28"/>
                <w:szCs w:val="28"/>
                <w:lang w:eastAsia="ru-RU"/>
              </w:rPr>
            </w:pPr>
            <w:r>
              <w:rPr>
                <w:rFonts w:eastAsia="Times New Roman"/>
                <w:sz w:val="28"/>
                <w:szCs w:val="28"/>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w:t>
            </w:r>
          </w:p>
        </w:tc>
        <w:tc>
          <w:tcPr>
            <w:tcW w:w="2026" w:type="dxa"/>
          </w:tcPr>
          <w:p>
            <w:pPr>
              <w:widowControl w:val="0"/>
              <w:jc w:val="both"/>
              <w:rPr>
                <w:rFonts w:eastAsia="Times New Roman"/>
                <w:sz w:val="28"/>
                <w:szCs w:val="28"/>
                <w:lang w:eastAsia="ru-RU"/>
              </w:rPr>
            </w:pPr>
            <w:r>
              <w:rPr>
                <w:rFonts w:eastAsia="Times New Roman"/>
                <w:sz w:val="28"/>
                <w:szCs w:val="28"/>
                <w:lang w:eastAsia="ru-RU"/>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eastAsia="Times New Roman"/>
                <w:sz w:val="28"/>
                <w:szCs w:val="28"/>
                <w:lang w:eastAsia="ru-RU"/>
              </w:rPr>
            </w:pPr>
            <w:r>
              <w:rPr>
                <w:rFonts w:eastAsia="Times New Roman"/>
                <w:sz w:val="28"/>
                <w:szCs w:val="28"/>
                <w:lang w:eastAsia="ru-RU"/>
              </w:rPr>
              <w:t>1</w:t>
            </w:r>
          </w:p>
        </w:tc>
        <w:tc>
          <w:tcPr>
            <w:tcW w:w="1391" w:type="dxa"/>
          </w:tcPr>
          <w:p>
            <w:pPr>
              <w:widowControl w:val="0"/>
              <w:jc w:val="both"/>
              <w:rPr>
                <w:rFonts w:eastAsia="Times New Roman"/>
                <w:sz w:val="28"/>
                <w:szCs w:val="28"/>
                <w:lang w:eastAsia="ru-RU"/>
              </w:rPr>
            </w:pPr>
            <w:r>
              <w:rPr>
                <w:rFonts w:eastAsia="Times New Roman"/>
                <w:sz w:val="28"/>
                <w:szCs w:val="28"/>
                <w:lang w:eastAsia="ru-RU"/>
              </w:rPr>
              <w:t>1.4</w:t>
            </w:r>
          </w:p>
        </w:tc>
        <w:tc>
          <w:tcPr>
            <w:tcW w:w="4801" w:type="dxa"/>
          </w:tcPr>
          <w:p>
            <w:pPr>
              <w:widowControl w:val="0"/>
              <w:jc w:val="both"/>
              <w:rPr>
                <w:rFonts w:eastAsia="Times New Roman"/>
                <w:sz w:val="28"/>
                <w:szCs w:val="28"/>
                <w:lang w:eastAsia="ru-RU"/>
              </w:rPr>
            </w:pPr>
            <w:r>
              <w:rPr>
                <w:rFonts w:eastAsia="Times New Roman"/>
                <w:sz w:val="28"/>
                <w:szCs w:val="28"/>
                <w:lang w:eastAsia="ru-RU"/>
              </w:rPr>
              <w:t>Трудовая деятельность и ее значение в жизни человека.</w:t>
            </w:r>
          </w:p>
        </w:tc>
        <w:tc>
          <w:tcPr>
            <w:tcW w:w="2026" w:type="dxa"/>
          </w:tcPr>
          <w:p>
            <w:pPr>
              <w:widowControl w:val="0"/>
              <w:jc w:val="both"/>
              <w:rPr>
                <w:rFonts w:eastAsia="Times New Roman"/>
                <w:sz w:val="28"/>
                <w:szCs w:val="28"/>
                <w:lang w:eastAsia="ru-RU"/>
              </w:rPr>
            </w:pPr>
            <w:r>
              <w:rPr>
                <w:rFonts w:eastAsia="Times New Roman"/>
                <w:sz w:val="28"/>
                <w:szCs w:val="28"/>
                <w:lang w:eastAsia="ru-RU"/>
              </w:rPr>
              <w:t>1.13</w:t>
            </w:r>
          </w:p>
          <w:p>
            <w:pPr>
              <w:widowControl w:val="0"/>
              <w:jc w:val="both"/>
              <w:rPr>
                <w:rFonts w:eastAsia="Times New Roman"/>
                <w:sz w:val="28"/>
                <w:szCs w:val="28"/>
                <w:lang w:eastAsia="ru-RU"/>
              </w:rPr>
            </w:pPr>
            <w:r>
              <w:rPr>
                <w:rFonts w:eastAsia="Times New Roman"/>
                <w:sz w:val="28"/>
                <w:szCs w:val="28"/>
                <w:lang w:eastAsia="ru-RU"/>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eastAsia="Times New Roman"/>
                <w:sz w:val="28"/>
                <w:szCs w:val="28"/>
                <w:lang w:eastAsia="ru-RU"/>
              </w:rPr>
            </w:pPr>
          </w:p>
        </w:tc>
        <w:tc>
          <w:tcPr>
            <w:tcW w:w="1391" w:type="dxa"/>
          </w:tcPr>
          <w:p>
            <w:pPr>
              <w:widowControl w:val="0"/>
              <w:jc w:val="both"/>
              <w:rPr>
                <w:rFonts w:eastAsia="Times New Roman"/>
                <w:sz w:val="28"/>
                <w:szCs w:val="28"/>
                <w:lang w:eastAsia="ru-RU"/>
              </w:rPr>
            </w:pPr>
            <w:r>
              <w:rPr>
                <w:rFonts w:eastAsia="Times New Roman"/>
                <w:sz w:val="28"/>
                <w:szCs w:val="28"/>
                <w:lang w:eastAsia="ru-RU"/>
              </w:rPr>
              <w:t>1.5</w:t>
            </w:r>
          </w:p>
        </w:tc>
        <w:tc>
          <w:tcPr>
            <w:tcW w:w="4801" w:type="dxa"/>
          </w:tcPr>
          <w:p>
            <w:pPr>
              <w:widowControl w:val="0"/>
              <w:jc w:val="both"/>
              <w:rPr>
                <w:rFonts w:eastAsia="Times New Roman"/>
                <w:sz w:val="28"/>
                <w:szCs w:val="28"/>
                <w:lang w:eastAsia="ru-RU"/>
              </w:rPr>
            </w:pPr>
            <w:r>
              <w:rPr>
                <w:rFonts w:eastAsia="Times New Roman"/>
                <w:sz w:val="28"/>
                <w:szCs w:val="28"/>
                <w:lang w:eastAsia="ru-RU"/>
              </w:rPr>
              <w:t>Трудовая деятельность и ее значение в жизни человека.</w:t>
            </w:r>
          </w:p>
        </w:tc>
        <w:tc>
          <w:tcPr>
            <w:tcW w:w="2026" w:type="dxa"/>
          </w:tcPr>
          <w:p>
            <w:pPr>
              <w:widowControl w:val="0"/>
              <w:jc w:val="both"/>
              <w:rPr>
                <w:rFonts w:eastAsia="Times New Roman"/>
                <w:sz w:val="28"/>
                <w:szCs w:val="28"/>
                <w:lang w:eastAsia="ru-RU"/>
              </w:rPr>
            </w:pPr>
            <w:r>
              <w:rPr>
                <w:rFonts w:eastAsia="Times New Roman"/>
                <w:sz w:val="28"/>
                <w:szCs w:val="28"/>
                <w:lang w:eastAsia="ru-RU"/>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restart"/>
          </w:tcPr>
          <w:p>
            <w:pPr>
              <w:widowControl w:val="0"/>
              <w:jc w:val="both"/>
              <w:rPr>
                <w:rFonts w:eastAsia="Times New Roman"/>
                <w:sz w:val="28"/>
                <w:szCs w:val="28"/>
                <w:lang w:eastAsia="ru-RU"/>
              </w:rPr>
            </w:pPr>
            <w:r>
              <w:rPr>
                <w:rFonts w:eastAsia="Times New Roman"/>
                <w:sz w:val="28"/>
                <w:szCs w:val="28"/>
                <w:lang w:eastAsia="ru-RU"/>
              </w:rPr>
              <w:t>2</w:t>
            </w:r>
          </w:p>
        </w:tc>
        <w:tc>
          <w:tcPr>
            <w:tcW w:w="1391" w:type="dxa"/>
          </w:tcPr>
          <w:p>
            <w:pPr>
              <w:widowControl w:val="0"/>
              <w:jc w:val="both"/>
              <w:rPr>
                <w:rFonts w:eastAsia="Times New Roman"/>
                <w:sz w:val="28"/>
                <w:szCs w:val="28"/>
                <w:lang w:eastAsia="ru-RU"/>
              </w:rPr>
            </w:pPr>
          </w:p>
        </w:tc>
        <w:tc>
          <w:tcPr>
            <w:tcW w:w="4801" w:type="dxa"/>
          </w:tcPr>
          <w:p>
            <w:pPr>
              <w:widowControl w:val="0"/>
              <w:jc w:val="both"/>
              <w:rPr>
                <w:rFonts w:eastAsia="Times New Roman"/>
                <w:sz w:val="28"/>
                <w:szCs w:val="28"/>
                <w:lang w:eastAsia="ru-RU"/>
              </w:rPr>
            </w:pPr>
            <w:r>
              <w:rPr>
                <w:rFonts w:eastAsia="Times New Roman"/>
                <w:sz w:val="28"/>
                <w:szCs w:val="28"/>
                <w:lang w:eastAsia="ru-RU"/>
              </w:rPr>
              <w:t>Технология ручной обработки материалов. Элементы графической грамоты</w:t>
            </w:r>
          </w:p>
        </w:tc>
        <w:tc>
          <w:tcPr>
            <w:tcW w:w="2026" w:type="dxa"/>
          </w:tcPr>
          <w:p>
            <w:pPr>
              <w:widowControl w:val="0"/>
              <w:jc w:val="both"/>
              <w:rPr>
                <w:rFonts w:eastAsia="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7" w:type="dxa"/>
            <w:vMerge w:val="continue"/>
          </w:tcPr>
          <w:p>
            <w:pPr>
              <w:widowControl w:val="0"/>
              <w:jc w:val="both"/>
              <w:rPr>
                <w:rFonts w:eastAsia="Times New Roman"/>
                <w:sz w:val="28"/>
                <w:szCs w:val="28"/>
                <w:lang w:eastAsia="ru-RU"/>
              </w:rPr>
            </w:pPr>
          </w:p>
        </w:tc>
        <w:tc>
          <w:tcPr>
            <w:tcW w:w="1391" w:type="dxa"/>
          </w:tcPr>
          <w:p>
            <w:pPr>
              <w:widowControl w:val="0"/>
              <w:jc w:val="both"/>
              <w:rPr>
                <w:rFonts w:eastAsia="Times New Roman"/>
                <w:sz w:val="28"/>
                <w:szCs w:val="28"/>
                <w:lang w:eastAsia="ru-RU"/>
              </w:rPr>
            </w:pPr>
            <w:r>
              <w:rPr>
                <w:rFonts w:eastAsia="Times New Roman"/>
                <w:sz w:val="28"/>
                <w:szCs w:val="28"/>
                <w:lang w:eastAsia="ru-RU"/>
              </w:rPr>
              <w:t>2.1</w:t>
            </w:r>
          </w:p>
        </w:tc>
        <w:tc>
          <w:tcPr>
            <w:tcW w:w="4801" w:type="dxa"/>
          </w:tcPr>
          <w:p>
            <w:pPr>
              <w:widowControl w:val="0"/>
              <w:jc w:val="both"/>
              <w:rPr>
                <w:rFonts w:eastAsia="Times New Roman"/>
                <w:sz w:val="28"/>
                <w:szCs w:val="28"/>
                <w:lang w:eastAsia="ru-RU"/>
              </w:rPr>
            </w:pPr>
            <w:r>
              <w:rPr>
                <w:rFonts w:eastAsia="Times New Roman"/>
                <w:sz w:val="28"/>
                <w:szCs w:val="28"/>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tc>
        <w:tc>
          <w:tcPr>
            <w:tcW w:w="2026" w:type="dxa"/>
          </w:tcPr>
          <w:p>
            <w:pPr>
              <w:widowControl w:val="0"/>
              <w:jc w:val="both"/>
              <w:rPr>
                <w:rFonts w:eastAsia="Times New Roman"/>
                <w:sz w:val="28"/>
                <w:szCs w:val="28"/>
                <w:lang w:eastAsia="ru-RU"/>
              </w:rPr>
            </w:pPr>
            <w:r>
              <w:rPr>
                <w:rFonts w:eastAsia="Times New Roman"/>
                <w:sz w:val="28"/>
                <w:szCs w:val="28"/>
                <w:lang w:eastAsia="ru-RU"/>
              </w:rPr>
              <w:t>1.3</w:t>
            </w:r>
          </w:p>
          <w:p>
            <w:pPr>
              <w:widowControl w:val="0"/>
              <w:jc w:val="both"/>
              <w:rPr>
                <w:rFonts w:eastAsia="Times New Roman"/>
                <w:sz w:val="28"/>
                <w:szCs w:val="28"/>
                <w:lang w:eastAsia="ru-RU"/>
              </w:rPr>
            </w:pPr>
            <w:r>
              <w:rPr>
                <w:rFonts w:eastAsia="Times New Roman"/>
                <w:sz w:val="28"/>
                <w:szCs w:val="28"/>
                <w:lang w:eastAsia="ru-RU"/>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tcPr>
          <w:p>
            <w:pPr>
              <w:widowControl w:val="0"/>
              <w:jc w:val="both"/>
              <w:rPr>
                <w:rFonts w:eastAsia="Times New Roman"/>
                <w:sz w:val="28"/>
                <w:szCs w:val="28"/>
                <w:lang w:eastAsia="ru-RU"/>
              </w:rPr>
            </w:pPr>
          </w:p>
        </w:tc>
        <w:tc>
          <w:tcPr>
            <w:tcW w:w="1391" w:type="dxa"/>
          </w:tcPr>
          <w:p>
            <w:pPr>
              <w:widowControl w:val="0"/>
              <w:jc w:val="both"/>
              <w:rPr>
                <w:rFonts w:eastAsia="Times New Roman"/>
                <w:sz w:val="28"/>
                <w:szCs w:val="28"/>
                <w:lang w:eastAsia="ru-RU"/>
              </w:rPr>
            </w:pPr>
            <w:r>
              <w:rPr>
                <w:rFonts w:eastAsia="Times New Roman"/>
                <w:sz w:val="28"/>
                <w:szCs w:val="28"/>
                <w:lang w:eastAsia="ru-RU"/>
              </w:rPr>
              <w:t>2.2</w:t>
            </w:r>
          </w:p>
        </w:tc>
        <w:tc>
          <w:tcPr>
            <w:tcW w:w="4801" w:type="dxa"/>
          </w:tcPr>
          <w:p>
            <w:pPr>
              <w:widowControl w:val="0"/>
              <w:jc w:val="both"/>
              <w:rPr>
                <w:rFonts w:eastAsia="Times New Roman"/>
                <w:sz w:val="28"/>
                <w:szCs w:val="28"/>
                <w:lang w:eastAsia="ru-RU"/>
              </w:rPr>
            </w:pPr>
            <w:r>
              <w:rPr>
                <w:rFonts w:eastAsia="Times New Roman"/>
                <w:sz w:val="28"/>
                <w:szCs w:val="28"/>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tc>
        <w:tc>
          <w:tcPr>
            <w:tcW w:w="2026" w:type="dxa"/>
          </w:tcPr>
          <w:p>
            <w:pPr>
              <w:widowControl w:val="0"/>
              <w:jc w:val="both"/>
              <w:rPr>
                <w:rFonts w:eastAsia="Times New Roman"/>
                <w:sz w:val="28"/>
                <w:szCs w:val="28"/>
                <w:lang w:eastAsia="ru-RU"/>
              </w:rPr>
            </w:pPr>
            <w:r>
              <w:rPr>
                <w:rFonts w:eastAsia="Times New Roman"/>
                <w:sz w:val="28"/>
                <w:szCs w:val="28"/>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tcPr>
          <w:p>
            <w:pPr>
              <w:widowControl w:val="0"/>
              <w:jc w:val="both"/>
              <w:rPr>
                <w:rFonts w:eastAsia="Times New Roman"/>
                <w:sz w:val="28"/>
                <w:szCs w:val="28"/>
                <w:lang w:eastAsia="ru-RU"/>
              </w:rPr>
            </w:pPr>
          </w:p>
        </w:tc>
        <w:tc>
          <w:tcPr>
            <w:tcW w:w="1391" w:type="dxa"/>
          </w:tcPr>
          <w:p>
            <w:pPr>
              <w:widowControl w:val="0"/>
              <w:jc w:val="both"/>
              <w:rPr>
                <w:rFonts w:eastAsia="Times New Roman"/>
                <w:sz w:val="28"/>
                <w:szCs w:val="28"/>
                <w:lang w:eastAsia="ru-RU"/>
              </w:rPr>
            </w:pPr>
            <w:r>
              <w:rPr>
                <w:rFonts w:eastAsia="Times New Roman"/>
                <w:sz w:val="28"/>
                <w:szCs w:val="28"/>
                <w:lang w:eastAsia="ru-RU"/>
              </w:rPr>
              <w:t>2.3</w:t>
            </w:r>
          </w:p>
        </w:tc>
        <w:tc>
          <w:tcPr>
            <w:tcW w:w="4801" w:type="dxa"/>
          </w:tcPr>
          <w:p>
            <w:pPr>
              <w:widowControl w:val="0"/>
              <w:jc w:val="both"/>
              <w:rPr>
                <w:rFonts w:eastAsia="Times New Roman"/>
                <w:sz w:val="28"/>
                <w:szCs w:val="28"/>
                <w:lang w:eastAsia="ru-RU"/>
              </w:rPr>
            </w:pPr>
            <w:r>
              <w:rPr>
                <w:rFonts w:eastAsia="Times New Roman"/>
                <w:sz w:val="28"/>
                <w:szCs w:val="28"/>
                <w:lang w:eastAsia="ru-RU"/>
              </w:rPr>
              <w:t>выстраивание последовательности практических действий и технологических операций; подбор материалов и инструментов;</w:t>
            </w:r>
          </w:p>
        </w:tc>
        <w:tc>
          <w:tcPr>
            <w:tcW w:w="2026" w:type="dxa"/>
          </w:tcPr>
          <w:p>
            <w:pPr>
              <w:widowControl w:val="0"/>
              <w:jc w:val="both"/>
              <w:rPr>
                <w:rFonts w:eastAsia="Times New Roman"/>
                <w:sz w:val="28"/>
                <w:szCs w:val="28"/>
                <w:lang w:eastAsia="ru-RU"/>
              </w:rPr>
            </w:pPr>
            <w:r>
              <w:rPr>
                <w:rFonts w:eastAsia="Times New Roman"/>
                <w:sz w:val="28"/>
                <w:szCs w:val="28"/>
                <w:lang w:eastAsia="ru-RU"/>
              </w:rPr>
              <w:t>1.8</w:t>
            </w:r>
          </w:p>
          <w:p>
            <w:pPr>
              <w:widowControl w:val="0"/>
              <w:jc w:val="both"/>
              <w:rPr>
                <w:rFonts w:eastAsia="Times New Roman"/>
                <w:sz w:val="28"/>
                <w:szCs w:val="28"/>
                <w:lang w:eastAsia="ru-RU"/>
              </w:rPr>
            </w:pPr>
            <w:r>
              <w:rPr>
                <w:rFonts w:eastAsia="Times New Roman"/>
                <w:sz w:val="28"/>
                <w:szCs w:val="28"/>
                <w:lang w:eastAsia="ru-RU"/>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restart"/>
          </w:tcPr>
          <w:p>
            <w:pPr>
              <w:widowControl w:val="0"/>
              <w:jc w:val="both"/>
              <w:rPr>
                <w:rFonts w:eastAsia="Times New Roman"/>
                <w:sz w:val="28"/>
                <w:szCs w:val="28"/>
                <w:lang w:eastAsia="ru-RU"/>
              </w:rPr>
            </w:pPr>
            <w:r>
              <w:rPr>
                <w:rFonts w:eastAsia="Times New Roman"/>
                <w:sz w:val="28"/>
                <w:szCs w:val="28"/>
                <w:lang w:eastAsia="ru-RU"/>
              </w:rPr>
              <w:t>3</w:t>
            </w:r>
          </w:p>
        </w:tc>
        <w:tc>
          <w:tcPr>
            <w:tcW w:w="1391" w:type="dxa"/>
          </w:tcPr>
          <w:p>
            <w:pPr>
              <w:widowControl w:val="0"/>
              <w:jc w:val="both"/>
              <w:rPr>
                <w:rFonts w:eastAsia="Times New Roman"/>
                <w:sz w:val="28"/>
                <w:szCs w:val="28"/>
                <w:lang w:eastAsia="ru-RU"/>
              </w:rPr>
            </w:pPr>
            <w:r>
              <w:rPr>
                <w:rFonts w:eastAsia="Times New Roman"/>
                <w:sz w:val="28"/>
                <w:szCs w:val="28"/>
                <w:lang w:eastAsia="ru-RU"/>
              </w:rPr>
              <w:t>3.1</w:t>
            </w:r>
          </w:p>
        </w:tc>
        <w:tc>
          <w:tcPr>
            <w:tcW w:w="4801" w:type="dxa"/>
          </w:tcPr>
          <w:p>
            <w:pPr>
              <w:widowControl w:val="0"/>
              <w:jc w:val="both"/>
              <w:rPr>
                <w:rFonts w:eastAsia="Times New Roman"/>
                <w:sz w:val="28"/>
                <w:szCs w:val="28"/>
                <w:lang w:eastAsia="ru-RU"/>
              </w:rPr>
            </w:pPr>
            <w:r>
              <w:rPr>
                <w:rFonts w:eastAsia="Times New Roman"/>
                <w:sz w:val="28"/>
                <w:szCs w:val="28"/>
                <w:lang w:eastAsia="ru-RU"/>
              </w:rPr>
              <w:t>Конструирование и моделирование</w:t>
            </w:r>
          </w:p>
        </w:tc>
        <w:tc>
          <w:tcPr>
            <w:tcW w:w="2026" w:type="dxa"/>
          </w:tcPr>
          <w:p>
            <w:pPr>
              <w:widowControl w:val="0"/>
              <w:jc w:val="both"/>
              <w:rPr>
                <w:rFonts w:eastAsia="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7" w:type="dxa"/>
            <w:vMerge w:val="continue"/>
          </w:tcPr>
          <w:p>
            <w:pPr>
              <w:widowControl w:val="0"/>
              <w:jc w:val="both"/>
              <w:rPr>
                <w:rFonts w:eastAsia="Times New Roman"/>
                <w:sz w:val="28"/>
                <w:szCs w:val="28"/>
                <w:lang w:eastAsia="ru-RU"/>
              </w:rPr>
            </w:pPr>
          </w:p>
        </w:tc>
        <w:tc>
          <w:tcPr>
            <w:tcW w:w="1391" w:type="dxa"/>
          </w:tcPr>
          <w:p>
            <w:pPr>
              <w:widowControl w:val="0"/>
              <w:jc w:val="both"/>
              <w:rPr>
                <w:rFonts w:eastAsia="Times New Roman"/>
                <w:sz w:val="28"/>
                <w:szCs w:val="28"/>
                <w:lang w:eastAsia="ru-RU"/>
              </w:rPr>
            </w:pPr>
            <w:r>
              <w:rPr>
                <w:rFonts w:eastAsia="Times New Roman"/>
                <w:sz w:val="28"/>
                <w:szCs w:val="28"/>
                <w:lang w:eastAsia="ru-RU"/>
              </w:rPr>
              <w:t>3.2</w:t>
            </w:r>
          </w:p>
        </w:tc>
        <w:tc>
          <w:tcPr>
            <w:tcW w:w="4801" w:type="dxa"/>
          </w:tcPr>
          <w:p>
            <w:pPr>
              <w:widowControl w:val="0"/>
              <w:jc w:val="both"/>
              <w:rPr>
                <w:rFonts w:eastAsia="Times New Roman"/>
                <w:sz w:val="28"/>
                <w:szCs w:val="28"/>
                <w:lang w:eastAsia="ru-RU"/>
              </w:rPr>
            </w:pPr>
            <w:r>
              <w:rPr>
                <w:rFonts w:eastAsia="Times New Roman"/>
                <w:sz w:val="28"/>
                <w:szCs w:val="28"/>
                <w:lang w:eastAsia="ru-RU"/>
              </w:rPr>
              <w:t>Понятие о конструкции изделия; различные виды конструкций и способы их сборки. Виды и способы соединения деталей</w:t>
            </w:r>
          </w:p>
        </w:tc>
        <w:tc>
          <w:tcPr>
            <w:tcW w:w="2026" w:type="dxa"/>
          </w:tcPr>
          <w:p>
            <w:pPr>
              <w:widowControl w:val="0"/>
              <w:jc w:val="both"/>
              <w:rPr>
                <w:rFonts w:eastAsia="Times New Roman"/>
                <w:sz w:val="28"/>
                <w:szCs w:val="28"/>
                <w:lang w:eastAsia="ru-RU"/>
              </w:rPr>
            </w:pPr>
            <w:r>
              <w:rPr>
                <w:rFonts w:eastAsia="Times New Roman"/>
                <w:sz w:val="28"/>
                <w:szCs w:val="28"/>
                <w:lang w:eastAsia="ru-RU"/>
              </w:rPr>
              <w:t>1.17</w:t>
            </w:r>
          </w:p>
          <w:p>
            <w:pPr>
              <w:widowControl w:val="0"/>
              <w:jc w:val="both"/>
              <w:rPr>
                <w:rFonts w:eastAsia="Times New Roman"/>
                <w:sz w:val="28"/>
                <w:szCs w:val="28"/>
                <w:lang w:eastAsia="ru-RU"/>
              </w:rPr>
            </w:pPr>
            <w:r>
              <w:rPr>
                <w:rFonts w:eastAsia="Times New Roman"/>
                <w:sz w:val="28"/>
                <w:szCs w:val="28"/>
                <w:lang w:eastAsia="ru-RU"/>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tcPr>
          <w:p>
            <w:pPr>
              <w:widowControl w:val="0"/>
              <w:jc w:val="both"/>
              <w:rPr>
                <w:rFonts w:eastAsia="Times New Roman"/>
                <w:sz w:val="28"/>
                <w:szCs w:val="28"/>
                <w:lang w:eastAsia="ru-RU"/>
              </w:rPr>
            </w:pPr>
          </w:p>
        </w:tc>
        <w:tc>
          <w:tcPr>
            <w:tcW w:w="1391" w:type="dxa"/>
          </w:tcPr>
          <w:p>
            <w:pPr>
              <w:widowControl w:val="0"/>
              <w:jc w:val="both"/>
              <w:rPr>
                <w:rFonts w:eastAsia="Times New Roman"/>
                <w:sz w:val="28"/>
                <w:szCs w:val="28"/>
                <w:lang w:eastAsia="ru-RU"/>
              </w:rPr>
            </w:pPr>
            <w:r>
              <w:rPr>
                <w:rFonts w:eastAsia="Times New Roman"/>
                <w:sz w:val="28"/>
                <w:szCs w:val="28"/>
                <w:lang w:eastAsia="ru-RU"/>
              </w:rPr>
              <w:t>3.3</w:t>
            </w:r>
          </w:p>
        </w:tc>
        <w:tc>
          <w:tcPr>
            <w:tcW w:w="4801" w:type="dxa"/>
          </w:tcPr>
          <w:p>
            <w:pPr>
              <w:widowControl w:val="0"/>
              <w:jc w:val="both"/>
              <w:rPr>
                <w:rFonts w:eastAsia="Times New Roman"/>
                <w:sz w:val="28"/>
                <w:szCs w:val="28"/>
                <w:lang w:eastAsia="ru-RU"/>
              </w:rPr>
            </w:pPr>
            <w:r>
              <w:rPr>
                <w:rFonts w:eastAsia="Times New Roman"/>
                <w:sz w:val="28"/>
                <w:szCs w:val="28"/>
                <w:lang w:eastAsia="ru-RU"/>
              </w:rPr>
              <w:t>Конструирование и моделирование изделий из различных материалов по образцу, рисунку, простейшему чертежу или эскизу</w:t>
            </w:r>
          </w:p>
        </w:tc>
        <w:tc>
          <w:tcPr>
            <w:tcW w:w="2026" w:type="dxa"/>
          </w:tcPr>
          <w:p>
            <w:pPr>
              <w:widowControl w:val="0"/>
              <w:jc w:val="both"/>
              <w:rPr>
                <w:rFonts w:eastAsia="Times New Roman"/>
                <w:sz w:val="28"/>
                <w:szCs w:val="28"/>
                <w:lang w:eastAsia="ru-RU"/>
              </w:rPr>
            </w:pPr>
            <w:r>
              <w:rPr>
                <w:rFonts w:eastAsia="Times New Roman"/>
                <w:sz w:val="28"/>
                <w:szCs w:val="28"/>
                <w:lang w:eastAsia="ru-RU"/>
              </w:rPr>
              <w:t>1.18</w:t>
            </w:r>
          </w:p>
          <w:p>
            <w:pPr>
              <w:widowControl w:val="0"/>
              <w:jc w:val="both"/>
              <w:rPr>
                <w:rFonts w:eastAsia="Times New Roman"/>
                <w:sz w:val="28"/>
                <w:szCs w:val="28"/>
                <w:lang w:eastAsia="ru-RU"/>
              </w:rPr>
            </w:pPr>
            <w:r>
              <w:rPr>
                <w:rFonts w:eastAsia="Times New Roman"/>
                <w:sz w:val="28"/>
                <w:szCs w:val="28"/>
                <w:lang w:eastAsia="ru-RU"/>
              </w:rPr>
              <w:t>1.19</w:t>
            </w:r>
          </w:p>
        </w:tc>
      </w:tr>
    </w:tbl>
    <w:p>
      <w:pPr>
        <w:widowControl w:val="0"/>
        <w:autoSpaceDE w:val="0"/>
        <w:autoSpaceDN w:val="0"/>
        <w:adjustRightInd w:val="0"/>
        <w:spacing w:after="150"/>
        <w:rPr>
          <w:rFonts w:eastAsia="Times New Roman"/>
          <w:lang w:eastAsia="ru-RU"/>
        </w:rPr>
      </w:pPr>
      <w:r>
        <w:rPr>
          <w:rFonts w:eastAsia="Times New Roman"/>
          <w:b/>
          <w:lang w:eastAsia="ru-RU"/>
        </w:rPr>
        <w:t>Критерии оценивания</w:t>
      </w:r>
      <w:r>
        <w:rPr>
          <w:rFonts w:eastAsia="Times New Roman"/>
          <w:lang w:eastAsia="ru-RU"/>
        </w:rPr>
        <w:t xml:space="preserve"> :</w:t>
      </w:r>
    </w:p>
    <w:tbl>
      <w:tblPr>
        <w:tblStyle w:val="3"/>
        <w:tblW w:w="9330" w:type="dxa"/>
        <w:tblInd w:w="0" w:type="dxa"/>
        <w:tblLayout w:type="autofit"/>
        <w:tblCellMar>
          <w:top w:w="105" w:type="dxa"/>
          <w:left w:w="105" w:type="dxa"/>
          <w:bottom w:w="105" w:type="dxa"/>
          <w:right w:w="105" w:type="dxa"/>
        </w:tblCellMar>
      </w:tblPr>
      <w:tblGrid>
        <w:gridCol w:w="1675"/>
        <w:gridCol w:w="1701"/>
        <w:gridCol w:w="916"/>
        <w:gridCol w:w="1635"/>
        <w:gridCol w:w="1418"/>
        <w:gridCol w:w="1985"/>
      </w:tblGrid>
      <w:tr>
        <w:tblPrEx>
          <w:tblCellMar>
            <w:top w:w="105" w:type="dxa"/>
            <w:left w:w="105" w:type="dxa"/>
            <w:bottom w:w="105" w:type="dxa"/>
            <w:right w:w="105" w:type="dxa"/>
          </w:tblCellMar>
        </w:tblPrEx>
        <w:tc>
          <w:tcPr>
            <w:tcW w:w="1675" w:type="dxa"/>
            <w:vMerge w:val="restart"/>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w:t>
            </w:r>
          </w:p>
        </w:tc>
        <w:tc>
          <w:tcPr>
            <w:tcW w:w="1701"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b/>
                <w:bCs/>
                <w:lang w:eastAsia="ru-RU"/>
              </w:rPr>
              <w:t>Часть А</w:t>
            </w:r>
          </w:p>
        </w:tc>
        <w:tc>
          <w:tcPr>
            <w:tcW w:w="916" w:type="dxa"/>
            <w:vMerge w:val="restart"/>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w:t>
            </w:r>
          </w:p>
        </w:tc>
        <w:tc>
          <w:tcPr>
            <w:tcW w:w="163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b/>
                <w:bCs/>
                <w:lang w:eastAsia="ru-RU"/>
              </w:rPr>
              <w:t>Часть В</w:t>
            </w:r>
          </w:p>
        </w:tc>
        <w:tc>
          <w:tcPr>
            <w:tcW w:w="1418" w:type="dxa"/>
            <w:vMerge w:val="restart"/>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w:t>
            </w:r>
          </w:p>
        </w:tc>
        <w:tc>
          <w:tcPr>
            <w:tcW w:w="198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pPr>
              <w:widowControl w:val="0"/>
              <w:autoSpaceDE w:val="0"/>
              <w:autoSpaceDN w:val="0"/>
              <w:adjustRightInd w:val="0"/>
              <w:spacing w:after="150"/>
              <w:jc w:val="center"/>
              <w:rPr>
                <w:rFonts w:eastAsia="Times New Roman"/>
                <w:lang w:eastAsia="ru-RU"/>
              </w:rPr>
            </w:pPr>
            <w:r>
              <w:rPr>
                <w:rFonts w:eastAsia="Times New Roman"/>
                <w:b/>
                <w:bCs/>
                <w:lang w:eastAsia="ru-RU"/>
              </w:rPr>
              <w:t>Часть С</w:t>
            </w:r>
          </w:p>
        </w:tc>
      </w:tr>
      <w:tr>
        <w:tblPrEx>
          <w:tblCellMar>
            <w:top w:w="105" w:type="dxa"/>
            <w:left w:w="105" w:type="dxa"/>
            <w:bottom w:w="105" w:type="dxa"/>
            <w:right w:w="105" w:type="dxa"/>
          </w:tblCellMar>
        </w:tblPrEx>
        <w:tc>
          <w:tcPr>
            <w:tcW w:w="1675" w:type="dxa"/>
            <w:vMerge w:val="continue"/>
            <w:tcBorders>
              <w:top w:val="single" w:color="000000" w:sz="6" w:space="0"/>
              <w:left w:val="single" w:color="000000" w:sz="6" w:space="0"/>
              <w:bottom w:val="single" w:color="000000" w:sz="6" w:space="0"/>
              <w:right w:val="nil"/>
            </w:tcBorders>
            <w:shd w:val="clear" w:color="auto" w:fill="auto"/>
          </w:tcPr>
          <w:p>
            <w:pPr>
              <w:widowControl w:val="0"/>
              <w:autoSpaceDE w:val="0"/>
              <w:autoSpaceDN w:val="0"/>
              <w:adjustRightInd w:val="0"/>
              <w:rPr>
                <w:rFonts w:eastAsia="Times New Roman"/>
                <w:lang w:eastAsia="ru-RU"/>
              </w:rPr>
            </w:pPr>
          </w:p>
        </w:tc>
        <w:tc>
          <w:tcPr>
            <w:tcW w:w="1701"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b/>
                <w:bCs/>
                <w:lang w:eastAsia="ru-RU"/>
              </w:rPr>
              <w:t>Баллы</w:t>
            </w:r>
          </w:p>
        </w:tc>
        <w:tc>
          <w:tcPr>
            <w:tcW w:w="916" w:type="dxa"/>
            <w:vMerge w:val="continue"/>
            <w:tcBorders>
              <w:top w:val="single" w:color="000000" w:sz="6" w:space="0"/>
              <w:left w:val="single" w:color="000000" w:sz="6" w:space="0"/>
              <w:bottom w:val="single" w:color="000000" w:sz="6" w:space="0"/>
              <w:right w:val="nil"/>
            </w:tcBorders>
            <w:shd w:val="clear" w:color="auto" w:fill="auto"/>
          </w:tcPr>
          <w:p>
            <w:pPr>
              <w:widowControl w:val="0"/>
              <w:autoSpaceDE w:val="0"/>
              <w:autoSpaceDN w:val="0"/>
              <w:adjustRightInd w:val="0"/>
              <w:rPr>
                <w:rFonts w:eastAsia="Times New Roman"/>
                <w:lang w:eastAsia="ru-RU"/>
              </w:rPr>
            </w:pPr>
          </w:p>
        </w:tc>
        <w:tc>
          <w:tcPr>
            <w:tcW w:w="163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b/>
                <w:bCs/>
                <w:lang w:eastAsia="ru-RU"/>
              </w:rPr>
              <w:t>Баллы</w:t>
            </w:r>
          </w:p>
        </w:tc>
        <w:tc>
          <w:tcPr>
            <w:tcW w:w="1418" w:type="dxa"/>
            <w:vMerge w:val="continue"/>
            <w:tcBorders>
              <w:top w:val="single" w:color="000000" w:sz="6" w:space="0"/>
              <w:left w:val="single" w:color="000000" w:sz="6" w:space="0"/>
              <w:bottom w:val="single" w:color="000000" w:sz="6" w:space="0"/>
              <w:right w:val="nil"/>
            </w:tcBorders>
            <w:shd w:val="clear" w:color="auto" w:fill="auto"/>
          </w:tcPr>
          <w:p>
            <w:pPr>
              <w:widowControl w:val="0"/>
              <w:autoSpaceDE w:val="0"/>
              <w:autoSpaceDN w:val="0"/>
              <w:adjustRightInd w:val="0"/>
              <w:rPr>
                <w:rFonts w:eastAsia="Times New Roman"/>
                <w:lang w:eastAsia="ru-RU"/>
              </w:rPr>
            </w:pPr>
          </w:p>
        </w:tc>
        <w:tc>
          <w:tcPr>
            <w:tcW w:w="198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pPr>
              <w:widowControl w:val="0"/>
              <w:autoSpaceDE w:val="0"/>
              <w:autoSpaceDN w:val="0"/>
              <w:adjustRightInd w:val="0"/>
              <w:spacing w:after="150"/>
              <w:jc w:val="center"/>
              <w:rPr>
                <w:rFonts w:eastAsia="Times New Roman"/>
                <w:lang w:eastAsia="ru-RU"/>
              </w:rPr>
            </w:pPr>
            <w:r>
              <w:rPr>
                <w:rFonts w:eastAsia="Times New Roman"/>
                <w:b/>
                <w:bCs/>
                <w:lang w:eastAsia="ru-RU"/>
              </w:rPr>
              <w:t>Баллы</w:t>
            </w:r>
          </w:p>
        </w:tc>
      </w:tr>
      <w:tr>
        <w:tblPrEx>
          <w:tblCellMar>
            <w:top w:w="105" w:type="dxa"/>
            <w:left w:w="105" w:type="dxa"/>
            <w:bottom w:w="105" w:type="dxa"/>
            <w:right w:w="105" w:type="dxa"/>
          </w:tblCellMar>
        </w:tblPrEx>
        <w:tc>
          <w:tcPr>
            <w:tcW w:w="167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1,2,4,6,8,9,11</w:t>
            </w:r>
          </w:p>
        </w:tc>
        <w:tc>
          <w:tcPr>
            <w:tcW w:w="1701"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1</w:t>
            </w:r>
          </w:p>
        </w:tc>
        <w:tc>
          <w:tcPr>
            <w:tcW w:w="916"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13-17</w:t>
            </w:r>
          </w:p>
        </w:tc>
        <w:tc>
          <w:tcPr>
            <w:tcW w:w="163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2</w:t>
            </w:r>
          </w:p>
        </w:tc>
        <w:tc>
          <w:tcPr>
            <w:tcW w:w="141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18-20</w:t>
            </w:r>
          </w:p>
        </w:tc>
        <w:tc>
          <w:tcPr>
            <w:tcW w:w="198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2</w:t>
            </w:r>
          </w:p>
        </w:tc>
      </w:tr>
      <w:tr>
        <w:tblPrEx>
          <w:tblCellMar>
            <w:top w:w="105" w:type="dxa"/>
            <w:left w:w="105" w:type="dxa"/>
            <w:bottom w:w="105" w:type="dxa"/>
            <w:right w:w="105" w:type="dxa"/>
          </w:tblCellMar>
        </w:tblPrEx>
        <w:tc>
          <w:tcPr>
            <w:tcW w:w="167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3,5,7,10,12</w:t>
            </w:r>
          </w:p>
        </w:tc>
        <w:tc>
          <w:tcPr>
            <w:tcW w:w="1701"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2</w:t>
            </w:r>
          </w:p>
        </w:tc>
        <w:tc>
          <w:tcPr>
            <w:tcW w:w="916"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p>
        </w:tc>
        <w:tc>
          <w:tcPr>
            <w:tcW w:w="163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p>
        </w:tc>
        <w:tc>
          <w:tcPr>
            <w:tcW w:w="141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p>
        </w:tc>
        <w:tc>
          <w:tcPr>
            <w:tcW w:w="198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pPr>
              <w:widowControl w:val="0"/>
              <w:autoSpaceDE w:val="0"/>
              <w:autoSpaceDN w:val="0"/>
              <w:adjustRightInd w:val="0"/>
              <w:spacing w:after="150"/>
              <w:jc w:val="center"/>
              <w:rPr>
                <w:rFonts w:eastAsia="Times New Roman"/>
                <w:lang w:eastAsia="ru-RU"/>
              </w:rPr>
            </w:pPr>
          </w:p>
        </w:tc>
      </w:tr>
      <w:tr>
        <w:tblPrEx>
          <w:tblCellMar>
            <w:top w:w="105" w:type="dxa"/>
            <w:left w:w="105" w:type="dxa"/>
            <w:bottom w:w="105" w:type="dxa"/>
            <w:right w:w="105" w:type="dxa"/>
          </w:tblCellMar>
        </w:tblPrEx>
        <w:tc>
          <w:tcPr>
            <w:tcW w:w="167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Итого</w:t>
            </w:r>
          </w:p>
        </w:tc>
        <w:tc>
          <w:tcPr>
            <w:tcW w:w="1701"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17</w:t>
            </w:r>
          </w:p>
        </w:tc>
        <w:tc>
          <w:tcPr>
            <w:tcW w:w="916"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p>
        </w:tc>
        <w:tc>
          <w:tcPr>
            <w:tcW w:w="1635"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10</w:t>
            </w:r>
          </w:p>
        </w:tc>
        <w:tc>
          <w:tcPr>
            <w:tcW w:w="1418" w:type="dxa"/>
            <w:tcBorders>
              <w:top w:val="single" w:color="000000" w:sz="6" w:space="0"/>
              <w:left w:val="single" w:color="000000" w:sz="6" w:space="0"/>
              <w:bottom w:val="single" w:color="000000" w:sz="6" w:space="0"/>
              <w:right w:val="nil"/>
            </w:tcBorders>
            <w:shd w:val="clear" w:color="auto" w:fill="auto"/>
            <w:tcMar>
              <w:top w:w="0" w:type="dxa"/>
              <w:left w:w="115" w:type="dxa"/>
              <w:bottom w:w="0" w:type="dxa"/>
              <w:right w:w="0" w:type="dxa"/>
            </w:tcMar>
          </w:tcPr>
          <w:p>
            <w:pPr>
              <w:widowControl w:val="0"/>
              <w:autoSpaceDE w:val="0"/>
              <w:autoSpaceDN w:val="0"/>
              <w:adjustRightInd w:val="0"/>
              <w:spacing w:after="150"/>
              <w:jc w:val="center"/>
              <w:rPr>
                <w:rFonts w:eastAsia="Times New Roman"/>
                <w:lang w:eastAsia="ru-RU"/>
              </w:rPr>
            </w:pPr>
          </w:p>
        </w:tc>
        <w:tc>
          <w:tcPr>
            <w:tcW w:w="198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tcPr>
          <w:p>
            <w:pPr>
              <w:widowControl w:val="0"/>
              <w:autoSpaceDE w:val="0"/>
              <w:autoSpaceDN w:val="0"/>
              <w:adjustRightInd w:val="0"/>
              <w:spacing w:after="150"/>
              <w:jc w:val="center"/>
              <w:rPr>
                <w:rFonts w:eastAsia="Times New Roman"/>
                <w:lang w:eastAsia="ru-RU"/>
              </w:rPr>
            </w:pPr>
            <w:r>
              <w:rPr>
                <w:rFonts w:eastAsia="Times New Roman"/>
                <w:lang w:eastAsia="ru-RU"/>
              </w:rPr>
              <w:t>6</w:t>
            </w:r>
          </w:p>
        </w:tc>
      </w:tr>
    </w:tbl>
    <w:p>
      <w:pPr>
        <w:widowControl w:val="0"/>
        <w:autoSpaceDE w:val="0"/>
        <w:autoSpaceDN w:val="0"/>
        <w:adjustRightInd w:val="0"/>
        <w:rPr>
          <w:rFonts w:eastAsia="Times New Roman"/>
          <w:lang w:eastAsia="ru-RU"/>
        </w:rPr>
      </w:pPr>
      <w:r>
        <w:rPr>
          <w:rFonts w:eastAsia="Times New Roman"/>
          <w:lang w:eastAsia="ru-RU"/>
        </w:rPr>
        <w:t>Максимальное количество баллов за работу – 33</w:t>
      </w:r>
    </w:p>
    <w:p>
      <w:pPr>
        <w:widowControl w:val="0"/>
        <w:autoSpaceDE w:val="0"/>
        <w:autoSpaceDN w:val="0"/>
        <w:adjustRightInd w:val="0"/>
        <w:rPr>
          <w:rFonts w:eastAsia="Times New Roman"/>
          <w:lang w:eastAsia="ru-RU"/>
        </w:rPr>
      </w:pPr>
      <w:r>
        <w:rPr>
          <w:rFonts w:eastAsia="Times New Roman"/>
          <w:lang w:eastAsia="ru-RU"/>
        </w:rPr>
        <w:t xml:space="preserve"> «5» - от 29-33 б.</w:t>
      </w:r>
    </w:p>
    <w:p>
      <w:pPr>
        <w:widowControl w:val="0"/>
        <w:autoSpaceDE w:val="0"/>
        <w:autoSpaceDN w:val="0"/>
        <w:adjustRightInd w:val="0"/>
        <w:rPr>
          <w:rFonts w:eastAsia="Times New Roman"/>
          <w:lang w:eastAsia="ru-RU"/>
        </w:rPr>
      </w:pPr>
      <w:r>
        <w:rPr>
          <w:rFonts w:eastAsia="Times New Roman"/>
          <w:lang w:eastAsia="ru-RU"/>
        </w:rPr>
        <w:t>«4» - от 22-28 б.</w:t>
      </w:r>
    </w:p>
    <w:p>
      <w:pPr>
        <w:widowControl w:val="0"/>
        <w:autoSpaceDE w:val="0"/>
        <w:autoSpaceDN w:val="0"/>
        <w:adjustRightInd w:val="0"/>
        <w:rPr>
          <w:rFonts w:eastAsia="Times New Roman"/>
          <w:lang w:eastAsia="ru-RU"/>
        </w:rPr>
      </w:pPr>
      <w:r>
        <w:rPr>
          <w:rFonts w:eastAsia="Times New Roman"/>
          <w:lang w:eastAsia="ru-RU"/>
        </w:rPr>
        <w:t>«3» - от17-21 б.</w:t>
      </w:r>
    </w:p>
    <w:p>
      <w:pPr>
        <w:widowControl w:val="0"/>
        <w:autoSpaceDE w:val="0"/>
        <w:autoSpaceDN w:val="0"/>
        <w:adjustRightInd w:val="0"/>
        <w:rPr>
          <w:rFonts w:eastAsia="Times New Roman"/>
          <w:lang w:eastAsia="ru-RU"/>
        </w:rPr>
      </w:pPr>
      <w:r>
        <w:rPr>
          <w:rFonts w:eastAsia="Times New Roman"/>
          <w:lang w:eastAsia="ru-RU"/>
        </w:rPr>
        <w:t>«2» - менее 17 баллов.</w:t>
      </w:r>
    </w:p>
    <w:p>
      <w:pPr>
        <w:widowControl w:val="0"/>
        <w:autoSpaceDE w:val="0"/>
        <w:autoSpaceDN w:val="0"/>
        <w:adjustRightInd w:val="0"/>
        <w:jc w:val="center"/>
        <w:rPr>
          <w:rFonts w:eastAsia="Times New Roman"/>
          <w:b/>
          <w:u w:val="single"/>
        </w:rPr>
      </w:pPr>
      <w:r>
        <w:rPr>
          <w:rFonts w:eastAsia="Times New Roman"/>
          <w:b/>
          <w:u w:val="single"/>
        </w:rPr>
        <w:t>Типы заданий в тесте.</w:t>
      </w:r>
    </w:p>
    <w:p>
      <w:pPr>
        <w:widowControl w:val="0"/>
        <w:autoSpaceDE w:val="0"/>
        <w:autoSpaceDN w:val="0"/>
        <w:adjustRightInd w:val="0"/>
        <w:rPr>
          <w:rFonts w:eastAsia="Times New Roman"/>
          <w:lang w:eastAsia="ru-RU"/>
        </w:rPr>
      </w:pPr>
      <w:r>
        <w:rPr>
          <w:rFonts w:eastAsia="Times New Roman"/>
          <w:b/>
          <w:bCs/>
          <w:lang w:eastAsia="ru-RU"/>
        </w:rPr>
        <w:t xml:space="preserve"> часть А</w:t>
      </w:r>
    </w:p>
    <w:p>
      <w:pPr>
        <w:widowControl w:val="0"/>
        <w:autoSpaceDE w:val="0"/>
        <w:autoSpaceDN w:val="0"/>
        <w:adjustRightInd w:val="0"/>
        <w:rPr>
          <w:rFonts w:eastAsia="Times New Roman"/>
          <w:lang w:eastAsia="ru-RU"/>
        </w:rPr>
      </w:pPr>
      <w:r>
        <w:rPr>
          <w:rFonts w:eastAsia="Times New Roman"/>
          <w:iCs/>
          <w:lang w:eastAsia="ru-RU"/>
        </w:rPr>
        <w:t>1. Выбери правильный ответ. Аппликация - это:</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складывание бумаги разных форм;</w:t>
      </w:r>
    </w:p>
    <w:p>
      <w:pPr>
        <w:widowControl w:val="0"/>
        <w:autoSpaceDE w:val="0"/>
        <w:autoSpaceDN w:val="0"/>
        <w:adjustRightInd w:val="0"/>
        <w:rPr>
          <w:rFonts w:eastAsia="Times New Roman"/>
          <w:lang w:eastAsia="ru-RU"/>
        </w:rPr>
      </w:pPr>
      <w:r>
        <w:rPr>
          <w:rFonts w:eastAsia="Times New Roman"/>
          <w:iCs/>
          <w:lang w:eastAsia="ru-RU"/>
        </w:rPr>
        <w:t>б)</w:t>
      </w:r>
      <w:r>
        <w:rPr>
          <w:rFonts w:eastAsia="Times New Roman"/>
          <w:lang w:eastAsia="ru-RU"/>
        </w:rPr>
        <w:t> наложение различных фигур и их приклеивание на ткань или бумагу;</w:t>
      </w:r>
    </w:p>
    <w:p>
      <w:pPr>
        <w:widowControl w:val="0"/>
        <w:autoSpaceDE w:val="0"/>
        <w:autoSpaceDN w:val="0"/>
        <w:adjustRightInd w:val="0"/>
        <w:rPr>
          <w:rFonts w:eastAsia="Times New Roman"/>
          <w:lang w:eastAsia="ru-RU"/>
        </w:rPr>
      </w:pPr>
      <w:r>
        <w:rPr>
          <w:rFonts w:eastAsia="Times New Roman"/>
          <w:iCs/>
          <w:lang w:eastAsia="ru-RU"/>
        </w:rPr>
        <w:t>в)</w:t>
      </w:r>
      <w:r>
        <w:rPr>
          <w:rFonts w:eastAsia="Times New Roman"/>
          <w:lang w:eastAsia="ru-RU"/>
        </w:rPr>
        <w:t> плетение полос.</w:t>
      </w:r>
    </w:p>
    <w:p>
      <w:pPr>
        <w:widowControl w:val="0"/>
        <w:autoSpaceDE w:val="0"/>
        <w:autoSpaceDN w:val="0"/>
        <w:adjustRightInd w:val="0"/>
        <w:rPr>
          <w:rFonts w:eastAsia="Times New Roman"/>
          <w:lang w:eastAsia="ru-RU"/>
        </w:rPr>
      </w:pPr>
      <w:r>
        <w:rPr>
          <w:rFonts w:eastAsia="Times New Roman"/>
          <w:iCs/>
          <w:lang w:eastAsia="ru-RU"/>
        </w:rPr>
        <w:t>2.  Что такое ткань?</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материал, созданный человеком;</w:t>
      </w:r>
      <w:r>
        <w:rPr>
          <w:rFonts w:eastAsia="Times New Roman"/>
          <w:lang w:eastAsia="ru-RU"/>
        </w:rPr>
        <w:br w:type="textWrapping"/>
      </w:r>
      <w:r>
        <w:rPr>
          <w:rFonts w:eastAsia="Times New Roman"/>
          <w:iCs/>
          <w:lang w:eastAsia="ru-RU"/>
        </w:rPr>
        <w:t>б</w:t>
      </w:r>
      <w:r>
        <w:rPr>
          <w:rFonts w:eastAsia="Times New Roman"/>
          <w:lang w:eastAsia="ru-RU"/>
        </w:rPr>
        <w:t>) природный материал.</w:t>
      </w:r>
    </w:p>
    <w:p>
      <w:pPr>
        <w:widowControl w:val="0"/>
        <w:autoSpaceDE w:val="0"/>
        <w:autoSpaceDN w:val="0"/>
        <w:adjustRightInd w:val="0"/>
        <w:rPr>
          <w:rFonts w:eastAsia="Times New Roman"/>
          <w:lang w:eastAsia="ru-RU"/>
        </w:rPr>
      </w:pPr>
      <w:r>
        <w:rPr>
          <w:rFonts w:eastAsia="Times New Roman"/>
          <w:iCs/>
          <w:lang w:eastAsia="ru-RU"/>
        </w:rPr>
        <w:t>3. Выбери орудия труда (инструменты):</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молоток; </w:t>
      </w:r>
      <w:r>
        <w:rPr>
          <w:rFonts w:eastAsia="Times New Roman"/>
          <w:iCs/>
          <w:lang w:eastAsia="ru-RU"/>
        </w:rPr>
        <w:t>б</w:t>
      </w:r>
      <w:r>
        <w:rPr>
          <w:rFonts w:eastAsia="Times New Roman"/>
          <w:lang w:eastAsia="ru-RU"/>
        </w:rPr>
        <w:t>)  ножницы;</w:t>
      </w:r>
      <w:r>
        <w:rPr>
          <w:rFonts w:eastAsia="Times New Roman"/>
          <w:lang w:eastAsia="ru-RU"/>
        </w:rPr>
        <w:br w:type="textWrapping"/>
      </w:r>
      <w:r>
        <w:rPr>
          <w:rFonts w:eastAsia="Times New Roman"/>
          <w:iCs/>
          <w:lang w:eastAsia="ru-RU"/>
        </w:rPr>
        <w:t>в</w:t>
      </w:r>
      <w:r>
        <w:rPr>
          <w:rFonts w:eastAsia="Times New Roman"/>
          <w:lang w:eastAsia="ru-RU"/>
        </w:rPr>
        <w:t>) ткань; </w:t>
      </w:r>
      <w:r>
        <w:rPr>
          <w:rFonts w:eastAsia="Times New Roman"/>
          <w:iCs/>
          <w:lang w:eastAsia="ru-RU"/>
        </w:rPr>
        <w:t>г</w:t>
      </w:r>
      <w:r>
        <w:rPr>
          <w:rFonts w:eastAsia="Times New Roman"/>
          <w:lang w:eastAsia="ru-RU"/>
        </w:rPr>
        <w:t>) игла;</w:t>
      </w:r>
      <w:r>
        <w:rPr>
          <w:rFonts w:eastAsia="Times New Roman"/>
          <w:lang w:eastAsia="ru-RU"/>
        </w:rPr>
        <w:br w:type="textWrapping"/>
      </w:r>
      <w:r>
        <w:rPr>
          <w:rFonts w:eastAsia="Times New Roman"/>
          <w:iCs/>
          <w:lang w:eastAsia="ru-RU"/>
        </w:rPr>
        <w:t>д</w:t>
      </w:r>
      <w:r>
        <w:rPr>
          <w:rFonts w:eastAsia="Times New Roman"/>
          <w:lang w:eastAsia="ru-RU"/>
        </w:rPr>
        <w:t>) лопата; </w:t>
      </w:r>
      <w:r>
        <w:rPr>
          <w:rFonts w:eastAsia="Times New Roman"/>
          <w:iCs/>
          <w:lang w:eastAsia="ru-RU"/>
        </w:rPr>
        <w:t>е</w:t>
      </w:r>
      <w:r>
        <w:rPr>
          <w:rFonts w:eastAsia="Times New Roman"/>
          <w:lang w:eastAsia="ru-RU"/>
        </w:rPr>
        <w:t>) пластилин.</w:t>
      </w:r>
    </w:p>
    <w:p>
      <w:pPr>
        <w:widowControl w:val="0"/>
        <w:autoSpaceDE w:val="0"/>
        <w:autoSpaceDN w:val="0"/>
        <w:adjustRightInd w:val="0"/>
        <w:rPr>
          <w:rFonts w:eastAsia="Times New Roman"/>
          <w:lang w:eastAsia="ru-RU"/>
        </w:rPr>
      </w:pPr>
      <w:r>
        <w:rPr>
          <w:rFonts w:eastAsia="Times New Roman"/>
          <w:iCs/>
          <w:lang w:eastAsia="ru-RU"/>
        </w:rPr>
        <w:t>4. Глина – это:</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материал;</w:t>
      </w:r>
    </w:p>
    <w:p>
      <w:pPr>
        <w:widowControl w:val="0"/>
        <w:autoSpaceDE w:val="0"/>
        <w:autoSpaceDN w:val="0"/>
        <w:adjustRightInd w:val="0"/>
        <w:rPr>
          <w:rFonts w:eastAsia="Times New Roman"/>
          <w:lang w:eastAsia="ru-RU"/>
        </w:rPr>
      </w:pPr>
      <w:r>
        <w:rPr>
          <w:rFonts w:eastAsia="Times New Roman"/>
          <w:iCs/>
          <w:lang w:eastAsia="ru-RU"/>
        </w:rPr>
        <w:t>б</w:t>
      </w:r>
      <w:r>
        <w:rPr>
          <w:rFonts w:eastAsia="Times New Roman"/>
          <w:lang w:eastAsia="ru-RU"/>
        </w:rPr>
        <w:t>)  инструмент;</w:t>
      </w:r>
      <w:r>
        <w:rPr>
          <w:rFonts w:eastAsia="Times New Roman"/>
          <w:lang w:eastAsia="ru-RU"/>
        </w:rPr>
        <w:br w:type="textWrapping"/>
      </w:r>
      <w:r>
        <w:rPr>
          <w:rFonts w:eastAsia="Times New Roman"/>
          <w:iCs/>
          <w:lang w:eastAsia="ru-RU"/>
        </w:rPr>
        <w:t>в</w:t>
      </w:r>
      <w:r>
        <w:rPr>
          <w:rFonts w:eastAsia="Times New Roman"/>
          <w:lang w:eastAsia="ru-RU"/>
        </w:rPr>
        <w:t>)  приспособление.</w:t>
      </w:r>
    </w:p>
    <w:p>
      <w:pPr>
        <w:widowControl w:val="0"/>
        <w:autoSpaceDE w:val="0"/>
        <w:autoSpaceDN w:val="0"/>
        <w:adjustRightInd w:val="0"/>
        <w:rPr>
          <w:rFonts w:eastAsia="Times New Roman"/>
          <w:lang w:eastAsia="ru-RU"/>
        </w:rPr>
      </w:pPr>
      <w:r>
        <w:rPr>
          <w:rFonts w:eastAsia="Times New Roman"/>
          <w:iCs/>
          <w:lang w:eastAsia="ru-RU"/>
        </w:rPr>
        <w:t>5. Из чего делают бумагу?</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из древесины;</w:t>
      </w:r>
      <w:r>
        <w:rPr>
          <w:rFonts w:eastAsia="Times New Roman"/>
          <w:lang w:eastAsia="ru-RU"/>
        </w:rPr>
        <w:br w:type="textWrapping"/>
      </w:r>
      <w:r>
        <w:rPr>
          <w:rFonts w:eastAsia="Times New Roman"/>
          <w:iCs/>
          <w:lang w:eastAsia="ru-RU"/>
        </w:rPr>
        <w:t>б</w:t>
      </w:r>
      <w:r>
        <w:rPr>
          <w:rFonts w:eastAsia="Times New Roman"/>
          <w:lang w:eastAsia="ru-RU"/>
        </w:rPr>
        <w:t>)  из старых книг и газет;</w:t>
      </w:r>
      <w:r>
        <w:rPr>
          <w:rFonts w:eastAsia="Times New Roman"/>
          <w:lang w:eastAsia="ru-RU"/>
        </w:rPr>
        <w:br w:type="textWrapping"/>
      </w:r>
      <w:r>
        <w:rPr>
          <w:rFonts w:eastAsia="Times New Roman"/>
          <w:iCs/>
          <w:lang w:eastAsia="ru-RU"/>
        </w:rPr>
        <w:t>в</w:t>
      </w:r>
      <w:r>
        <w:rPr>
          <w:rFonts w:eastAsia="Times New Roman"/>
          <w:lang w:eastAsia="ru-RU"/>
        </w:rPr>
        <w:t>)  из известняка.</w:t>
      </w:r>
    </w:p>
    <w:p>
      <w:pPr>
        <w:widowControl w:val="0"/>
        <w:autoSpaceDE w:val="0"/>
        <w:autoSpaceDN w:val="0"/>
        <w:adjustRightInd w:val="0"/>
        <w:rPr>
          <w:rFonts w:eastAsia="Times New Roman"/>
          <w:lang w:eastAsia="ru-RU"/>
        </w:rPr>
      </w:pPr>
      <w:r>
        <w:rPr>
          <w:rFonts w:eastAsia="Times New Roman"/>
          <w:iCs/>
          <w:lang w:eastAsia="ru-RU"/>
        </w:rPr>
        <w:t>6. Выбери инструменты для работы с бумагой:</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ножницы; </w:t>
      </w:r>
      <w:r>
        <w:rPr>
          <w:rFonts w:eastAsia="Times New Roman"/>
          <w:iCs/>
          <w:lang w:eastAsia="ru-RU"/>
        </w:rPr>
        <w:t>в</w:t>
      </w:r>
      <w:r>
        <w:rPr>
          <w:rFonts w:eastAsia="Times New Roman"/>
          <w:lang w:eastAsia="ru-RU"/>
        </w:rPr>
        <w:t>)  линейка;</w:t>
      </w:r>
      <w:r>
        <w:rPr>
          <w:rFonts w:eastAsia="Times New Roman"/>
          <w:lang w:eastAsia="ru-RU"/>
        </w:rPr>
        <w:br w:type="textWrapping"/>
      </w:r>
      <w:r>
        <w:rPr>
          <w:rFonts w:eastAsia="Times New Roman"/>
          <w:iCs/>
          <w:lang w:eastAsia="ru-RU"/>
        </w:rPr>
        <w:t>б</w:t>
      </w:r>
      <w:r>
        <w:rPr>
          <w:rFonts w:eastAsia="Times New Roman"/>
          <w:lang w:eastAsia="ru-RU"/>
        </w:rPr>
        <w:t>)  пяльцы;</w:t>
      </w:r>
      <w:r>
        <w:rPr>
          <w:rFonts w:eastAsia="Times New Roman"/>
          <w:iCs/>
          <w:lang w:eastAsia="ru-RU"/>
        </w:rPr>
        <w:t> г</w:t>
      </w:r>
      <w:r>
        <w:rPr>
          <w:rFonts w:eastAsia="Times New Roman"/>
          <w:lang w:eastAsia="ru-RU"/>
        </w:rPr>
        <w:t>)  циркуль.</w:t>
      </w:r>
    </w:p>
    <w:p>
      <w:pPr>
        <w:widowControl w:val="0"/>
        <w:autoSpaceDE w:val="0"/>
        <w:autoSpaceDN w:val="0"/>
        <w:adjustRightInd w:val="0"/>
        <w:rPr>
          <w:rFonts w:eastAsia="Times New Roman"/>
          <w:lang w:eastAsia="ru-RU"/>
        </w:rPr>
      </w:pPr>
      <w:r>
        <w:rPr>
          <w:rFonts w:eastAsia="Times New Roman"/>
          <w:iCs/>
          <w:lang w:eastAsia="ru-RU"/>
        </w:rPr>
        <w:t>7. Что нельзя делать при работе с ножницами?</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держать ножницы острыми концами вверх;</w:t>
      </w:r>
      <w:r>
        <w:rPr>
          <w:rFonts w:eastAsia="Times New Roman"/>
          <w:lang w:eastAsia="ru-RU"/>
        </w:rPr>
        <w:br w:type="textWrapping"/>
      </w:r>
      <w:r>
        <w:rPr>
          <w:rFonts w:eastAsia="Times New Roman"/>
          <w:iCs/>
          <w:lang w:eastAsia="ru-RU"/>
        </w:rPr>
        <w:t>б</w:t>
      </w:r>
      <w:r>
        <w:rPr>
          <w:rFonts w:eastAsia="Times New Roman"/>
          <w:lang w:eastAsia="ru-RU"/>
        </w:rPr>
        <w:t>)  оставлять их на столе с раскрытыми лезвиями;</w:t>
      </w:r>
      <w:r>
        <w:rPr>
          <w:rFonts w:eastAsia="Times New Roman"/>
          <w:lang w:eastAsia="ru-RU"/>
        </w:rPr>
        <w:br w:type="textWrapping"/>
      </w:r>
      <w:r>
        <w:rPr>
          <w:rFonts w:eastAsia="Times New Roman"/>
          <w:iCs/>
          <w:lang w:eastAsia="ru-RU"/>
        </w:rPr>
        <w:t>в</w:t>
      </w:r>
      <w:r>
        <w:rPr>
          <w:rFonts w:eastAsia="Times New Roman"/>
          <w:lang w:eastAsia="ru-RU"/>
        </w:rPr>
        <w:t>)  передавать их закрытыми кольцами вперед;</w:t>
      </w:r>
      <w:r>
        <w:rPr>
          <w:rFonts w:eastAsia="Times New Roman"/>
          <w:lang w:eastAsia="ru-RU"/>
        </w:rPr>
        <w:br w:type="textWrapping"/>
      </w:r>
      <w:r>
        <w:rPr>
          <w:rFonts w:eastAsia="Times New Roman"/>
          <w:iCs/>
          <w:lang w:eastAsia="ru-RU"/>
        </w:rPr>
        <w:t>г</w:t>
      </w:r>
      <w:r>
        <w:rPr>
          <w:rFonts w:eastAsia="Times New Roman"/>
          <w:lang w:eastAsia="ru-RU"/>
        </w:rPr>
        <w:t>)  пальцы левой руки держать близко к лезвию;</w:t>
      </w:r>
      <w:r>
        <w:rPr>
          <w:rFonts w:eastAsia="Times New Roman"/>
          <w:lang w:eastAsia="ru-RU"/>
        </w:rPr>
        <w:br w:type="textWrapping"/>
      </w:r>
      <w:r>
        <w:rPr>
          <w:rFonts w:eastAsia="Times New Roman"/>
          <w:iCs/>
          <w:lang w:eastAsia="ru-RU"/>
        </w:rPr>
        <w:t>д</w:t>
      </w:r>
      <w:r>
        <w:rPr>
          <w:rFonts w:eastAsia="Times New Roman"/>
          <w:lang w:eastAsia="ru-RU"/>
        </w:rPr>
        <w:t>)  хранить ножницы после работы в футляре.</w:t>
      </w:r>
    </w:p>
    <w:p>
      <w:pPr>
        <w:widowControl w:val="0"/>
        <w:autoSpaceDE w:val="0"/>
        <w:autoSpaceDN w:val="0"/>
        <w:adjustRightInd w:val="0"/>
        <w:rPr>
          <w:rFonts w:eastAsia="Times New Roman"/>
          <w:lang w:eastAsia="ru-RU"/>
        </w:rPr>
      </w:pPr>
      <w:r>
        <w:rPr>
          <w:rFonts w:eastAsia="Times New Roman"/>
          <w:iCs/>
          <w:lang w:eastAsia="ru-RU"/>
        </w:rPr>
        <w:t>8. Как нужно располагать шаблоны на бумаге?</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поближе к краю и друг к другу;</w:t>
      </w:r>
      <w:r>
        <w:rPr>
          <w:rFonts w:eastAsia="Times New Roman"/>
          <w:lang w:eastAsia="ru-RU"/>
        </w:rPr>
        <w:br w:type="textWrapping"/>
      </w:r>
      <w:r>
        <w:rPr>
          <w:rFonts w:eastAsia="Times New Roman"/>
          <w:iCs/>
          <w:lang w:eastAsia="ru-RU"/>
        </w:rPr>
        <w:t>б</w:t>
      </w:r>
      <w:r>
        <w:rPr>
          <w:rFonts w:eastAsia="Times New Roman"/>
          <w:lang w:eastAsia="ru-RU"/>
        </w:rPr>
        <w:t>)  посередине листа бумаги.</w:t>
      </w:r>
    </w:p>
    <w:p>
      <w:pPr>
        <w:widowControl w:val="0"/>
        <w:autoSpaceDE w:val="0"/>
        <w:autoSpaceDN w:val="0"/>
        <w:adjustRightInd w:val="0"/>
        <w:rPr>
          <w:rFonts w:eastAsia="Times New Roman"/>
          <w:lang w:eastAsia="ru-RU"/>
        </w:rPr>
      </w:pPr>
      <w:r>
        <w:rPr>
          <w:rFonts w:eastAsia="Times New Roman"/>
          <w:iCs/>
          <w:lang w:eastAsia="ru-RU"/>
        </w:rPr>
        <w:t>9. Какую ткань получают из химических волокон?</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льняную;</w:t>
      </w:r>
      <w:r>
        <w:rPr>
          <w:rFonts w:eastAsia="Times New Roman"/>
          <w:lang w:eastAsia="ru-RU"/>
        </w:rPr>
        <w:br w:type="textWrapping"/>
      </w:r>
      <w:r>
        <w:rPr>
          <w:rFonts w:eastAsia="Times New Roman"/>
          <w:iCs/>
          <w:lang w:eastAsia="ru-RU"/>
        </w:rPr>
        <w:t>б</w:t>
      </w:r>
      <w:r>
        <w:rPr>
          <w:rFonts w:eastAsia="Times New Roman"/>
          <w:lang w:eastAsia="ru-RU"/>
        </w:rPr>
        <w:t>)  искусственную;</w:t>
      </w:r>
    </w:p>
    <w:p>
      <w:pPr>
        <w:widowControl w:val="0"/>
        <w:autoSpaceDE w:val="0"/>
        <w:autoSpaceDN w:val="0"/>
        <w:adjustRightInd w:val="0"/>
        <w:rPr>
          <w:rFonts w:eastAsia="Times New Roman"/>
          <w:lang w:eastAsia="ru-RU"/>
        </w:rPr>
      </w:pPr>
      <w:r>
        <w:rPr>
          <w:rFonts w:eastAsia="Times New Roman"/>
          <w:iCs/>
          <w:lang w:eastAsia="ru-RU"/>
        </w:rPr>
        <w:t>в) </w:t>
      </w:r>
      <w:r>
        <w:rPr>
          <w:rFonts w:eastAsia="Times New Roman"/>
          <w:lang w:eastAsia="ru-RU"/>
        </w:rPr>
        <w:t>хлопчатобумажную.</w:t>
      </w:r>
    </w:p>
    <w:p>
      <w:pPr>
        <w:widowControl w:val="0"/>
        <w:autoSpaceDE w:val="0"/>
        <w:autoSpaceDN w:val="0"/>
        <w:adjustRightInd w:val="0"/>
        <w:rPr>
          <w:rFonts w:eastAsia="Times New Roman"/>
          <w:lang w:eastAsia="ru-RU"/>
        </w:rPr>
      </w:pPr>
      <w:r>
        <w:rPr>
          <w:rFonts w:eastAsia="Times New Roman"/>
          <w:iCs/>
          <w:lang w:eastAsia="ru-RU"/>
        </w:rPr>
        <w:t>10. В каком порядке выполняют аппликацию?</w:t>
      </w:r>
    </w:p>
    <w:p>
      <w:pPr>
        <w:widowControl w:val="0"/>
        <w:autoSpaceDE w:val="0"/>
        <w:autoSpaceDN w:val="0"/>
        <w:adjustRightInd w:val="0"/>
        <w:rPr>
          <w:rFonts w:eastAsia="Times New Roman"/>
          <w:lang w:eastAsia="ru-RU"/>
        </w:rPr>
      </w:pPr>
      <w:r>
        <w:rPr>
          <w:rFonts w:eastAsia="Times New Roman"/>
          <w:iCs/>
          <w:lang w:eastAsia="ru-RU"/>
        </w:rPr>
        <w:t>____ </w:t>
      </w:r>
      <w:r>
        <w:rPr>
          <w:rFonts w:eastAsia="Times New Roman"/>
          <w:lang w:eastAsia="ru-RU"/>
        </w:rPr>
        <w:t>вырежи;</w:t>
      </w:r>
      <w:r>
        <w:rPr>
          <w:rFonts w:eastAsia="Times New Roman"/>
          <w:lang w:eastAsia="ru-RU"/>
        </w:rPr>
        <w:br w:type="textWrapping"/>
      </w:r>
      <w:r>
        <w:rPr>
          <w:rFonts w:eastAsia="Times New Roman"/>
          <w:lang w:eastAsia="ru-RU"/>
        </w:rPr>
        <w:t>____ разметь детали;</w:t>
      </w:r>
      <w:r>
        <w:rPr>
          <w:rFonts w:eastAsia="Times New Roman"/>
          <w:lang w:eastAsia="ru-RU"/>
        </w:rPr>
        <w:br w:type="textWrapping"/>
      </w:r>
      <w:r>
        <w:rPr>
          <w:rFonts w:eastAsia="Times New Roman"/>
          <w:lang w:eastAsia="ru-RU"/>
        </w:rPr>
        <w:t>____ приклей детали;</w:t>
      </w:r>
    </w:p>
    <w:p>
      <w:pPr>
        <w:widowControl w:val="0"/>
        <w:autoSpaceDE w:val="0"/>
        <w:autoSpaceDN w:val="0"/>
        <w:adjustRightInd w:val="0"/>
        <w:rPr>
          <w:rFonts w:eastAsia="Times New Roman"/>
          <w:lang w:eastAsia="ru-RU"/>
        </w:rPr>
      </w:pPr>
      <w:r>
        <w:rPr>
          <w:rFonts w:eastAsia="Times New Roman"/>
          <w:lang w:eastAsia="ru-RU"/>
        </w:rPr>
        <w:t>____ промажь детали клеем.</w:t>
      </w:r>
    </w:p>
    <w:p>
      <w:pPr>
        <w:widowControl w:val="0"/>
        <w:autoSpaceDE w:val="0"/>
        <w:autoSpaceDN w:val="0"/>
        <w:adjustRightInd w:val="0"/>
        <w:rPr>
          <w:rFonts w:eastAsia="Times New Roman"/>
          <w:lang w:eastAsia="ru-RU"/>
        </w:rPr>
      </w:pPr>
      <w:r>
        <w:rPr>
          <w:rFonts w:eastAsia="Times New Roman"/>
          <w:iCs/>
          <w:lang w:eastAsia="ru-RU"/>
        </w:rPr>
        <w:t>11. Выбери инструменты для работы с пластилином:</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стеки;</w:t>
      </w:r>
      <w:r>
        <w:rPr>
          <w:rFonts w:eastAsia="Times New Roman"/>
          <w:lang w:eastAsia="ru-RU"/>
        </w:rPr>
        <w:br w:type="textWrapping"/>
      </w:r>
      <w:r>
        <w:rPr>
          <w:rFonts w:eastAsia="Times New Roman"/>
          <w:iCs/>
          <w:lang w:eastAsia="ru-RU"/>
        </w:rPr>
        <w:t>б</w:t>
      </w:r>
      <w:r>
        <w:rPr>
          <w:rFonts w:eastAsia="Times New Roman"/>
          <w:lang w:eastAsia="ru-RU"/>
        </w:rPr>
        <w:t>) подкладная доска;</w:t>
      </w:r>
      <w:r>
        <w:rPr>
          <w:rFonts w:eastAsia="Times New Roman"/>
          <w:lang w:eastAsia="ru-RU"/>
        </w:rPr>
        <w:br w:type="textWrapping"/>
      </w:r>
      <w:r>
        <w:rPr>
          <w:rFonts w:eastAsia="Times New Roman"/>
          <w:iCs/>
          <w:lang w:eastAsia="ru-RU"/>
        </w:rPr>
        <w:t>в</w:t>
      </w:r>
      <w:r>
        <w:rPr>
          <w:rFonts w:eastAsia="Times New Roman"/>
          <w:lang w:eastAsia="ru-RU"/>
        </w:rPr>
        <w:t>)  ножницы.</w:t>
      </w:r>
    </w:p>
    <w:p>
      <w:pPr>
        <w:widowControl w:val="0"/>
        <w:autoSpaceDE w:val="0"/>
        <w:autoSpaceDN w:val="0"/>
        <w:adjustRightInd w:val="0"/>
        <w:rPr>
          <w:rFonts w:eastAsia="Times New Roman"/>
          <w:lang w:eastAsia="ru-RU"/>
        </w:rPr>
      </w:pPr>
      <w:r>
        <w:rPr>
          <w:rFonts w:eastAsia="Times New Roman"/>
          <w:iCs/>
          <w:lang w:eastAsia="ru-RU"/>
        </w:rPr>
        <w:t>12. Выбери правила безопасной работы с иглой :</w:t>
      </w:r>
    </w:p>
    <w:p>
      <w:pPr>
        <w:widowControl w:val="0"/>
        <w:autoSpaceDE w:val="0"/>
        <w:autoSpaceDN w:val="0"/>
        <w:adjustRightInd w:val="0"/>
        <w:spacing w:after="150"/>
        <w:rPr>
          <w:rFonts w:eastAsia="Times New Roman"/>
          <w:lang w:eastAsia="ru-RU"/>
        </w:rPr>
      </w:pPr>
      <w:r>
        <w:rPr>
          <w:rFonts w:eastAsia="Times New Roman"/>
          <w:iCs/>
          <w:lang w:eastAsia="ru-RU"/>
        </w:rPr>
        <w:t>а</w:t>
      </w:r>
      <w:r>
        <w:rPr>
          <w:rFonts w:eastAsia="Times New Roman"/>
          <w:lang w:eastAsia="ru-RU"/>
        </w:rPr>
        <w:t>)  храни иголки в игольнице; </w:t>
      </w:r>
      <w:r>
        <w:rPr>
          <w:rFonts w:eastAsia="Times New Roman"/>
          <w:lang w:eastAsia="ru-RU"/>
        </w:rPr>
        <w:br w:type="textWrapping"/>
      </w:r>
      <w:r>
        <w:rPr>
          <w:rFonts w:eastAsia="Times New Roman"/>
          <w:iCs/>
          <w:lang w:eastAsia="ru-RU"/>
        </w:rPr>
        <w:t>б</w:t>
      </w:r>
      <w:r>
        <w:rPr>
          <w:rFonts w:eastAsia="Times New Roman"/>
          <w:lang w:eastAsia="ru-RU"/>
        </w:rPr>
        <w:t>)  вкалывай иглу в одежду;</w:t>
      </w:r>
      <w:r>
        <w:rPr>
          <w:rFonts w:eastAsia="Times New Roman"/>
          <w:lang w:eastAsia="ru-RU"/>
        </w:rPr>
        <w:br w:type="textWrapping"/>
      </w:r>
      <w:r>
        <w:rPr>
          <w:rFonts w:eastAsia="Times New Roman"/>
          <w:iCs/>
          <w:lang w:eastAsia="ru-RU"/>
        </w:rPr>
        <w:t>в</w:t>
      </w:r>
      <w:r>
        <w:rPr>
          <w:rFonts w:eastAsia="Times New Roman"/>
          <w:lang w:eastAsia="ru-RU"/>
        </w:rPr>
        <w:t>)  не бери иголку в рот; </w:t>
      </w:r>
      <w:r>
        <w:rPr>
          <w:rFonts w:eastAsia="Times New Roman"/>
          <w:lang w:eastAsia="ru-RU"/>
        </w:rPr>
        <w:br w:type="textWrapping"/>
      </w:r>
      <w:r>
        <w:rPr>
          <w:rFonts w:eastAsia="Times New Roman"/>
          <w:iCs/>
          <w:lang w:eastAsia="ru-RU"/>
        </w:rPr>
        <w:t>г</w:t>
      </w:r>
      <w:r>
        <w:rPr>
          <w:rFonts w:eastAsia="Times New Roman"/>
          <w:lang w:eastAsia="ru-RU"/>
        </w:rPr>
        <w:t>)  не подноси иглу близко к глазам.</w:t>
      </w:r>
    </w:p>
    <w:p>
      <w:pPr>
        <w:widowControl w:val="0"/>
        <w:autoSpaceDE w:val="0"/>
        <w:autoSpaceDN w:val="0"/>
        <w:adjustRightInd w:val="0"/>
        <w:rPr>
          <w:rFonts w:eastAsia="Times New Roman"/>
          <w:b/>
          <w:lang w:eastAsia="ru-RU"/>
        </w:rPr>
      </w:pPr>
      <w:r>
        <w:rPr>
          <w:rFonts w:eastAsia="Times New Roman"/>
          <w:b/>
          <w:lang w:eastAsia="ru-RU"/>
        </w:rPr>
        <w:t>Часть Б</w:t>
      </w:r>
    </w:p>
    <w:p>
      <w:pPr>
        <w:widowControl w:val="0"/>
        <w:autoSpaceDE w:val="0"/>
        <w:autoSpaceDN w:val="0"/>
        <w:adjustRightInd w:val="0"/>
        <w:rPr>
          <w:rFonts w:eastAsia="Times New Roman"/>
          <w:lang w:eastAsia="ru-RU"/>
        </w:rPr>
      </w:pPr>
      <w:r>
        <w:rPr>
          <w:rFonts w:eastAsia="Times New Roman"/>
          <w:iCs/>
          <w:lang w:eastAsia="ru-RU"/>
        </w:rPr>
        <w:t>13. Выбери, кто работает с тканью:</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швея;</w:t>
      </w:r>
    </w:p>
    <w:p>
      <w:pPr>
        <w:widowControl w:val="0"/>
        <w:autoSpaceDE w:val="0"/>
        <w:autoSpaceDN w:val="0"/>
        <w:adjustRightInd w:val="0"/>
        <w:rPr>
          <w:rFonts w:eastAsia="Times New Roman"/>
          <w:lang w:eastAsia="ru-RU"/>
        </w:rPr>
      </w:pPr>
      <w:r>
        <w:rPr>
          <w:rFonts w:eastAsia="Times New Roman"/>
          <w:iCs/>
          <w:lang w:eastAsia="ru-RU"/>
        </w:rPr>
        <w:t>б</w:t>
      </w:r>
      <w:r>
        <w:rPr>
          <w:rFonts w:eastAsia="Times New Roman"/>
          <w:lang w:eastAsia="ru-RU"/>
        </w:rPr>
        <w:t>)  архитектор;</w:t>
      </w:r>
    </w:p>
    <w:p>
      <w:pPr>
        <w:widowControl w:val="0"/>
        <w:autoSpaceDE w:val="0"/>
        <w:autoSpaceDN w:val="0"/>
        <w:adjustRightInd w:val="0"/>
        <w:rPr>
          <w:rFonts w:eastAsia="Times New Roman"/>
          <w:lang w:eastAsia="ru-RU"/>
        </w:rPr>
      </w:pPr>
      <w:r>
        <w:rPr>
          <w:rFonts w:eastAsia="Times New Roman"/>
          <w:iCs/>
          <w:lang w:eastAsia="ru-RU"/>
        </w:rPr>
        <w:t>в) </w:t>
      </w:r>
      <w:r>
        <w:rPr>
          <w:rFonts w:eastAsia="Times New Roman"/>
          <w:lang w:eastAsia="ru-RU"/>
        </w:rPr>
        <w:t>закройщик;</w:t>
      </w:r>
      <w:r>
        <w:rPr>
          <w:rFonts w:eastAsia="Times New Roman"/>
          <w:lang w:eastAsia="ru-RU"/>
        </w:rPr>
        <w:br w:type="textWrapping"/>
      </w:r>
      <w:r>
        <w:rPr>
          <w:rFonts w:eastAsia="Times New Roman"/>
          <w:iCs/>
          <w:lang w:eastAsia="ru-RU"/>
        </w:rPr>
        <w:t>г</w:t>
      </w:r>
      <w:r>
        <w:rPr>
          <w:rFonts w:eastAsia="Times New Roman"/>
          <w:lang w:eastAsia="ru-RU"/>
        </w:rPr>
        <w:t>)  повар;</w:t>
      </w:r>
    </w:p>
    <w:p>
      <w:pPr>
        <w:widowControl w:val="0"/>
        <w:autoSpaceDE w:val="0"/>
        <w:autoSpaceDN w:val="0"/>
        <w:adjustRightInd w:val="0"/>
        <w:rPr>
          <w:rFonts w:eastAsia="Times New Roman"/>
          <w:lang w:eastAsia="ru-RU"/>
        </w:rPr>
      </w:pPr>
      <w:r>
        <w:rPr>
          <w:rFonts w:eastAsia="Times New Roman"/>
          <w:iCs/>
          <w:lang w:eastAsia="ru-RU"/>
        </w:rPr>
        <w:t>д) </w:t>
      </w:r>
      <w:r>
        <w:rPr>
          <w:rFonts w:eastAsia="Times New Roman"/>
          <w:lang w:eastAsia="ru-RU"/>
        </w:rPr>
        <w:t>модельер.</w:t>
      </w:r>
    </w:p>
    <w:p>
      <w:pPr>
        <w:widowControl w:val="0"/>
        <w:autoSpaceDE w:val="0"/>
        <w:autoSpaceDN w:val="0"/>
        <w:adjustRightInd w:val="0"/>
        <w:rPr>
          <w:rFonts w:eastAsia="Times New Roman"/>
          <w:lang w:eastAsia="ru-RU"/>
        </w:rPr>
      </w:pPr>
      <w:r>
        <w:rPr>
          <w:rFonts w:eastAsia="Times New Roman"/>
          <w:iCs/>
          <w:lang w:eastAsia="ru-RU"/>
        </w:rPr>
        <w:t>14. Продолжи пословицу: «Была б лишь охота - наладится любая …»</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 работа;</w:t>
      </w:r>
    </w:p>
    <w:p>
      <w:pPr>
        <w:widowControl w:val="0"/>
        <w:autoSpaceDE w:val="0"/>
        <w:autoSpaceDN w:val="0"/>
        <w:adjustRightInd w:val="0"/>
        <w:rPr>
          <w:rFonts w:eastAsia="Times New Roman"/>
          <w:lang w:eastAsia="ru-RU"/>
        </w:rPr>
      </w:pPr>
      <w:r>
        <w:rPr>
          <w:rFonts w:eastAsia="Times New Roman"/>
          <w:iCs/>
          <w:lang w:eastAsia="ru-RU"/>
        </w:rPr>
        <w:t>б</w:t>
      </w:r>
      <w:r>
        <w:rPr>
          <w:rFonts w:eastAsia="Times New Roman"/>
          <w:lang w:eastAsia="ru-RU"/>
        </w:rPr>
        <w:t>)  ... забота;</w:t>
      </w:r>
      <w:r>
        <w:rPr>
          <w:rFonts w:eastAsia="Times New Roman"/>
          <w:lang w:eastAsia="ru-RU"/>
        </w:rPr>
        <w:br w:type="textWrapping"/>
      </w:r>
      <w:r>
        <w:rPr>
          <w:rFonts w:eastAsia="Times New Roman"/>
          <w:iCs/>
          <w:lang w:eastAsia="ru-RU"/>
        </w:rPr>
        <w:t>в</w:t>
      </w:r>
      <w:r>
        <w:rPr>
          <w:rFonts w:eastAsia="Times New Roman"/>
          <w:lang w:eastAsia="ru-RU"/>
        </w:rPr>
        <w:t>)  ... погода.</w:t>
      </w:r>
    </w:p>
    <w:p>
      <w:pPr>
        <w:widowControl w:val="0"/>
        <w:autoSpaceDE w:val="0"/>
        <w:autoSpaceDN w:val="0"/>
        <w:adjustRightInd w:val="0"/>
        <w:rPr>
          <w:rFonts w:eastAsia="Times New Roman"/>
          <w:lang w:eastAsia="ru-RU"/>
        </w:rPr>
      </w:pPr>
      <w:r>
        <w:rPr>
          <w:rFonts w:eastAsia="Times New Roman"/>
          <w:iCs/>
          <w:lang w:eastAsia="ru-RU"/>
        </w:rPr>
        <w:t>15. Как правильно поливать растение?</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ближе к стеблю;</w:t>
      </w:r>
    </w:p>
    <w:p>
      <w:pPr>
        <w:widowControl w:val="0"/>
        <w:autoSpaceDE w:val="0"/>
        <w:autoSpaceDN w:val="0"/>
        <w:adjustRightInd w:val="0"/>
        <w:rPr>
          <w:rFonts w:eastAsia="Times New Roman"/>
          <w:lang w:eastAsia="ru-RU"/>
        </w:rPr>
      </w:pPr>
      <w:r>
        <w:rPr>
          <w:rFonts w:eastAsia="Times New Roman"/>
          <w:iCs/>
          <w:lang w:eastAsia="ru-RU"/>
        </w:rPr>
        <w:t>б) </w:t>
      </w:r>
      <w:r>
        <w:rPr>
          <w:rFonts w:eastAsia="Times New Roman"/>
          <w:lang w:eastAsia="ru-RU"/>
        </w:rPr>
        <w:t>прямо на край горшка;</w:t>
      </w:r>
    </w:p>
    <w:p>
      <w:pPr>
        <w:widowControl w:val="0"/>
        <w:autoSpaceDE w:val="0"/>
        <w:autoSpaceDN w:val="0"/>
        <w:adjustRightInd w:val="0"/>
        <w:rPr>
          <w:rFonts w:eastAsia="Times New Roman"/>
          <w:lang w:eastAsia="ru-RU"/>
        </w:rPr>
      </w:pPr>
      <w:r>
        <w:rPr>
          <w:rFonts w:eastAsia="Times New Roman"/>
          <w:iCs/>
          <w:lang w:eastAsia="ru-RU"/>
        </w:rPr>
        <w:t>в) </w:t>
      </w:r>
      <w:r>
        <w:rPr>
          <w:rFonts w:eastAsia="Times New Roman"/>
          <w:lang w:eastAsia="ru-RU"/>
        </w:rPr>
        <w:t>подальше от стебля.</w:t>
      </w:r>
    </w:p>
    <w:p>
      <w:pPr>
        <w:widowControl w:val="0"/>
        <w:autoSpaceDE w:val="0"/>
        <w:autoSpaceDN w:val="0"/>
        <w:adjustRightInd w:val="0"/>
        <w:rPr>
          <w:rFonts w:eastAsia="Times New Roman"/>
          <w:lang w:eastAsia="ru-RU"/>
        </w:rPr>
      </w:pPr>
      <w:r>
        <w:rPr>
          <w:rFonts w:eastAsia="Times New Roman"/>
          <w:iCs/>
          <w:lang w:eastAsia="ru-RU"/>
        </w:rPr>
        <w:t>16. Какой инструмент не нужен для строительства дома?</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пила </w:t>
      </w:r>
      <w:r>
        <w:rPr>
          <w:rFonts w:eastAsia="Times New Roman"/>
          <w:iCs/>
          <w:lang w:eastAsia="ru-RU"/>
        </w:rPr>
        <w:t>б)</w:t>
      </w:r>
      <w:r>
        <w:rPr>
          <w:rFonts w:eastAsia="Times New Roman"/>
          <w:lang w:eastAsia="ru-RU"/>
        </w:rPr>
        <w:t> рубанок</w:t>
      </w:r>
    </w:p>
    <w:p>
      <w:pPr>
        <w:widowControl w:val="0"/>
        <w:autoSpaceDE w:val="0"/>
        <w:autoSpaceDN w:val="0"/>
        <w:adjustRightInd w:val="0"/>
        <w:rPr>
          <w:rFonts w:eastAsia="Times New Roman"/>
          <w:lang w:eastAsia="ru-RU"/>
        </w:rPr>
      </w:pPr>
      <w:r>
        <w:rPr>
          <w:rFonts w:eastAsia="Times New Roman"/>
          <w:iCs/>
          <w:lang w:eastAsia="ru-RU"/>
        </w:rPr>
        <w:t>в)</w:t>
      </w:r>
      <w:r>
        <w:rPr>
          <w:rFonts w:eastAsia="Times New Roman"/>
          <w:lang w:eastAsia="ru-RU"/>
        </w:rPr>
        <w:t> молоток </w:t>
      </w:r>
      <w:r>
        <w:rPr>
          <w:rFonts w:eastAsia="Times New Roman"/>
          <w:iCs/>
          <w:lang w:eastAsia="ru-RU"/>
        </w:rPr>
        <w:t>г)</w:t>
      </w:r>
      <w:r>
        <w:rPr>
          <w:rFonts w:eastAsia="Times New Roman"/>
          <w:lang w:eastAsia="ru-RU"/>
        </w:rPr>
        <w:t> вилы</w:t>
      </w:r>
    </w:p>
    <w:p>
      <w:pPr>
        <w:widowControl w:val="0"/>
        <w:autoSpaceDE w:val="0"/>
        <w:autoSpaceDN w:val="0"/>
        <w:adjustRightInd w:val="0"/>
        <w:rPr>
          <w:rFonts w:eastAsia="Times New Roman"/>
          <w:lang w:eastAsia="ru-RU"/>
        </w:rPr>
      </w:pPr>
      <w:r>
        <w:rPr>
          <w:rFonts w:eastAsia="Times New Roman"/>
          <w:iCs/>
          <w:lang w:eastAsia="ru-RU"/>
        </w:rPr>
        <w:t>17. Как называется искусство украшения различных тканей узорами из ниток?</w:t>
      </w:r>
    </w:p>
    <w:p>
      <w:pPr>
        <w:widowControl w:val="0"/>
        <w:autoSpaceDE w:val="0"/>
        <w:autoSpaceDN w:val="0"/>
        <w:adjustRightInd w:val="0"/>
        <w:rPr>
          <w:rFonts w:eastAsia="Times New Roman"/>
          <w:lang w:eastAsia="ru-RU"/>
        </w:rPr>
      </w:pPr>
      <w:r>
        <w:rPr>
          <w:rFonts w:eastAsia="Times New Roman"/>
          <w:iCs/>
          <w:lang w:eastAsia="ru-RU"/>
        </w:rPr>
        <w:t>а)</w:t>
      </w:r>
      <w:r>
        <w:rPr>
          <w:rFonts w:eastAsia="Times New Roman"/>
          <w:lang w:eastAsia="ru-RU"/>
        </w:rPr>
        <w:t> аппликация </w:t>
      </w:r>
      <w:r>
        <w:rPr>
          <w:rFonts w:eastAsia="Times New Roman"/>
          <w:iCs/>
          <w:lang w:eastAsia="ru-RU"/>
        </w:rPr>
        <w:t>б) </w:t>
      </w:r>
      <w:r>
        <w:rPr>
          <w:rFonts w:eastAsia="Times New Roman"/>
          <w:lang w:eastAsia="ru-RU"/>
        </w:rPr>
        <w:t>вышивка</w:t>
      </w:r>
    </w:p>
    <w:p>
      <w:pPr>
        <w:widowControl w:val="0"/>
        <w:autoSpaceDE w:val="0"/>
        <w:autoSpaceDN w:val="0"/>
        <w:adjustRightInd w:val="0"/>
        <w:rPr>
          <w:rFonts w:eastAsia="Times New Roman"/>
          <w:lang w:eastAsia="ru-RU"/>
        </w:rPr>
      </w:pPr>
      <w:r>
        <w:rPr>
          <w:rFonts w:eastAsia="Times New Roman"/>
          <w:iCs/>
          <w:lang w:eastAsia="ru-RU"/>
        </w:rPr>
        <w:t>в)</w:t>
      </w:r>
      <w:r>
        <w:rPr>
          <w:rFonts w:eastAsia="Times New Roman"/>
          <w:lang w:eastAsia="ru-RU"/>
        </w:rPr>
        <w:t> рисунок </w:t>
      </w:r>
      <w:r>
        <w:rPr>
          <w:rFonts w:eastAsia="Times New Roman"/>
          <w:iCs/>
          <w:lang w:eastAsia="ru-RU"/>
        </w:rPr>
        <w:t>г)</w:t>
      </w:r>
      <w:r>
        <w:rPr>
          <w:rFonts w:eastAsia="Times New Roman"/>
          <w:lang w:eastAsia="ru-RU"/>
        </w:rPr>
        <w:t> муляж</w:t>
      </w:r>
    </w:p>
    <w:p>
      <w:pPr>
        <w:widowControl w:val="0"/>
        <w:autoSpaceDE w:val="0"/>
        <w:autoSpaceDN w:val="0"/>
        <w:adjustRightInd w:val="0"/>
        <w:rPr>
          <w:rFonts w:eastAsia="Times New Roman"/>
          <w:b/>
          <w:lang w:eastAsia="ru-RU"/>
        </w:rPr>
      </w:pPr>
      <w:r>
        <w:rPr>
          <w:rFonts w:eastAsia="Times New Roman"/>
          <w:b/>
          <w:lang w:eastAsia="ru-RU"/>
        </w:rPr>
        <w:t>Часть С</w:t>
      </w:r>
    </w:p>
    <w:p>
      <w:pPr>
        <w:widowControl w:val="0"/>
        <w:autoSpaceDE w:val="0"/>
        <w:autoSpaceDN w:val="0"/>
        <w:adjustRightInd w:val="0"/>
        <w:rPr>
          <w:rFonts w:eastAsia="Times New Roman"/>
          <w:lang w:eastAsia="ru-RU"/>
        </w:rPr>
      </w:pPr>
      <w:r>
        <w:rPr>
          <w:rFonts w:eastAsia="Times New Roman"/>
          <w:iCs/>
          <w:lang w:eastAsia="ru-RU"/>
        </w:rPr>
        <w:t>18. Как называется искусство складывания поделок из бумаги, в основном без использования</w:t>
      </w:r>
    </w:p>
    <w:p>
      <w:pPr>
        <w:widowControl w:val="0"/>
        <w:autoSpaceDE w:val="0"/>
        <w:autoSpaceDN w:val="0"/>
        <w:adjustRightInd w:val="0"/>
        <w:rPr>
          <w:rFonts w:eastAsia="Times New Roman"/>
          <w:lang w:eastAsia="ru-RU"/>
        </w:rPr>
      </w:pPr>
      <w:r>
        <w:rPr>
          <w:rFonts w:eastAsia="Times New Roman"/>
          <w:iCs/>
          <w:lang w:eastAsia="ru-RU"/>
        </w:rPr>
        <w:t>ножниц и клея?</w:t>
      </w:r>
    </w:p>
    <w:p>
      <w:pPr>
        <w:widowControl w:val="0"/>
        <w:autoSpaceDE w:val="0"/>
        <w:autoSpaceDN w:val="0"/>
        <w:adjustRightInd w:val="0"/>
        <w:rPr>
          <w:rFonts w:eastAsia="Times New Roman"/>
          <w:lang w:eastAsia="ru-RU"/>
        </w:rPr>
      </w:pPr>
      <w:r>
        <w:rPr>
          <w:rFonts w:eastAsia="Times New Roman"/>
          <w:lang w:eastAsia="ru-RU"/>
        </w:rPr>
        <w:t>Это ________________________________</w:t>
      </w:r>
    </w:p>
    <w:p>
      <w:pPr>
        <w:widowControl w:val="0"/>
        <w:autoSpaceDE w:val="0"/>
        <w:autoSpaceDN w:val="0"/>
        <w:adjustRightInd w:val="0"/>
        <w:rPr>
          <w:rFonts w:eastAsia="Times New Roman"/>
          <w:lang w:eastAsia="ru-RU"/>
        </w:rPr>
      </w:pPr>
      <w:r>
        <w:rPr>
          <w:rFonts w:eastAsia="Times New Roman"/>
          <w:lang w:eastAsia="ru-RU"/>
        </w:rPr>
        <w:t>19. Запиши названия инструментов и материалов для работы с тканью</w:t>
      </w:r>
    </w:p>
    <w:p>
      <w:pPr>
        <w:widowControl w:val="0"/>
        <w:autoSpaceDE w:val="0"/>
        <w:autoSpaceDN w:val="0"/>
        <w:adjustRightInd w:val="0"/>
        <w:rPr>
          <w:rFonts w:eastAsia="Times New Roman"/>
          <w:lang w:eastAsia="ru-RU"/>
        </w:rPr>
      </w:pPr>
      <w:r>
        <w:rPr>
          <w:rFonts w:eastAsia="Times New Roman"/>
          <w:lang w:eastAsia="ru-RU"/>
        </w:rPr>
        <w:t>Это __________________________________________________________________</w:t>
      </w:r>
    </w:p>
    <w:p>
      <w:pPr>
        <w:widowControl w:val="0"/>
        <w:autoSpaceDE w:val="0"/>
        <w:autoSpaceDN w:val="0"/>
        <w:adjustRightInd w:val="0"/>
        <w:rPr>
          <w:rFonts w:eastAsia="Times New Roman"/>
          <w:lang w:eastAsia="ru-RU"/>
        </w:rPr>
      </w:pPr>
      <w:r>
        <w:rPr>
          <w:rFonts w:eastAsia="Times New Roman"/>
          <w:lang w:eastAsia="ru-RU"/>
        </w:rPr>
        <w:t>20. Какие материалы и инструменты понадобятся для аппликации из бумаги?</w:t>
      </w:r>
    </w:p>
    <w:p>
      <w:pPr>
        <w:widowControl w:val="0"/>
        <w:autoSpaceDE w:val="0"/>
        <w:autoSpaceDN w:val="0"/>
        <w:adjustRightInd w:val="0"/>
        <w:rPr>
          <w:rFonts w:eastAsia="Times New Roman"/>
          <w:lang w:eastAsia="ru-RU"/>
        </w:rPr>
      </w:pPr>
      <w:r>
        <w:rPr>
          <w:rFonts w:eastAsia="Times New Roman"/>
          <w:lang w:eastAsia="ru-RU"/>
        </w:rPr>
        <w:t>Это __________________________________________________________________</w:t>
      </w:r>
    </w:p>
    <w:p>
      <w:pPr>
        <w:rPr>
          <w:b/>
          <w:color w:val="00B050"/>
          <w:u w:val="single"/>
        </w:rPr>
      </w:pPr>
      <w:r>
        <w:rPr>
          <w:b/>
          <w:color w:val="00B050"/>
          <w:u w:val="single"/>
        </w:rPr>
        <w:br w:type="page"/>
      </w:r>
    </w:p>
    <w:p>
      <w:pPr>
        <w:rPr>
          <w:b/>
          <w:color w:val="00B050"/>
          <w:u w:val="single"/>
        </w:rPr>
      </w:pPr>
      <w:r>
        <w:rPr>
          <w:b/>
          <w:color w:val="00B050"/>
          <w:u w:val="single"/>
        </w:rPr>
        <w:t>Физическая культура</w:t>
      </w:r>
    </w:p>
    <w:p>
      <w:pPr>
        <w:rPr>
          <w:rFonts w:ascii="Times New Roman" w:hAnsi="Times New Roman" w:cs="Times New Roman"/>
          <w:b/>
          <w:sz w:val="24"/>
          <w:szCs w:val="24"/>
          <w:u w:val="single"/>
        </w:rPr>
      </w:pPr>
      <w:r>
        <w:rPr>
          <w:rFonts w:ascii="Times New Roman" w:hAnsi="Times New Roman" w:cs="Times New Roman"/>
          <w:b/>
          <w:sz w:val="24"/>
          <w:szCs w:val="24"/>
          <w:u w:val="single"/>
        </w:rPr>
        <w:t>1.Какое слово лишнее(подчеркни)</w:t>
      </w:r>
    </w:p>
    <w:p>
      <w:pPr>
        <w:rPr>
          <w:rFonts w:ascii="Times New Roman" w:hAnsi="Times New Roman" w:cs="Times New Roman"/>
          <w:sz w:val="24"/>
          <w:szCs w:val="24"/>
        </w:rPr>
      </w:pPr>
      <w:r>
        <w:rPr>
          <w:rFonts w:ascii="Times New Roman" w:hAnsi="Times New Roman" w:cs="Times New Roman"/>
          <w:sz w:val="24"/>
          <w:szCs w:val="24"/>
        </w:rPr>
        <w:t>Лыжи, коньки, мяч, шайба, обруч, клюшка</w:t>
      </w:r>
    </w:p>
    <w:p>
      <w:pPr>
        <w:rPr>
          <w:rFonts w:ascii="Times New Roman" w:hAnsi="Times New Roman" w:cs="Times New Roman"/>
          <w:b/>
          <w:sz w:val="24"/>
          <w:szCs w:val="24"/>
          <w:u w:val="single"/>
        </w:rPr>
      </w:pPr>
      <w:r>
        <w:rPr>
          <w:rFonts w:ascii="Times New Roman" w:hAnsi="Times New Roman" w:cs="Times New Roman"/>
          <w:b/>
          <w:sz w:val="24"/>
          <w:szCs w:val="24"/>
          <w:u w:val="single"/>
        </w:rPr>
        <w:t>2.Как правильно сложить и нести лыжи?</w:t>
      </w:r>
    </w:p>
    <w:p>
      <w:pPr>
        <w:rPr>
          <w:rFonts w:ascii="Times New Roman" w:hAnsi="Times New Roman" w:cs="Times New Roman"/>
          <w:sz w:val="24"/>
          <w:szCs w:val="24"/>
        </w:rPr>
      </w:pPr>
      <w:r>
        <w:rPr>
          <w:rFonts w:ascii="Times New Roman" w:hAnsi="Times New Roman" w:cs="Times New Roman"/>
          <w:sz w:val="24"/>
          <w:szCs w:val="24"/>
        </w:rPr>
        <w:t>Развернутый ответ</w:t>
      </w:r>
    </w:p>
    <w:p>
      <w:pPr>
        <w:rPr>
          <w:rFonts w:ascii="Times New Roman" w:hAnsi="Times New Roman" w:cs="Times New Roman"/>
          <w:sz w:val="24"/>
          <w:szCs w:val="24"/>
        </w:rPr>
      </w:pPr>
      <w:r>
        <w:rPr>
          <w:rFonts w:ascii="Times New Roman" w:hAnsi="Times New Roman" w:cs="Times New Roman"/>
          <w:sz w:val="24"/>
          <w:szCs w:val="24"/>
        </w:rPr>
        <w:t xml:space="preserve">Критерии оценивания: </w:t>
      </w:r>
    </w:p>
    <w:p>
      <w:pPr>
        <w:rPr>
          <w:rFonts w:ascii="Times New Roman" w:hAnsi="Times New Roman" w:cs="Times New Roman"/>
          <w:sz w:val="24"/>
          <w:szCs w:val="24"/>
        </w:rPr>
      </w:pPr>
      <w:r>
        <w:rPr>
          <w:rFonts w:ascii="Times New Roman" w:hAnsi="Times New Roman" w:cs="Times New Roman"/>
          <w:sz w:val="24"/>
          <w:szCs w:val="24"/>
        </w:rPr>
        <w:t>от 40-49% -3</w:t>
      </w:r>
    </w:p>
    <w:p>
      <w:pPr>
        <w:rPr>
          <w:rFonts w:ascii="Times New Roman" w:hAnsi="Times New Roman" w:cs="Times New Roman"/>
          <w:sz w:val="24"/>
          <w:szCs w:val="24"/>
        </w:rPr>
      </w:pPr>
      <w:r>
        <w:rPr>
          <w:rFonts w:ascii="Times New Roman" w:hAnsi="Times New Roman" w:cs="Times New Roman"/>
          <w:sz w:val="24"/>
          <w:szCs w:val="24"/>
        </w:rPr>
        <w:t>от 50-79%- 4</w:t>
      </w:r>
    </w:p>
    <w:p>
      <w:pPr>
        <w:rPr>
          <w:rFonts w:ascii="Times New Roman" w:hAnsi="Times New Roman" w:cs="Times New Roman"/>
          <w:sz w:val="24"/>
          <w:szCs w:val="24"/>
        </w:rPr>
      </w:pPr>
      <w:r>
        <w:rPr>
          <w:rFonts w:ascii="Times New Roman" w:hAnsi="Times New Roman" w:cs="Times New Roman"/>
          <w:sz w:val="24"/>
          <w:szCs w:val="24"/>
        </w:rPr>
        <w:t>от 80-100%-5</w:t>
      </w:r>
    </w:p>
    <w:p>
      <w:pPr>
        <w:rPr>
          <w:rFonts w:ascii="Times New Roman" w:hAnsi="Times New Roman" w:cs="Times New Roman"/>
          <w:sz w:val="24"/>
          <w:szCs w:val="24"/>
        </w:rPr>
      </w:pPr>
      <w:r>
        <w:rPr>
          <w:rFonts w:ascii="Times New Roman" w:hAnsi="Times New Roman" w:cs="Times New Roman"/>
          <w:sz w:val="24"/>
          <w:szCs w:val="24"/>
        </w:rPr>
        <w:t xml:space="preserve">АОП </w:t>
      </w:r>
    </w:p>
    <w:p>
      <w:pPr>
        <w:rPr>
          <w:rFonts w:ascii="Times New Roman" w:hAnsi="Times New Roman" w:cs="Times New Roman"/>
          <w:sz w:val="24"/>
          <w:szCs w:val="24"/>
        </w:rPr>
      </w:pPr>
      <w:r>
        <w:rPr>
          <w:rFonts w:ascii="Times New Roman" w:hAnsi="Times New Roman" w:cs="Times New Roman"/>
          <w:sz w:val="24"/>
          <w:szCs w:val="24"/>
        </w:rPr>
        <w:t xml:space="preserve">от 20-30%- 3 </w:t>
      </w:r>
    </w:p>
    <w:p>
      <w:pPr>
        <w:rPr>
          <w:rFonts w:ascii="Times New Roman" w:hAnsi="Times New Roman" w:cs="Times New Roman"/>
          <w:sz w:val="24"/>
          <w:szCs w:val="24"/>
        </w:rPr>
      </w:pPr>
      <w:r>
        <w:rPr>
          <w:rFonts w:ascii="Times New Roman" w:hAnsi="Times New Roman" w:cs="Times New Roman"/>
          <w:sz w:val="24"/>
          <w:szCs w:val="24"/>
        </w:rPr>
        <w:t>от 31-60%- 4</w:t>
      </w:r>
    </w:p>
    <w:p>
      <w:pPr>
        <w:rPr>
          <w:rFonts w:ascii="Times New Roman" w:hAnsi="Times New Roman" w:cs="Times New Roman"/>
          <w:sz w:val="24"/>
          <w:szCs w:val="24"/>
        </w:rPr>
      </w:pPr>
      <w:r>
        <w:rPr>
          <w:rFonts w:ascii="Times New Roman" w:hAnsi="Times New Roman" w:cs="Times New Roman"/>
          <w:sz w:val="24"/>
          <w:szCs w:val="24"/>
        </w:rPr>
        <w:t>от 61-100%-5</w:t>
      </w:r>
    </w:p>
    <w:p>
      <w:pPr>
        <w:rPr>
          <w:b/>
          <w:color w:val="00B050"/>
          <w:u w:val="single"/>
        </w:rPr>
      </w:pPr>
      <w:bookmarkStart w:id="0" w:name="_GoBack"/>
      <w:bookmarkEnd w:id="0"/>
      <w:r>
        <w:rPr>
          <w:b/>
          <w:color w:val="00B050"/>
          <w:u w:val="single"/>
        </w:rPr>
        <w:br w:type="page"/>
      </w:r>
    </w:p>
    <w:p>
      <w:pPr>
        <w:rPr>
          <w:b/>
          <w:color w:val="00B050"/>
          <w:u w:val="single"/>
        </w:rPr>
      </w:pPr>
      <w:r>
        <w:rPr>
          <w:b/>
          <w:color w:val="00B050"/>
          <w:u w:val="single"/>
        </w:rPr>
        <w:t>Спецификация контрольно-измерительных материалов для проведения промежуточной аттестации в 2024 г.</w:t>
      </w:r>
    </w:p>
    <w:p>
      <w:pPr>
        <w:rPr>
          <w:b/>
          <w:color w:val="00B050"/>
          <w:u w:val="single"/>
        </w:rPr>
      </w:pPr>
      <w:r>
        <w:rPr>
          <w:b/>
          <w:color w:val="00B050"/>
          <w:u w:val="single"/>
        </w:rPr>
        <w:t>по ОРКСЭ в 4 классе</w:t>
      </w:r>
    </w:p>
    <w:p>
      <w:pPr>
        <w:pStyle w:val="14"/>
        <w:numPr>
          <w:ilvl w:val="0"/>
          <w:numId w:val="7"/>
        </w:numPr>
        <w:autoSpaceDE w:val="0"/>
        <w:autoSpaceDN w:val="0"/>
        <w:adjustRightInd w:val="0"/>
        <w:jc w:val="both"/>
        <w:rPr>
          <w:rFonts w:eastAsia="Arial Unicode MS"/>
          <w:b/>
          <w:color w:val="000000"/>
          <w:sz w:val="28"/>
          <w:szCs w:val="28"/>
          <w:lang w:eastAsia="en-US"/>
        </w:rPr>
      </w:pPr>
      <w:r>
        <w:rPr>
          <w:rFonts w:eastAsia="Arial Unicode MS"/>
          <w:b/>
          <w:color w:val="000000"/>
          <w:sz w:val="28"/>
          <w:szCs w:val="28"/>
          <w:lang w:eastAsia="en-US"/>
        </w:rPr>
        <w:t xml:space="preserve">Назначение работы </w:t>
      </w:r>
    </w:p>
    <w:p>
      <w:pPr>
        <w:autoSpaceDE w:val="0"/>
        <w:autoSpaceDN w:val="0"/>
        <w:adjustRightInd w:val="0"/>
        <w:ind w:left="360"/>
        <w:jc w:val="both"/>
        <w:rPr>
          <w:rFonts w:eastAsia="Arial Unicode MS"/>
          <w:color w:val="000000"/>
          <w:sz w:val="28"/>
          <w:szCs w:val="28"/>
          <w:lang w:eastAsia="en-US"/>
        </w:rPr>
      </w:pPr>
      <w:r>
        <w:rPr>
          <w:rFonts w:eastAsia="Arial Unicode MS"/>
          <w:color w:val="000000"/>
          <w:sz w:val="28"/>
          <w:szCs w:val="28"/>
          <w:lang w:eastAsia="en-US"/>
        </w:rPr>
        <w:t>Цель - контроль усвоения предметных и (или) метапредметных результатов образования, установление их соответствия планируемым результатам освоения основной образовательной программы соответствующего уровня образования в 10 классе.</w:t>
      </w:r>
    </w:p>
    <w:p>
      <w:pPr>
        <w:pStyle w:val="14"/>
        <w:numPr>
          <w:ilvl w:val="0"/>
          <w:numId w:val="7"/>
        </w:numPr>
        <w:autoSpaceDE w:val="0"/>
        <w:autoSpaceDN w:val="0"/>
        <w:adjustRightInd w:val="0"/>
        <w:jc w:val="both"/>
        <w:rPr>
          <w:rFonts w:eastAsia="Arial Unicode MS"/>
          <w:b/>
          <w:color w:val="000000"/>
          <w:sz w:val="28"/>
          <w:szCs w:val="28"/>
          <w:lang w:eastAsia="en-US"/>
        </w:rPr>
      </w:pPr>
      <w:r>
        <w:rPr>
          <w:rFonts w:eastAsia="Arial Unicode MS"/>
          <w:b/>
          <w:color w:val="000000"/>
          <w:sz w:val="28"/>
          <w:szCs w:val="28"/>
          <w:lang w:eastAsia="en-US"/>
        </w:rPr>
        <w:t>Документ, определяющий содержание диагностической работы</w:t>
      </w:r>
      <w:r>
        <w:rPr>
          <w:rFonts w:eastAsia="Times New Roman"/>
          <w:b/>
          <w:sz w:val="28"/>
          <w:szCs w:val="28"/>
        </w:rPr>
        <w:t xml:space="preserve"> </w:t>
      </w:r>
    </w:p>
    <w:p>
      <w:pPr>
        <w:autoSpaceDE w:val="0"/>
        <w:autoSpaceDN w:val="0"/>
        <w:adjustRightInd w:val="0"/>
        <w:ind w:left="360"/>
        <w:rPr>
          <w:rFonts w:eastAsia="Arial Unicode MS"/>
          <w:b/>
          <w:color w:val="000000"/>
          <w:sz w:val="28"/>
          <w:szCs w:val="28"/>
          <w:lang w:eastAsia="en-US"/>
        </w:rPr>
      </w:pPr>
      <w:r>
        <w:rPr>
          <w:rFonts w:eastAsia="Times New Roman"/>
          <w:sz w:val="28"/>
          <w:szCs w:val="28"/>
        </w:rPr>
        <w:t>Содержание КИМ определяют (выбрать необходимое):</w:t>
      </w:r>
    </w:p>
    <w:p>
      <w:pPr>
        <w:pStyle w:val="14"/>
        <w:numPr>
          <w:ilvl w:val="0"/>
          <w:numId w:val="8"/>
        </w:numPr>
        <w:ind w:left="284" w:firstLine="0"/>
        <w:jc w:val="both"/>
        <w:rPr>
          <w:rFonts w:eastAsia="Times New Roman"/>
          <w:sz w:val="28"/>
          <w:szCs w:val="28"/>
        </w:rPr>
      </w:pPr>
      <w:r>
        <w:rPr>
          <w:rFonts w:eastAsia="Times New Roman"/>
          <w:sz w:val="28"/>
          <w:szCs w:val="28"/>
        </w:rPr>
        <w:t>федеральный государственный образовательный стандарт основного общего образования, утвержденный приказом Минобрнауки России от 17 декабря 2010 г. № 1897;</w:t>
      </w:r>
      <w:r>
        <w:rPr>
          <w:rFonts w:eastAsia="Times New Roman"/>
          <w:sz w:val="28"/>
          <w:szCs w:val="28"/>
        </w:rPr>
        <w:tab/>
      </w:r>
      <w:r>
        <w:rPr>
          <w:rFonts w:eastAsia="Times New Roman"/>
          <w:sz w:val="28"/>
          <w:szCs w:val="28"/>
        </w:rPr>
        <w:tab/>
      </w:r>
      <w:r>
        <w:rPr>
          <w:rFonts w:eastAsia="Times New Roman"/>
          <w:sz w:val="28"/>
          <w:szCs w:val="28"/>
        </w:rPr>
        <w:t> основная образовательная программа начального общего образования,</w:t>
      </w:r>
      <w:r>
        <w:rPr>
          <w:rFonts w:eastAsia="Times New Roman"/>
          <w:sz w:val="28"/>
          <w:szCs w:val="28"/>
        </w:rPr>
        <w:tab/>
      </w:r>
      <w:r>
        <w:rPr>
          <w:rFonts w:eastAsia="Times New Roman"/>
          <w:sz w:val="28"/>
          <w:szCs w:val="28"/>
        </w:rPr>
        <w:t>утвержденная</w:t>
      </w:r>
      <w:r>
        <w:rPr>
          <w:rFonts w:eastAsia="Times New Roman"/>
          <w:sz w:val="28"/>
          <w:szCs w:val="28"/>
        </w:rPr>
        <w:tab/>
      </w:r>
      <w:r>
        <w:rPr>
          <w:rFonts w:eastAsia="Times New Roman"/>
          <w:sz w:val="28"/>
          <w:szCs w:val="28"/>
        </w:rPr>
        <w:t>приказом</w:t>
      </w:r>
      <w:r>
        <w:rPr>
          <w:rFonts w:eastAsia="Times New Roman"/>
          <w:sz w:val="28"/>
          <w:szCs w:val="28"/>
        </w:rPr>
        <w:tab/>
      </w:r>
      <w:r>
        <w:rPr>
          <w:rFonts w:eastAsia="Times New Roman"/>
          <w:sz w:val="28"/>
          <w:szCs w:val="28"/>
        </w:rPr>
        <w:t>№</w:t>
      </w:r>
      <w:r>
        <w:rPr>
          <w:rFonts w:eastAsia="Times New Roman"/>
          <w:sz w:val="28"/>
          <w:szCs w:val="28"/>
        </w:rPr>
        <w:tab/>
      </w:r>
      <w:r>
        <w:rPr>
          <w:rFonts w:eastAsia="Times New Roman"/>
          <w:sz w:val="28"/>
          <w:szCs w:val="28"/>
        </w:rPr>
        <w:t>86/6</w:t>
      </w:r>
      <w:r>
        <w:rPr>
          <w:rFonts w:eastAsia="Times New Roman"/>
          <w:sz w:val="28"/>
          <w:szCs w:val="28"/>
        </w:rPr>
        <w:tab/>
      </w:r>
      <w:r>
        <w:rPr>
          <w:rFonts w:eastAsia="Times New Roman"/>
          <w:sz w:val="28"/>
          <w:szCs w:val="28"/>
        </w:rPr>
        <w:t>от 31.03.2018 г.;</w:t>
      </w:r>
    </w:p>
    <w:p>
      <w:pPr>
        <w:pStyle w:val="14"/>
        <w:numPr>
          <w:ilvl w:val="0"/>
          <w:numId w:val="8"/>
        </w:numPr>
        <w:ind w:left="284" w:firstLine="0"/>
        <w:jc w:val="both"/>
        <w:rPr>
          <w:rFonts w:eastAsia="Times New Roman"/>
          <w:sz w:val="28"/>
          <w:szCs w:val="28"/>
        </w:rPr>
      </w:pPr>
      <w:r>
        <w:rPr>
          <w:rFonts w:eastAsia="Times New Roman"/>
          <w:sz w:val="28"/>
          <w:szCs w:val="28"/>
        </w:rPr>
        <w:t>основная образовательная программа основного общего образования, утвержденная   приказом № 86/6 от 31.03.2018 г.;</w:t>
      </w:r>
    </w:p>
    <w:p>
      <w:pPr>
        <w:pStyle w:val="14"/>
        <w:numPr>
          <w:ilvl w:val="0"/>
          <w:numId w:val="7"/>
        </w:numPr>
        <w:autoSpaceDE w:val="0"/>
        <w:autoSpaceDN w:val="0"/>
        <w:adjustRightInd w:val="0"/>
        <w:rPr>
          <w:rFonts w:eastAsia="Arial Unicode MS"/>
          <w:b/>
          <w:color w:val="000000"/>
          <w:sz w:val="28"/>
          <w:szCs w:val="28"/>
          <w:lang w:eastAsia="en-US"/>
        </w:rPr>
      </w:pPr>
      <w:r>
        <w:rPr>
          <w:rFonts w:eastAsia="Arial Unicode MS"/>
          <w:b/>
          <w:color w:val="000000"/>
          <w:sz w:val="28"/>
          <w:szCs w:val="28"/>
          <w:lang w:eastAsia="en-US"/>
        </w:rPr>
        <w:t>Подходы к отбору содержания и структуры КИМ</w:t>
      </w:r>
    </w:p>
    <w:p>
      <w:pPr>
        <w:ind w:left="284"/>
        <w:rPr>
          <w:rFonts w:eastAsia="Times New Roman"/>
          <w:sz w:val="28"/>
          <w:szCs w:val="28"/>
        </w:rPr>
      </w:pPr>
      <w:r>
        <w:rPr>
          <w:rFonts w:eastAsia="Times New Roman"/>
          <w:sz w:val="28"/>
          <w:szCs w:val="28"/>
        </w:rPr>
        <w:t>Объектами контроля выступают дидактические единицы знаний и требования к формированию универсальных учебных действий (умений), закрепленных в образовательном стандарте.</w:t>
      </w:r>
    </w:p>
    <w:p>
      <w:pPr>
        <w:ind w:left="284"/>
        <w:rPr>
          <w:rFonts w:eastAsia="Times New Roman"/>
          <w:sz w:val="28"/>
          <w:szCs w:val="28"/>
        </w:rPr>
      </w:pPr>
      <w:r>
        <w:rPr>
          <w:rFonts w:eastAsia="Times New Roman"/>
          <w:sz w:val="28"/>
          <w:szCs w:val="28"/>
        </w:rPr>
        <w:t>Задания КИМ различаются по форме и уровню сложности, который определяется способом познавательной деятельности, необходимым для выполнения задания.</w:t>
      </w:r>
    </w:p>
    <w:p>
      <w:pPr>
        <w:ind w:left="284"/>
        <w:rPr>
          <w:rFonts w:eastAsia="Times New Roman"/>
          <w:sz w:val="28"/>
          <w:szCs w:val="28"/>
        </w:rPr>
      </w:pPr>
      <w:r>
        <w:rPr>
          <w:rFonts w:eastAsia="Times New Roman"/>
          <w:sz w:val="28"/>
          <w:szCs w:val="28"/>
        </w:rPr>
        <w:t>Задания повышенного и высокого уровней сложности, в отличие от базовых, предполагает более сложную комплексную по своему характеру познавательную деятельность.</w:t>
      </w:r>
    </w:p>
    <w:p>
      <w:pPr>
        <w:ind w:left="284"/>
        <w:rPr>
          <w:rFonts w:eastAsia="Times New Roman"/>
          <w:sz w:val="28"/>
          <w:szCs w:val="28"/>
        </w:rPr>
      </w:pPr>
      <w:r>
        <w:rPr>
          <w:sz w:val="28"/>
          <w:szCs w:val="28"/>
        </w:rPr>
        <w:t>КИМ на метапредметной основе по ОРКСЭ «Модуль Светская этика» за курс 4 класса позволяет определить уровень сформированности знаний и умений по ОРКСЭ «Модуль Светская этика» у обучающихся на базовом и повышенном уровне, изученных в 4 классе</w:t>
      </w:r>
    </w:p>
    <w:p>
      <w:pPr>
        <w:ind w:left="284"/>
        <w:rPr>
          <w:rFonts w:eastAsia="Times New Roman"/>
          <w:sz w:val="28"/>
          <w:szCs w:val="28"/>
        </w:rPr>
      </w:pPr>
      <w:r>
        <w:rPr>
          <w:rFonts w:eastAsia="Times New Roman"/>
          <w:sz w:val="28"/>
          <w:szCs w:val="28"/>
        </w:rPr>
        <w:t xml:space="preserve"> При разработке КИМ учитываются возрастные особенности обучающихся, уровень развития их познавательной активности, объем и характер предъявляемого им учебного содержания по предмету.</w:t>
      </w:r>
    </w:p>
    <w:p>
      <w:pPr>
        <w:ind w:left="284"/>
        <w:rPr>
          <w:rFonts w:eastAsia="Times New Roman"/>
          <w:sz w:val="28"/>
          <w:szCs w:val="28"/>
        </w:rPr>
      </w:pPr>
      <w:r>
        <w:rPr>
          <w:rFonts w:eastAsia="Times New Roman"/>
          <w:sz w:val="28"/>
          <w:szCs w:val="28"/>
        </w:rPr>
        <w:t>Универсальные учебные действия проверяются при помощи заданий, использующих контекст учебного предмета, а также анализ разнообразных ситуаций практико-ориентированного характера.</w:t>
      </w:r>
    </w:p>
    <w:p>
      <w:pPr>
        <w:ind w:left="284"/>
        <w:rPr>
          <w:rFonts w:eastAsia="Times New Roman"/>
          <w:sz w:val="28"/>
          <w:szCs w:val="28"/>
        </w:rPr>
      </w:pPr>
      <w:r>
        <w:rPr>
          <w:rFonts w:eastAsia="Times New Roman"/>
          <w:sz w:val="28"/>
          <w:szCs w:val="28"/>
        </w:rPr>
        <w:t>Для проведения контроля разработаны 2 варианта КИМ, построенные по единому плану.</w:t>
      </w:r>
    </w:p>
    <w:p>
      <w:pPr>
        <w:pStyle w:val="14"/>
        <w:numPr>
          <w:ilvl w:val="0"/>
          <w:numId w:val="7"/>
        </w:numPr>
        <w:autoSpaceDE w:val="0"/>
        <w:autoSpaceDN w:val="0"/>
        <w:adjustRightInd w:val="0"/>
        <w:rPr>
          <w:rFonts w:eastAsia="Arial Unicode MS"/>
          <w:b/>
          <w:color w:val="000000"/>
          <w:sz w:val="28"/>
          <w:szCs w:val="28"/>
          <w:lang w:eastAsia="en-US"/>
        </w:rPr>
      </w:pPr>
      <w:r>
        <w:rPr>
          <w:rFonts w:eastAsia="Arial Unicode MS"/>
          <w:b/>
          <w:color w:val="000000"/>
          <w:sz w:val="28"/>
          <w:szCs w:val="28"/>
          <w:lang w:eastAsia="en-US"/>
        </w:rPr>
        <w:t>Характеристика структуры и содержания диагностической работы</w:t>
      </w:r>
    </w:p>
    <w:p>
      <w:pPr>
        <w:pStyle w:val="14"/>
        <w:jc w:val="both"/>
        <w:rPr>
          <w:sz w:val="28"/>
          <w:szCs w:val="28"/>
        </w:rPr>
      </w:pPr>
      <w:r>
        <w:rPr>
          <w:sz w:val="28"/>
          <w:szCs w:val="28"/>
        </w:rPr>
        <w:t>КИМ содержат 14 заданий по курсу ОРКСЭ «Модуль Светская этика»:</w:t>
      </w:r>
    </w:p>
    <w:p>
      <w:pPr>
        <w:pStyle w:val="14"/>
        <w:jc w:val="both"/>
        <w:rPr>
          <w:sz w:val="28"/>
          <w:szCs w:val="28"/>
        </w:rPr>
      </w:pPr>
    </w:p>
    <w:p>
      <w:pPr>
        <w:pStyle w:val="14"/>
        <w:jc w:val="both"/>
        <w:rPr>
          <w:sz w:val="28"/>
          <w:szCs w:val="28"/>
        </w:rPr>
      </w:pPr>
      <w:r>
        <w:rPr>
          <w:sz w:val="28"/>
          <w:szCs w:val="28"/>
        </w:rPr>
        <w:t>- задания предусматривают выбор одного (несколько) правильного ответа из предложенных;</w:t>
      </w:r>
    </w:p>
    <w:p>
      <w:pPr>
        <w:pStyle w:val="14"/>
        <w:jc w:val="both"/>
        <w:rPr>
          <w:sz w:val="28"/>
          <w:szCs w:val="28"/>
        </w:rPr>
      </w:pPr>
      <w:r>
        <w:rPr>
          <w:sz w:val="28"/>
          <w:szCs w:val="28"/>
        </w:rPr>
        <w:t>-  задания, где необходимо соотнести определение с понятием;</w:t>
      </w:r>
    </w:p>
    <w:p>
      <w:pPr>
        <w:pStyle w:val="14"/>
        <w:autoSpaceDE w:val="0"/>
        <w:autoSpaceDN w:val="0"/>
        <w:adjustRightInd w:val="0"/>
        <w:rPr>
          <w:rFonts w:eastAsia="Arial Unicode MS"/>
          <w:b/>
          <w:color w:val="000000"/>
          <w:sz w:val="28"/>
          <w:szCs w:val="28"/>
          <w:lang w:eastAsia="en-US"/>
        </w:rPr>
      </w:pPr>
    </w:p>
    <w:p>
      <w:pPr>
        <w:autoSpaceDE w:val="0"/>
        <w:autoSpaceDN w:val="0"/>
        <w:adjustRightInd w:val="0"/>
        <w:ind w:left="284"/>
        <w:rPr>
          <w:rFonts w:eastAsia="Arial Unicode MS"/>
          <w:b/>
          <w:i/>
          <w:color w:val="000000"/>
          <w:sz w:val="28"/>
          <w:szCs w:val="28"/>
          <w:lang w:eastAsia="en-US"/>
        </w:rPr>
      </w:pPr>
      <w:r>
        <w:rPr>
          <w:rFonts w:eastAsia="Arial Unicode MS"/>
          <w:b/>
          <w:i/>
          <w:color w:val="000000"/>
          <w:sz w:val="28"/>
          <w:szCs w:val="28"/>
          <w:lang w:eastAsia="en-US"/>
        </w:rPr>
        <w:t>Таблица 1. Распределение заданий по частям контрольной работы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2129"/>
        <w:gridCol w:w="2057"/>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Части работы</w:t>
            </w:r>
          </w:p>
        </w:tc>
        <w:tc>
          <w:tcPr>
            <w:tcW w:w="212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Количество заданий</w:t>
            </w:r>
          </w:p>
        </w:tc>
        <w:tc>
          <w:tcPr>
            <w:tcW w:w="205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Максимальный первичный балл</w:t>
            </w:r>
          </w:p>
        </w:tc>
        <w:tc>
          <w:tcPr>
            <w:tcW w:w="342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Тип заданий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Часть 1</w:t>
            </w:r>
          </w:p>
        </w:tc>
        <w:tc>
          <w:tcPr>
            <w:tcW w:w="212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14</w:t>
            </w:r>
          </w:p>
        </w:tc>
        <w:tc>
          <w:tcPr>
            <w:tcW w:w="205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14</w:t>
            </w:r>
          </w:p>
        </w:tc>
        <w:tc>
          <w:tcPr>
            <w:tcW w:w="342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Один верный ответ из четырех предложенных,</w:t>
            </w:r>
          </w:p>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с кратким ответом и набора цифр (ВО)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Merge w:val="restart"/>
            <w:tcBorders>
              <w:top w:val="single" w:color="auto" w:sz="4" w:space="0"/>
              <w:left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Итого</w:t>
            </w:r>
          </w:p>
        </w:tc>
        <w:tc>
          <w:tcPr>
            <w:tcW w:w="2129" w:type="dxa"/>
            <w:vMerge w:val="restart"/>
            <w:tcBorders>
              <w:top w:val="single" w:color="auto" w:sz="4" w:space="0"/>
              <w:left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14</w:t>
            </w:r>
          </w:p>
        </w:tc>
        <w:tc>
          <w:tcPr>
            <w:tcW w:w="205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p>
        </w:tc>
        <w:tc>
          <w:tcPr>
            <w:tcW w:w="342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Arial Unicode MS"/>
                <w:color w:val="000000"/>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5" w:type="dxa"/>
            <w:vMerge w:val="continue"/>
            <w:tcBorders>
              <w:left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p>
        </w:tc>
        <w:tc>
          <w:tcPr>
            <w:tcW w:w="2129" w:type="dxa"/>
            <w:vMerge w:val="continue"/>
            <w:tcBorders>
              <w:left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p>
        </w:tc>
        <w:tc>
          <w:tcPr>
            <w:tcW w:w="205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14</w:t>
            </w:r>
          </w:p>
        </w:tc>
        <w:tc>
          <w:tcPr>
            <w:tcW w:w="342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Arial Unicode MS"/>
                <w:color w:val="000000"/>
                <w:sz w:val="28"/>
                <w:szCs w:val="28"/>
                <w:lang w:eastAsia="en-US"/>
              </w:rPr>
            </w:pPr>
          </w:p>
        </w:tc>
      </w:tr>
    </w:tbl>
    <w:p>
      <w:pPr>
        <w:pStyle w:val="14"/>
        <w:numPr>
          <w:ilvl w:val="0"/>
          <w:numId w:val="7"/>
        </w:numPr>
        <w:autoSpaceDE w:val="0"/>
        <w:autoSpaceDN w:val="0"/>
        <w:adjustRightInd w:val="0"/>
        <w:rPr>
          <w:rFonts w:eastAsia="Arial Unicode MS"/>
          <w:b/>
          <w:color w:val="000000"/>
          <w:sz w:val="28"/>
          <w:szCs w:val="28"/>
          <w:lang w:eastAsia="en-US"/>
        </w:rPr>
      </w:pPr>
      <w:r>
        <w:rPr>
          <w:rFonts w:eastAsia="Arial Unicode MS"/>
          <w:b/>
          <w:color w:val="000000"/>
          <w:sz w:val="28"/>
          <w:szCs w:val="28"/>
          <w:lang w:eastAsia="en-US"/>
        </w:rPr>
        <w:t xml:space="preserve"> Распределение заданий диагностической работы по содержанию, проверяемым умениям и видам деятельности</w:t>
      </w:r>
    </w:p>
    <w:p>
      <w:pPr>
        <w:autoSpaceDE w:val="0"/>
        <w:autoSpaceDN w:val="0"/>
        <w:adjustRightInd w:val="0"/>
        <w:jc w:val="both"/>
        <w:rPr>
          <w:rFonts w:eastAsia="Arial Unicode MS"/>
          <w:color w:val="000000"/>
          <w:sz w:val="28"/>
          <w:szCs w:val="28"/>
          <w:lang w:eastAsia="en-US"/>
        </w:rPr>
      </w:pPr>
      <w:r>
        <w:rPr>
          <w:rFonts w:eastAsia="Arial Unicode MS"/>
          <w:color w:val="000000"/>
          <w:sz w:val="28"/>
          <w:szCs w:val="28"/>
          <w:lang w:eastAsia="en-US"/>
        </w:rPr>
        <w:t>В основу распределения заданий по уровню сложности положена характеристика видов деятельности, используемых обучающимися при выполнении соответствующих заданий.</w:t>
      </w:r>
    </w:p>
    <w:p>
      <w:pPr>
        <w:autoSpaceDE w:val="0"/>
        <w:autoSpaceDN w:val="0"/>
        <w:adjustRightInd w:val="0"/>
        <w:jc w:val="both"/>
        <w:rPr>
          <w:rFonts w:eastAsia="Arial Unicode MS"/>
          <w:color w:val="000000"/>
          <w:sz w:val="28"/>
          <w:szCs w:val="28"/>
          <w:lang w:eastAsia="en-US"/>
        </w:rPr>
      </w:pPr>
      <w:r>
        <w:rPr>
          <w:rFonts w:eastAsia="Arial Unicode MS"/>
          <w:color w:val="000000"/>
          <w:sz w:val="28"/>
          <w:szCs w:val="28"/>
          <w:lang w:eastAsia="en-US"/>
        </w:rPr>
        <w:t>Работа охватывает учебный материал по курсу «ОРКСЭ», изученному в 4 классе. Распределение заданий диагностической работы по её частям с учётом максимального первичного балла за выполнение каждой части работы.</w:t>
      </w:r>
    </w:p>
    <w:p>
      <w:pPr>
        <w:autoSpaceDE w:val="0"/>
        <w:autoSpaceDN w:val="0"/>
        <w:adjustRightInd w:val="0"/>
        <w:rPr>
          <w:rFonts w:eastAsia="Arial Unicode MS"/>
          <w:b/>
          <w:i/>
          <w:color w:val="000000"/>
          <w:sz w:val="28"/>
          <w:szCs w:val="28"/>
          <w:lang w:eastAsia="en-US"/>
        </w:rPr>
      </w:pPr>
      <w:r>
        <w:rPr>
          <w:rFonts w:eastAsia="Arial Unicode MS"/>
          <w:b/>
          <w:i/>
          <w:color w:val="000000"/>
          <w:sz w:val="28"/>
          <w:szCs w:val="28"/>
          <w:lang w:eastAsia="en-US"/>
        </w:rPr>
        <w:t>Таблица 2. Распределение заданий по проверяемым умениям и видам деятельности (для заданий, направленных исключительно на проверку знаний, указаны проверяемые знания)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17"/>
        <w:gridCol w:w="1742"/>
        <w:gridCol w:w="2067"/>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p>
        </w:tc>
        <w:tc>
          <w:tcPr>
            <w:tcW w:w="281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 xml:space="preserve">Проверяемые элементы подготовки </w:t>
            </w:r>
          </w:p>
        </w:tc>
        <w:tc>
          <w:tcPr>
            <w:tcW w:w="174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Число заданий</w:t>
            </w:r>
          </w:p>
        </w:tc>
        <w:tc>
          <w:tcPr>
            <w:tcW w:w="206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Максимальный первичный балл</w:t>
            </w:r>
          </w:p>
        </w:tc>
        <w:tc>
          <w:tcPr>
            <w:tcW w:w="206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Процент максимального первичного балла за всю работу, равного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1</w:t>
            </w:r>
          </w:p>
        </w:tc>
        <w:tc>
          <w:tcPr>
            <w:tcW w:w="281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Этика общения. Этикет – вопросы 1,2,6,7,13</w:t>
            </w:r>
          </w:p>
        </w:tc>
        <w:tc>
          <w:tcPr>
            <w:tcW w:w="174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5</w:t>
            </w:r>
          </w:p>
        </w:tc>
        <w:tc>
          <w:tcPr>
            <w:tcW w:w="206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5</w:t>
            </w:r>
          </w:p>
        </w:tc>
        <w:tc>
          <w:tcPr>
            <w:tcW w:w="206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2</w:t>
            </w:r>
          </w:p>
        </w:tc>
        <w:tc>
          <w:tcPr>
            <w:tcW w:w="281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Простые нравственные истины-вопросы 3,11,14</w:t>
            </w:r>
          </w:p>
        </w:tc>
        <w:tc>
          <w:tcPr>
            <w:tcW w:w="174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3</w:t>
            </w:r>
          </w:p>
        </w:tc>
        <w:tc>
          <w:tcPr>
            <w:tcW w:w="206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3</w:t>
            </w:r>
          </w:p>
        </w:tc>
        <w:tc>
          <w:tcPr>
            <w:tcW w:w="206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3</w:t>
            </w:r>
          </w:p>
        </w:tc>
        <w:tc>
          <w:tcPr>
            <w:tcW w:w="281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Arial Unicode MS"/>
                <w:color w:val="000000"/>
                <w:sz w:val="28"/>
                <w:szCs w:val="28"/>
                <w:lang w:eastAsia="en-US"/>
              </w:rPr>
            </w:pPr>
            <w:r>
              <w:rPr>
                <w:sz w:val="28"/>
                <w:szCs w:val="28"/>
              </w:rPr>
              <w:t>Судьба и Родина едины –вопросы 1,4,5,8,9,10</w:t>
            </w:r>
          </w:p>
        </w:tc>
        <w:tc>
          <w:tcPr>
            <w:tcW w:w="174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6</w:t>
            </w:r>
          </w:p>
        </w:tc>
        <w:tc>
          <w:tcPr>
            <w:tcW w:w="206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6</w:t>
            </w:r>
          </w:p>
        </w:tc>
        <w:tc>
          <w:tcPr>
            <w:tcW w:w="206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p>
        </w:tc>
        <w:tc>
          <w:tcPr>
            <w:tcW w:w="281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Итого</w:t>
            </w:r>
          </w:p>
        </w:tc>
        <w:tc>
          <w:tcPr>
            <w:tcW w:w="174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14</w:t>
            </w:r>
          </w:p>
        </w:tc>
        <w:tc>
          <w:tcPr>
            <w:tcW w:w="206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14</w:t>
            </w:r>
          </w:p>
        </w:tc>
        <w:tc>
          <w:tcPr>
            <w:tcW w:w="206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Arial Unicode MS"/>
                <w:color w:val="000000"/>
                <w:sz w:val="28"/>
                <w:szCs w:val="28"/>
                <w:lang w:eastAsia="en-US"/>
              </w:rPr>
            </w:pPr>
            <w:r>
              <w:rPr>
                <w:rFonts w:eastAsia="Arial Unicode MS"/>
                <w:color w:val="000000"/>
                <w:sz w:val="28"/>
                <w:szCs w:val="28"/>
                <w:lang w:eastAsia="en-US"/>
              </w:rPr>
              <w:t>100</w:t>
            </w:r>
          </w:p>
        </w:tc>
      </w:tr>
    </w:tbl>
    <w:p>
      <w:pPr>
        <w:autoSpaceDE w:val="0"/>
        <w:autoSpaceDN w:val="0"/>
        <w:adjustRightInd w:val="0"/>
        <w:rPr>
          <w:rFonts w:eastAsia="Arial Unicode MS"/>
          <w:b/>
          <w:color w:val="000000"/>
          <w:sz w:val="28"/>
          <w:szCs w:val="28"/>
          <w:lang w:eastAsia="en-US"/>
        </w:rPr>
      </w:pPr>
    </w:p>
    <w:p>
      <w:pPr>
        <w:autoSpaceDE w:val="0"/>
        <w:autoSpaceDN w:val="0"/>
        <w:adjustRightInd w:val="0"/>
        <w:rPr>
          <w:rFonts w:eastAsia="Arial Unicode MS"/>
          <w:b/>
          <w:color w:val="000000"/>
          <w:sz w:val="28"/>
          <w:szCs w:val="28"/>
          <w:lang w:eastAsia="en-US"/>
        </w:rPr>
      </w:pPr>
      <w:r>
        <w:rPr>
          <w:rFonts w:eastAsia="Arial Unicode MS"/>
          <w:b/>
          <w:color w:val="000000"/>
          <w:sz w:val="28"/>
          <w:szCs w:val="28"/>
          <w:lang w:eastAsia="en-US"/>
        </w:rPr>
        <w:t>6. Распределение заданий КИМ по уровню сложности.</w:t>
      </w:r>
    </w:p>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По уровню сложности задания распределяются по трем уровням:</w:t>
      </w:r>
    </w:p>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Базовый уровень – 100 % от общего объема работы;</w:t>
      </w:r>
    </w:p>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Повышенный уровень –0 % от общего объема работы;</w:t>
      </w:r>
    </w:p>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Высокий уровень – 0 % от общего объема работы.</w:t>
      </w:r>
    </w:p>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Распределение заданий по уровню сложности представлены в таблице:</w:t>
      </w:r>
      <w:r>
        <w:rPr>
          <w:rFonts w:eastAsia="Arial Unicode MS"/>
          <w:color w:val="000000"/>
          <w:sz w:val="28"/>
          <w:szCs w:val="28"/>
          <w:lang w:eastAsia="en-US"/>
        </w:rPr>
        <w:tab/>
      </w:r>
    </w:p>
    <w:tbl>
      <w:tblPr>
        <w:tblStyle w:val="8"/>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429"/>
        <w:gridCol w:w="2187"/>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28" w:type="dxa"/>
          </w:tcPr>
          <w:p>
            <w:pPr>
              <w:ind w:left="100"/>
              <w:rPr>
                <w:sz w:val="28"/>
                <w:szCs w:val="28"/>
              </w:rPr>
            </w:pPr>
            <w:r>
              <w:rPr>
                <w:rFonts w:eastAsia="Times New Roman"/>
                <w:sz w:val="28"/>
                <w:szCs w:val="28"/>
              </w:rPr>
              <w:t>Уровень</w:t>
            </w:r>
          </w:p>
          <w:p>
            <w:pPr>
              <w:ind w:left="100"/>
              <w:rPr>
                <w:sz w:val="28"/>
                <w:szCs w:val="28"/>
              </w:rPr>
            </w:pPr>
            <w:r>
              <w:rPr>
                <w:rFonts w:eastAsia="Times New Roman"/>
                <w:sz w:val="28"/>
                <w:szCs w:val="28"/>
              </w:rPr>
              <w:t>сложности заданий</w:t>
            </w:r>
          </w:p>
        </w:tc>
        <w:tc>
          <w:tcPr>
            <w:tcW w:w="2429" w:type="dxa"/>
          </w:tcPr>
          <w:p>
            <w:pPr>
              <w:ind w:left="80"/>
              <w:rPr>
                <w:sz w:val="28"/>
                <w:szCs w:val="28"/>
              </w:rPr>
            </w:pPr>
            <w:r>
              <w:rPr>
                <w:rFonts w:eastAsia="Times New Roman"/>
                <w:sz w:val="28"/>
                <w:szCs w:val="28"/>
              </w:rPr>
              <w:t>Количество</w:t>
            </w:r>
          </w:p>
          <w:p>
            <w:pPr>
              <w:ind w:left="80"/>
              <w:rPr>
                <w:sz w:val="28"/>
                <w:szCs w:val="28"/>
              </w:rPr>
            </w:pPr>
            <w:r>
              <w:rPr>
                <w:rFonts w:eastAsia="Times New Roman"/>
                <w:sz w:val="28"/>
                <w:szCs w:val="28"/>
              </w:rPr>
              <w:t>заданий</w:t>
            </w:r>
          </w:p>
        </w:tc>
        <w:tc>
          <w:tcPr>
            <w:tcW w:w="2187" w:type="dxa"/>
          </w:tcPr>
          <w:p>
            <w:pPr>
              <w:ind w:left="80"/>
              <w:rPr>
                <w:sz w:val="28"/>
                <w:szCs w:val="28"/>
              </w:rPr>
            </w:pPr>
            <w:r>
              <w:rPr>
                <w:rFonts w:eastAsia="Times New Roman"/>
                <w:sz w:val="28"/>
                <w:szCs w:val="28"/>
              </w:rPr>
              <w:t>Max первичный балл</w:t>
            </w:r>
          </w:p>
        </w:tc>
        <w:tc>
          <w:tcPr>
            <w:tcW w:w="2670" w:type="dxa"/>
          </w:tcPr>
          <w:p>
            <w:pPr>
              <w:rPr>
                <w:sz w:val="28"/>
                <w:szCs w:val="28"/>
              </w:rPr>
            </w:pPr>
            <w:r>
              <w:rPr>
                <w:rFonts w:eastAsia="Times New Roman"/>
                <w:sz w:val="28"/>
                <w:szCs w:val="28"/>
              </w:rPr>
              <w:t>Процент max</w:t>
            </w:r>
          </w:p>
          <w:p>
            <w:pPr>
              <w:rPr>
                <w:sz w:val="28"/>
                <w:szCs w:val="28"/>
              </w:rPr>
            </w:pPr>
            <w:r>
              <w:rPr>
                <w:rFonts w:eastAsia="Times New Roman"/>
                <w:sz w:val="28"/>
                <w:szCs w:val="28"/>
              </w:rPr>
              <w:t>первичного</w:t>
            </w:r>
          </w:p>
          <w:p>
            <w:pPr>
              <w:rPr>
                <w:sz w:val="28"/>
                <w:szCs w:val="28"/>
              </w:rPr>
            </w:pPr>
            <w:r>
              <w:rPr>
                <w:rFonts w:eastAsia="Times New Roman"/>
                <w:sz w:val="28"/>
                <w:szCs w:val="28"/>
              </w:rPr>
              <w:t>балла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28" w:type="dxa"/>
          </w:tcPr>
          <w:p>
            <w:pPr>
              <w:ind w:left="100"/>
              <w:rPr>
                <w:sz w:val="28"/>
                <w:szCs w:val="28"/>
              </w:rPr>
            </w:pPr>
            <w:r>
              <w:rPr>
                <w:rFonts w:eastAsia="Times New Roman"/>
                <w:sz w:val="28"/>
                <w:szCs w:val="28"/>
              </w:rPr>
              <w:t>Базовый</w:t>
            </w:r>
          </w:p>
        </w:tc>
        <w:tc>
          <w:tcPr>
            <w:tcW w:w="2429" w:type="dxa"/>
          </w:tcPr>
          <w:p>
            <w:pPr>
              <w:rPr>
                <w:sz w:val="28"/>
                <w:szCs w:val="28"/>
              </w:rPr>
            </w:pPr>
            <w:r>
              <w:rPr>
                <w:sz w:val="28"/>
                <w:szCs w:val="28"/>
              </w:rPr>
              <w:t>14</w:t>
            </w:r>
          </w:p>
        </w:tc>
        <w:tc>
          <w:tcPr>
            <w:tcW w:w="2187" w:type="dxa"/>
          </w:tcPr>
          <w:p>
            <w:pPr>
              <w:rPr>
                <w:sz w:val="28"/>
                <w:szCs w:val="28"/>
              </w:rPr>
            </w:pPr>
            <w:r>
              <w:rPr>
                <w:sz w:val="28"/>
                <w:szCs w:val="28"/>
              </w:rPr>
              <w:t>14</w:t>
            </w:r>
          </w:p>
        </w:tc>
        <w:tc>
          <w:tcPr>
            <w:tcW w:w="2670" w:type="dxa"/>
          </w:tcPr>
          <w:p>
            <w:pPr>
              <w:rPr>
                <w:sz w:val="28"/>
                <w:szCs w:val="28"/>
              </w:rPr>
            </w:pPr>
            <w:r>
              <w:rPr>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28" w:type="dxa"/>
          </w:tcPr>
          <w:p>
            <w:pPr>
              <w:ind w:left="100"/>
              <w:rPr>
                <w:sz w:val="28"/>
                <w:szCs w:val="28"/>
              </w:rPr>
            </w:pPr>
            <w:r>
              <w:rPr>
                <w:rFonts w:eastAsia="Times New Roman"/>
                <w:sz w:val="28"/>
                <w:szCs w:val="28"/>
              </w:rPr>
              <w:t>Повышенный</w:t>
            </w:r>
          </w:p>
        </w:tc>
        <w:tc>
          <w:tcPr>
            <w:tcW w:w="2429" w:type="dxa"/>
          </w:tcPr>
          <w:p>
            <w:pPr>
              <w:rPr>
                <w:sz w:val="28"/>
                <w:szCs w:val="28"/>
              </w:rPr>
            </w:pPr>
            <w:r>
              <w:rPr>
                <w:sz w:val="28"/>
                <w:szCs w:val="28"/>
              </w:rPr>
              <w:t>0</w:t>
            </w:r>
          </w:p>
        </w:tc>
        <w:tc>
          <w:tcPr>
            <w:tcW w:w="2187" w:type="dxa"/>
          </w:tcPr>
          <w:p>
            <w:pPr>
              <w:rPr>
                <w:sz w:val="28"/>
                <w:szCs w:val="28"/>
              </w:rPr>
            </w:pPr>
            <w:r>
              <w:rPr>
                <w:sz w:val="28"/>
                <w:szCs w:val="28"/>
              </w:rPr>
              <w:t>0</w:t>
            </w:r>
          </w:p>
        </w:tc>
        <w:tc>
          <w:tcPr>
            <w:tcW w:w="2670" w:type="dxa"/>
          </w:tcPr>
          <w:p>
            <w:pP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28" w:type="dxa"/>
          </w:tcPr>
          <w:p>
            <w:pPr>
              <w:ind w:left="100"/>
              <w:rPr>
                <w:sz w:val="28"/>
                <w:szCs w:val="28"/>
              </w:rPr>
            </w:pPr>
            <w:r>
              <w:rPr>
                <w:rFonts w:eastAsia="Times New Roman"/>
                <w:sz w:val="28"/>
                <w:szCs w:val="28"/>
              </w:rPr>
              <w:t>Высокий</w:t>
            </w:r>
          </w:p>
        </w:tc>
        <w:tc>
          <w:tcPr>
            <w:tcW w:w="2429" w:type="dxa"/>
          </w:tcPr>
          <w:p>
            <w:pPr>
              <w:rPr>
                <w:sz w:val="28"/>
                <w:szCs w:val="28"/>
              </w:rPr>
            </w:pPr>
            <w:r>
              <w:rPr>
                <w:sz w:val="28"/>
                <w:szCs w:val="28"/>
              </w:rPr>
              <w:t>0</w:t>
            </w:r>
          </w:p>
        </w:tc>
        <w:tc>
          <w:tcPr>
            <w:tcW w:w="2187" w:type="dxa"/>
          </w:tcPr>
          <w:p>
            <w:pPr>
              <w:rPr>
                <w:sz w:val="28"/>
                <w:szCs w:val="28"/>
              </w:rPr>
            </w:pPr>
            <w:r>
              <w:rPr>
                <w:sz w:val="28"/>
                <w:szCs w:val="28"/>
              </w:rPr>
              <w:t>0</w:t>
            </w:r>
          </w:p>
        </w:tc>
        <w:tc>
          <w:tcPr>
            <w:tcW w:w="2670" w:type="dxa"/>
          </w:tcPr>
          <w:p>
            <w:pP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28" w:type="dxa"/>
          </w:tcPr>
          <w:p>
            <w:pPr>
              <w:ind w:left="100"/>
              <w:rPr>
                <w:sz w:val="28"/>
                <w:szCs w:val="28"/>
              </w:rPr>
            </w:pPr>
            <w:r>
              <w:rPr>
                <w:rFonts w:eastAsia="Times New Roman"/>
                <w:sz w:val="28"/>
                <w:szCs w:val="28"/>
              </w:rPr>
              <w:t>Итого</w:t>
            </w:r>
          </w:p>
        </w:tc>
        <w:tc>
          <w:tcPr>
            <w:tcW w:w="2429" w:type="dxa"/>
          </w:tcPr>
          <w:p>
            <w:pPr>
              <w:rPr>
                <w:sz w:val="28"/>
                <w:szCs w:val="28"/>
              </w:rPr>
            </w:pPr>
            <w:r>
              <w:rPr>
                <w:sz w:val="28"/>
                <w:szCs w:val="28"/>
              </w:rPr>
              <w:t>14</w:t>
            </w:r>
          </w:p>
        </w:tc>
        <w:tc>
          <w:tcPr>
            <w:tcW w:w="2187" w:type="dxa"/>
          </w:tcPr>
          <w:p>
            <w:pPr>
              <w:rPr>
                <w:sz w:val="28"/>
                <w:szCs w:val="28"/>
              </w:rPr>
            </w:pPr>
            <w:r>
              <w:rPr>
                <w:sz w:val="28"/>
                <w:szCs w:val="28"/>
              </w:rPr>
              <w:t>0</w:t>
            </w:r>
          </w:p>
        </w:tc>
        <w:tc>
          <w:tcPr>
            <w:tcW w:w="2670" w:type="dxa"/>
          </w:tcPr>
          <w:p>
            <w:pPr>
              <w:rPr>
                <w:sz w:val="28"/>
                <w:szCs w:val="28"/>
              </w:rPr>
            </w:pPr>
            <w:r>
              <w:rPr>
                <w:sz w:val="28"/>
                <w:szCs w:val="28"/>
              </w:rPr>
              <w:t>100</w:t>
            </w:r>
          </w:p>
        </w:tc>
      </w:tr>
    </w:tbl>
    <w:p>
      <w:pPr>
        <w:autoSpaceDE w:val="0"/>
        <w:autoSpaceDN w:val="0"/>
        <w:adjustRightInd w:val="0"/>
        <w:rPr>
          <w:rFonts w:eastAsia="Arial Unicode MS"/>
          <w:color w:val="000000"/>
          <w:sz w:val="28"/>
          <w:szCs w:val="28"/>
          <w:lang w:eastAsia="en-US"/>
        </w:rPr>
      </w:pPr>
      <w:r>
        <w:rPr>
          <w:rFonts w:eastAsia="Arial Unicode MS"/>
          <w:b/>
          <w:color w:val="000000"/>
          <w:sz w:val="28"/>
          <w:szCs w:val="28"/>
          <w:lang w:eastAsia="en-US"/>
        </w:rPr>
        <w:t>7. Продолжительность итоговой диагностической работы</w:t>
      </w:r>
    </w:p>
    <w:p>
      <w:pPr>
        <w:autoSpaceDE w:val="0"/>
        <w:autoSpaceDN w:val="0"/>
        <w:adjustRightInd w:val="0"/>
        <w:rPr>
          <w:rFonts w:eastAsia="Arial Unicode MS"/>
          <w:color w:val="000000"/>
          <w:sz w:val="28"/>
          <w:szCs w:val="28"/>
          <w:lang w:eastAsia="en-US"/>
        </w:rPr>
      </w:pPr>
      <w:r>
        <w:rPr>
          <w:rFonts w:eastAsia="Arial Unicode MS"/>
          <w:color w:val="000000"/>
          <w:sz w:val="28"/>
          <w:szCs w:val="28"/>
          <w:lang w:eastAsia="en-US"/>
        </w:rPr>
        <w:t xml:space="preserve">На выполнение работы отводится 40 минут. </w:t>
      </w:r>
    </w:p>
    <w:p>
      <w:pPr>
        <w:ind w:left="80"/>
        <w:rPr>
          <w:rFonts w:eastAsia="Times New Roman"/>
          <w:b/>
          <w:sz w:val="28"/>
          <w:szCs w:val="28"/>
        </w:rPr>
      </w:pPr>
      <w:r>
        <w:rPr>
          <w:rFonts w:eastAsia="Times New Roman"/>
          <w:b/>
          <w:sz w:val="28"/>
          <w:szCs w:val="28"/>
        </w:rPr>
        <w:t>8. Дополнительные</w:t>
      </w:r>
      <w:r>
        <w:rPr>
          <w:b/>
          <w:sz w:val="28"/>
          <w:szCs w:val="28"/>
        </w:rPr>
        <w:t xml:space="preserve"> </w:t>
      </w:r>
      <w:r>
        <w:rPr>
          <w:rFonts w:eastAsia="Times New Roman"/>
          <w:b/>
          <w:sz w:val="28"/>
          <w:szCs w:val="28"/>
        </w:rPr>
        <w:t>материалы и оборудование.</w:t>
      </w:r>
    </w:p>
    <w:p>
      <w:pPr>
        <w:ind w:left="80"/>
        <w:rPr>
          <w:rFonts w:eastAsia="Times New Roman"/>
          <w:sz w:val="28"/>
          <w:szCs w:val="28"/>
        </w:rPr>
      </w:pPr>
      <w:r>
        <w:rPr>
          <w:rFonts w:eastAsia="Times New Roman"/>
          <w:sz w:val="28"/>
          <w:szCs w:val="28"/>
        </w:rPr>
        <w:t>Дополнительные материалы и оборудование не используются.</w:t>
      </w:r>
    </w:p>
    <w:p>
      <w:pPr>
        <w:autoSpaceDE w:val="0"/>
        <w:autoSpaceDN w:val="0"/>
        <w:adjustRightInd w:val="0"/>
        <w:rPr>
          <w:rFonts w:eastAsia="Arial Unicode MS"/>
          <w:b/>
          <w:color w:val="000000"/>
          <w:sz w:val="28"/>
          <w:szCs w:val="28"/>
          <w:lang w:eastAsia="en-US"/>
        </w:rPr>
      </w:pPr>
      <w:r>
        <w:rPr>
          <w:rFonts w:eastAsia="Arial Unicode MS"/>
          <w:b/>
          <w:color w:val="000000"/>
          <w:sz w:val="28"/>
          <w:szCs w:val="28"/>
          <w:lang w:eastAsia="en-US"/>
        </w:rPr>
        <w:t>9. Система оценивания отдельных заданий и работы в целом.</w:t>
      </w:r>
    </w:p>
    <w:p>
      <w:pPr>
        <w:autoSpaceDE w:val="0"/>
        <w:autoSpaceDN w:val="0"/>
        <w:adjustRightInd w:val="0"/>
        <w:rPr>
          <w:rFonts w:eastAsia="Times New Roman"/>
          <w:sz w:val="28"/>
          <w:szCs w:val="28"/>
        </w:rPr>
      </w:pPr>
      <w:r>
        <w:rPr>
          <w:rFonts w:eastAsia="Times New Roman"/>
          <w:sz w:val="28"/>
          <w:szCs w:val="28"/>
        </w:rPr>
        <w:t>Правильно выполненная работа оценивается 14 баллами.</w:t>
      </w:r>
    </w:p>
    <w:p>
      <w:pPr>
        <w:autoSpaceDE w:val="0"/>
        <w:autoSpaceDN w:val="0"/>
        <w:adjustRightInd w:val="0"/>
        <w:rPr>
          <w:rFonts w:eastAsia="Times New Roman"/>
          <w:sz w:val="28"/>
          <w:szCs w:val="28"/>
        </w:rPr>
      </w:pPr>
      <w:r>
        <w:rPr>
          <w:rFonts w:eastAsia="Times New Roman"/>
          <w:sz w:val="28"/>
          <w:szCs w:val="28"/>
        </w:rPr>
        <w:t>Задание считается выполненным верно, если обучающийся записал номер правильного ответа. Задание считается невыполненным в следующих случаях:</w:t>
      </w:r>
    </w:p>
    <w:p>
      <w:pPr>
        <w:pStyle w:val="14"/>
        <w:numPr>
          <w:ilvl w:val="0"/>
          <w:numId w:val="9"/>
        </w:numPr>
        <w:autoSpaceDE w:val="0"/>
        <w:autoSpaceDN w:val="0"/>
        <w:adjustRightInd w:val="0"/>
        <w:rPr>
          <w:rFonts w:eastAsia="Times New Roman"/>
          <w:sz w:val="28"/>
          <w:szCs w:val="28"/>
        </w:rPr>
      </w:pPr>
      <w:r>
        <w:rPr>
          <w:rFonts w:eastAsia="Times New Roman"/>
          <w:sz w:val="28"/>
          <w:szCs w:val="28"/>
        </w:rPr>
        <w:t>записан номер неправильного ответа;</w:t>
      </w:r>
    </w:p>
    <w:p>
      <w:pPr>
        <w:pStyle w:val="14"/>
        <w:numPr>
          <w:ilvl w:val="0"/>
          <w:numId w:val="9"/>
        </w:numPr>
        <w:autoSpaceDE w:val="0"/>
        <w:autoSpaceDN w:val="0"/>
        <w:adjustRightInd w:val="0"/>
        <w:rPr>
          <w:rFonts w:eastAsia="Times New Roman"/>
          <w:sz w:val="28"/>
          <w:szCs w:val="28"/>
        </w:rPr>
      </w:pPr>
      <w:r>
        <w:rPr>
          <w:rFonts w:eastAsia="Times New Roman"/>
          <w:sz w:val="28"/>
          <w:szCs w:val="28"/>
        </w:rPr>
        <w:t>записаны номера двух и более ответов, даже если среди них указан и номер правильного ответа;</w:t>
      </w:r>
    </w:p>
    <w:p>
      <w:pPr>
        <w:pStyle w:val="14"/>
        <w:numPr>
          <w:ilvl w:val="0"/>
          <w:numId w:val="9"/>
        </w:numPr>
        <w:autoSpaceDE w:val="0"/>
        <w:autoSpaceDN w:val="0"/>
        <w:adjustRightInd w:val="0"/>
        <w:rPr>
          <w:rFonts w:eastAsia="Times New Roman"/>
          <w:sz w:val="28"/>
          <w:szCs w:val="28"/>
        </w:rPr>
      </w:pPr>
      <w:r>
        <w:rPr>
          <w:rFonts w:eastAsia="Times New Roman"/>
          <w:sz w:val="28"/>
          <w:szCs w:val="28"/>
        </w:rPr>
        <w:t>номер ответа не записан.</w:t>
      </w:r>
    </w:p>
    <w:p>
      <w:pPr>
        <w:autoSpaceDE w:val="0"/>
        <w:autoSpaceDN w:val="0"/>
        <w:adjustRightInd w:val="0"/>
        <w:ind w:left="360"/>
        <w:rPr>
          <w:rFonts w:eastAsia="Times New Roman"/>
          <w:sz w:val="28"/>
          <w:szCs w:val="28"/>
        </w:rPr>
      </w:pPr>
      <w:r>
        <w:rPr>
          <w:rFonts w:eastAsia="Times New Roman"/>
          <w:sz w:val="28"/>
          <w:szCs w:val="28"/>
        </w:rPr>
        <w:t>Для оценивания достижений обучающихся при изучении учебных предметов «Основы религиозной культуры и светской этики» (ОРКСЭ) - 4 класс, применяется безотметочная система. Объектом оценивания по данным курсам становится нравственная и культурологическая компетентность обучающегося,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pPr>
        <w:autoSpaceDE w:val="0"/>
        <w:autoSpaceDN w:val="0"/>
        <w:adjustRightInd w:val="0"/>
        <w:rPr>
          <w:rFonts w:eastAsia="Times New Roman"/>
          <w:sz w:val="28"/>
          <w:szCs w:val="28"/>
        </w:rPr>
      </w:pPr>
      <w:r>
        <w:rPr>
          <w:rFonts w:eastAsia="Times New Roman"/>
          <w:sz w:val="28"/>
          <w:szCs w:val="28"/>
        </w:rPr>
        <w:t>По курсу ОРКСЭ (4 класс) исключается система балльного (отметочного) оценивания. Оценивание осуществляется по уровням:</w:t>
      </w:r>
    </w:p>
    <w:p>
      <w:pPr>
        <w:autoSpaceDE w:val="0"/>
        <w:autoSpaceDN w:val="0"/>
        <w:adjustRightInd w:val="0"/>
        <w:rPr>
          <w:rFonts w:eastAsia="Times New Roman"/>
          <w:sz w:val="28"/>
          <w:szCs w:val="28"/>
        </w:rPr>
      </w:pPr>
      <w:r>
        <w:rPr>
          <w:rFonts w:eastAsia="Times New Roman"/>
          <w:sz w:val="28"/>
          <w:szCs w:val="28"/>
        </w:rPr>
        <w:t xml:space="preserve">высокий - </w:t>
      </w:r>
      <w:r>
        <w:rPr>
          <w:sz w:val="28"/>
          <w:szCs w:val="28"/>
        </w:rPr>
        <w:t>100-86% объёма работы</w:t>
      </w:r>
    </w:p>
    <w:p>
      <w:pPr>
        <w:jc w:val="both"/>
        <w:rPr>
          <w:sz w:val="28"/>
          <w:szCs w:val="28"/>
        </w:rPr>
      </w:pPr>
      <w:r>
        <w:rPr>
          <w:rFonts w:eastAsia="Times New Roman"/>
          <w:sz w:val="28"/>
          <w:szCs w:val="28"/>
        </w:rPr>
        <w:t xml:space="preserve">средний - </w:t>
      </w:r>
      <w:r>
        <w:rPr>
          <w:sz w:val="28"/>
          <w:szCs w:val="28"/>
        </w:rPr>
        <w:t>85 - 66 % объёма работы</w:t>
      </w:r>
    </w:p>
    <w:p>
      <w:pPr>
        <w:autoSpaceDE w:val="0"/>
        <w:autoSpaceDN w:val="0"/>
        <w:adjustRightInd w:val="0"/>
        <w:rPr>
          <w:rFonts w:eastAsia="Times New Roman"/>
          <w:sz w:val="28"/>
          <w:szCs w:val="28"/>
        </w:rPr>
      </w:pPr>
      <w:r>
        <w:rPr>
          <w:rFonts w:eastAsia="Times New Roman"/>
          <w:sz w:val="28"/>
          <w:szCs w:val="28"/>
        </w:rPr>
        <w:t xml:space="preserve">низкий - </w:t>
      </w:r>
      <w:r>
        <w:rPr>
          <w:sz w:val="28"/>
          <w:szCs w:val="28"/>
        </w:rPr>
        <w:t>65 - 40% объёма работы</w:t>
      </w:r>
    </w:p>
    <w:p>
      <w:pPr>
        <w:autoSpaceDE w:val="0"/>
        <w:autoSpaceDN w:val="0"/>
        <w:adjustRightInd w:val="0"/>
        <w:rPr>
          <w:rFonts w:eastAsia="Times New Roman"/>
          <w:sz w:val="28"/>
          <w:szCs w:val="28"/>
        </w:rPr>
      </w:pPr>
      <w:r>
        <w:rPr>
          <w:rFonts w:eastAsia="Times New Roman"/>
          <w:sz w:val="28"/>
          <w:szCs w:val="28"/>
        </w:rPr>
        <w:t>Работа не засчитывается если учащийся набрал менее 40</w:t>
      </w:r>
      <w:r>
        <w:rPr>
          <w:sz w:val="28"/>
          <w:szCs w:val="28"/>
        </w:rPr>
        <w:t xml:space="preserve">% </w:t>
      </w:r>
      <w:r>
        <w:rPr>
          <w:rFonts w:eastAsia="Times New Roman"/>
          <w:sz w:val="28"/>
          <w:szCs w:val="28"/>
        </w:rPr>
        <w:t>баллов или не приступал к ее</w:t>
      </w:r>
    </w:p>
    <w:p>
      <w:pPr>
        <w:autoSpaceDE w:val="0"/>
        <w:autoSpaceDN w:val="0"/>
        <w:adjustRightInd w:val="0"/>
        <w:rPr>
          <w:rFonts w:eastAsia="Times New Roman"/>
          <w:sz w:val="28"/>
          <w:szCs w:val="28"/>
        </w:rPr>
      </w:pPr>
    </w:p>
    <w:p>
      <w:pPr>
        <w:autoSpaceDE w:val="0"/>
        <w:autoSpaceDN w:val="0"/>
        <w:adjustRightInd w:val="0"/>
        <w:rPr>
          <w:rFonts w:eastAsia="Times New Roman"/>
          <w:sz w:val="28"/>
          <w:szCs w:val="28"/>
        </w:rPr>
      </w:pPr>
    </w:p>
    <w:p>
      <w:pPr>
        <w:autoSpaceDE w:val="0"/>
        <w:autoSpaceDN w:val="0"/>
        <w:adjustRightInd w:val="0"/>
        <w:rPr>
          <w:sz w:val="28"/>
          <w:szCs w:val="28"/>
        </w:rPr>
      </w:pPr>
      <w:r>
        <w:rPr>
          <w:b/>
          <w:sz w:val="24"/>
          <w:szCs w:val="24"/>
        </w:rPr>
        <w:t xml:space="preserve">                                             </w:t>
      </w:r>
      <w:r>
        <w:rPr>
          <w:rFonts w:eastAsia="Times New Roman"/>
          <w:b/>
          <w:bCs/>
          <w:sz w:val="28"/>
          <w:szCs w:val="28"/>
        </w:rPr>
        <w:t>Промежуточной аттестации</w:t>
      </w:r>
    </w:p>
    <w:p>
      <w:pPr>
        <w:ind w:left="120" w:right="100"/>
        <w:jc w:val="center"/>
        <w:rPr>
          <w:rFonts w:eastAsia="Times New Roman"/>
          <w:b/>
          <w:bCs/>
          <w:sz w:val="28"/>
          <w:szCs w:val="28"/>
        </w:rPr>
      </w:pPr>
      <w:r>
        <w:rPr>
          <w:rFonts w:eastAsia="Times New Roman"/>
          <w:b/>
          <w:bCs/>
          <w:sz w:val="28"/>
          <w:szCs w:val="28"/>
        </w:rPr>
        <w:t>по ОРКСЭ в 4 классе</w:t>
      </w:r>
    </w:p>
    <w:p>
      <w:pPr>
        <w:jc w:val="both"/>
        <w:rPr>
          <w:b/>
          <w:sz w:val="24"/>
          <w:szCs w:val="24"/>
        </w:rPr>
      </w:pPr>
      <w:r>
        <w:rPr>
          <w:b/>
          <w:sz w:val="24"/>
          <w:szCs w:val="24"/>
        </w:rPr>
        <w:t xml:space="preserve">       </w:t>
      </w:r>
    </w:p>
    <w:p>
      <w:pPr>
        <w:jc w:val="both"/>
        <w:rPr>
          <w:b/>
          <w:sz w:val="24"/>
          <w:szCs w:val="24"/>
        </w:rPr>
      </w:pPr>
      <w:r>
        <w:rPr>
          <w:b/>
          <w:sz w:val="24"/>
          <w:szCs w:val="24"/>
        </w:rPr>
        <w:t xml:space="preserve">                                                      1 вариант</w:t>
      </w:r>
    </w:p>
    <w:p>
      <w:pPr>
        <w:jc w:val="both"/>
        <w:rPr>
          <w:sz w:val="24"/>
          <w:szCs w:val="24"/>
        </w:rPr>
      </w:pPr>
    </w:p>
    <w:p>
      <w:pPr>
        <w:jc w:val="both"/>
        <w:rPr>
          <w:sz w:val="24"/>
          <w:szCs w:val="24"/>
        </w:rPr>
      </w:pPr>
      <w:r>
        <w:rPr>
          <w:b/>
          <w:sz w:val="24"/>
          <w:szCs w:val="24"/>
        </w:rPr>
        <w:t>1</w:t>
      </w:r>
      <w:r>
        <w:rPr>
          <w:sz w:val="24"/>
          <w:szCs w:val="24"/>
        </w:rPr>
        <w:t>.  Полное название нашей страны:</w:t>
      </w:r>
    </w:p>
    <w:p>
      <w:pPr>
        <w:jc w:val="both"/>
        <w:rPr>
          <w:sz w:val="24"/>
          <w:szCs w:val="24"/>
        </w:rPr>
      </w:pPr>
      <w:r>
        <w:rPr>
          <w:sz w:val="24"/>
          <w:szCs w:val="24"/>
        </w:rPr>
        <w:t xml:space="preserve">     А) Москва              Б) Российская Федерация          В) Россия</w:t>
      </w:r>
    </w:p>
    <w:p>
      <w:pPr>
        <w:jc w:val="both"/>
        <w:rPr>
          <w:sz w:val="24"/>
          <w:szCs w:val="24"/>
        </w:rPr>
      </w:pPr>
      <w:r>
        <w:rPr>
          <w:sz w:val="24"/>
          <w:szCs w:val="24"/>
        </w:rPr>
        <w:t>ОТВЕТ:</w:t>
      </w:r>
    </w:p>
    <w:p>
      <w:pPr>
        <w:jc w:val="both"/>
        <w:rPr>
          <w:sz w:val="24"/>
          <w:szCs w:val="24"/>
        </w:rPr>
      </w:pPr>
      <w:r>
        <w:rPr>
          <w:b/>
          <w:sz w:val="24"/>
          <w:szCs w:val="24"/>
        </w:rPr>
        <w:t>2.</w:t>
      </w:r>
      <w:r>
        <w:rPr>
          <w:sz w:val="24"/>
          <w:szCs w:val="24"/>
        </w:rPr>
        <w:t xml:space="preserve">  Что такое этикет?</w:t>
      </w:r>
    </w:p>
    <w:p>
      <w:pPr>
        <w:jc w:val="both"/>
        <w:rPr>
          <w:sz w:val="24"/>
          <w:szCs w:val="24"/>
        </w:rPr>
      </w:pPr>
      <w:r>
        <w:rPr>
          <w:sz w:val="24"/>
          <w:szCs w:val="24"/>
        </w:rPr>
        <w:t>А) повседневное уважение и открытая доброжелательность к людям</w:t>
      </w:r>
    </w:p>
    <w:p>
      <w:pPr>
        <w:jc w:val="both"/>
        <w:rPr>
          <w:sz w:val="24"/>
          <w:szCs w:val="24"/>
        </w:rPr>
      </w:pPr>
      <w:r>
        <w:rPr>
          <w:sz w:val="24"/>
          <w:szCs w:val="24"/>
        </w:rPr>
        <w:t>Б) установленный, принятый порядок поведения</w:t>
      </w:r>
    </w:p>
    <w:p>
      <w:pPr>
        <w:jc w:val="both"/>
        <w:rPr>
          <w:sz w:val="24"/>
          <w:szCs w:val="24"/>
        </w:rPr>
      </w:pPr>
      <w:r>
        <w:rPr>
          <w:sz w:val="24"/>
          <w:szCs w:val="24"/>
        </w:rPr>
        <w:t>В) оказание бескорыстной помощи другим людям</w:t>
      </w:r>
    </w:p>
    <w:p>
      <w:pPr>
        <w:jc w:val="both"/>
        <w:rPr>
          <w:sz w:val="24"/>
          <w:szCs w:val="24"/>
        </w:rPr>
      </w:pPr>
      <w:r>
        <w:rPr>
          <w:sz w:val="24"/>
          <w:szCs w:val="24"/>
        </w:rPr>
        <w:t>ОТВЕТ:</w:t>
      </w:r>
    </w:p>
    <w:p>
      <w:pPr>
        <w:jc w:val="both"/>
        <w:rPr>
          <w:sz w:val="24"/>
          <w:szCs w:val="24"/>
        </w:rPr>
      </w:pPr>
      <w:r>
        <w:rPr>
          <w:b/>
          <w:sz w:val="24"/>
          <w:szCs w:val="24"/>
        </w:rPr>
        <w:t>3.</w:t>
      </w:r>
      <w:r>
        <w:rPr>
          <w:sz w:val="24"/>
          <w:szCs w:val="24"/>
        </w:rPr>
        <w:t xml:space="preserve"> Честность – это …</w:t>
      </w:r>
    </w:p>
    <w:p>
      <w:pPr>
        <w:jc w:val="both"/>
        <w:rPr>
          <w:sz w:val="24"/>
          <w:szCs w:val="24"/>
        </w:rPr>
      </w:pPr>
      <w:r>
        <w:rPr>
          <w:sz w:val="24"/>
          <w:szCs w:val="24"/>
        </w:rPr>
        <w:t>А) искренность, добросовестность, правдивость, надежность, отрицание обмана и воровства</w:t>
      </w:r>
    </w:p>
    <w:p>
      <w:pPr>
        <w:jc w:val="both"/>
        <w:rPr>
          <w:sz w:val="24"/>
          <w:szCs w:val="24"/>
        </w:rPr>
      </w:pPr>
      <w:r>
        <w:rPr>
          <w:sz w:val="24"/>
          <w:szCs w:val="24"/>
        </w:rPr>
        <w:t>Б) почитание людей за их благородное происхождение и за богатство</w:t>
      </w:r>
    </w:p>
    <w:p>
      <w:pPr>
        <w:jc w:val="both"/>
        <w:rPr>
          <w:sz w:val="24"/>
          <w:szCs w:val="24"/>
        </w:rPr>
      </w:pPr>
      <w:r>
        <w:rPr>
          <w:sz w:val="24"/>
          <w:szCs w:val="24"/>
        </w:rPr>
        <w:t>В) привязанность между людьми, возникающая на основе взаимоуважения</w:t>
      </w:r>
    </w:p>
    <w:p>
      <w:pPr>
        <w:jc w:val="both"/>
        <w:rPr>
          <w:sz w:val="24"/>
          <w:szCs w:val="24"/>
        </w:rPr>
      </w:pPr>
      <w:r>
        <w:rPr>
          <w:sz w:val="24"/>
          <w:szCs w:val="24"/>
        </w:rPr>
        <w:t>ОТВЕТ:</w:t>
      </w:r>
    </w:p>
    <w:p>
      <w:pPr>
        <w:jc w:val="both"/>
        <w:rPr>
          <w:sz w:val="24"/>
          <w:szCs w:val="24"/>
        </w:rPr>
      </w:pPr>
      <w:r>
        <w:rPr>
          <w:b/>
          <w:sz w:val="24"/>
          <w:szCs w:val="24"/>
        </w:rPr>
        <w:t>4.</w:t>
      </w:r>
      <w:r>
        <w:rPr>
          <w:sz w:val="24"/>
          <w:szCs w:val="24"/>
        </w:rPr>
        <w:t xml:space="preserve"> Кем гордятся жители России:</w:t>
      </w:r>
    </w:p>
    <w:p>
      <w:pPr>
        <w:jc w:val="both"/>
        <w:rPr>
          <w:sz w:val="24"/>
          <w:szCs w:val="24"/>
        </w:rPr>
      </w:pPr>
      <w:r>
        <w:rPr>
          <w:sz w:val="24"/>
          <w:szCs w:val="24"/>
        </w:rPr>
        <w:t>А) А.В. Суворов, Наполеон, Л.Н. Толстой</w:t>
      </w:r>
    </w:p>
    <w:p>
      <w:pPr>
        <w:jc w:val="both"/>
        <w:rPr>
          <w:sz w:val="24"/>
          <w:szCs w:val="24"/>
        </w:rPr>
      </w:pPr>
      <w:r>
        <w:rPr>
          <w:sz w:val="24"/>
          <w:szCs w:val="24"/>
        </w:rPr>
        <w:t>Б) М.И. Кутузов, Ю. Гагарин, А.С. Пушкин</w:t>
      </w:r>
    </w:p>
    <w:p>
      <w:pPr>
        <w:jc w:val="both"/>
        <w:rPr>
          <w:sz w:val="24"/>
          <w:szCs w:val="24"/>
        </w:rPr>
      </w:pPr>
      <w:r>
        <w:rPr>
          <w:sz w:val="24"/>
          <w:szCs w:val="24"/>
        </w:rPr>
        <w:t>В) Г.К.Жуков, М.Ю. Лермонтов, А. Гитлер</w:t>
      </w:r>
    </w:p>
    <w:p>
      <w:pPr>
        <w:jc w:val="both"/>
        <w:rPr>
          <w:sz w:val="24"/>
          <w:szCs w:val="24"/>
        </w:rPr>
      </w:pPr>
      <w:r>
        <w:rPr>
          <w:sz w:val="24"/>
          <w:szCs w:val="24"/>
        </w:rPr>
        <w:t>ОТВЕТ:</w:t>
      </w:r>
    </w:p>
    <w:p>
      <w:pPr>
        <w:jc w:val="both"/>
        <w:rPr>
          <w:sz w:val="24"/>
          <w:szCs w:val="24"/>
        </w:rPr>
      </w:pPr>
      <w:r>
        <w:rPr>
          <w:b/>
          <w:sz w:val="24"/>
          <w:szCs w:val="24"/>
        </w:rPr>
        <w:t>5.</w:t>
      </w:r>
      <w:r>
        <w:rPr>
          <w:sz w:val="24"/>
          <w:szCs w:val="24"/>
        </w:rPr>
        <w:t xml:space="preserve"> Назовите обычаи и обряды Руси:</w:t>
      </w:r>
    </w:p>
    <w:p>
      <w:pPr>
        <w:jc w:val="both"/>
        <w:rPr>
          <w:sz w:val="24"/>
          <w:szCs w:val="24"/>
        </w:rPr>
      </w:pPr>
      <w:r>
        <w:rPr>
          <w:sz w:val="24"/>
          <w:szCs w:val="24"/>
        </w:rPr>
        <w:t>А) обряд сводов, помолвка, венчание, колядки, Масленица.</w:t>
      </w:r>
    </w:p>
    <w:p>
      <w:pPr>
        <w:jc w:val="both"/>
        <w:rPr>
          <w:sz w:val="24"/>
          <w:szCs w:val="24"/>
        </w:rPr>
      </w:pPr>
      <w:r>
        <w:rPr>
          <w:sz w:val="24"/>
          <w:szCs w:val="24"/>
        </w:rPr>
        <w:t>Б) Хеллоуин, венчание, Рождество</w:t>
      </w:r>
    </w:p>
    <w:p>
      <w:pPr>
        <w:jc w:val="both"/>
        <w:rPr>
          <w:sz w:val="24"/>
          <w:szCs w:val="24"/>
        </w:rPr>
      </w:pPr>
      <w:r>
        <w:rPr>
          <w:sz w:val="24"/>
          <w:szCs w:val="24"/>
        </w:rPr>
        <w:t>В) помолвка, венчание, Рождество, Рамадан</w:t>
      </w:r>
    </w:p>
    <w:p>
      <w:pPr>
        <w:jc w:val="both"/>
        <w:rPr>
          <w:sz w:val="24"/>
          <w:szCs w:val="24"/>
        </w:rPr>
      </w:pPr>
      <w:r>
        <w:rPr>
          <w:sz w:val="24"/>
          <w:szCs w:val="24"/>
        </w:rPr>
        <w:t>ОТВЕТ:</w:t>
      </w:r>
    </w:p>
    <w:p>
      <w:pPr>
        <w:jc w:val="both"/>
        <w:rPr>
          <w:sz w:val="24"/>
          <w:szCs w:val="24"/>
        </w:rPr>
      </w:pPr>
      <w:r>
        <w:rPr>
          <w:b/>
          <w:sz w:val="24"/>
          <w:szCs w:val="24"/>
        </w:rPr>
        <w:t>6.</w:t>
      </w:r>
      <w:r>
        <w:rPr>
          <w:sz w:val="24"/>
          <w:szCs w:val="24"/>
        </w:rPr>
        <w:t xml:space="preserve">  Семья – это …</w:t>
      </w:r>
    </w:p>
    <w:p>
      <w:pPr>
        <w:jc w:val="both"/>
        <w:rPr>
          <w:sz w:val="24"/>
          <w:szCs w:val="24"/>
        </w:rPr>
      </w:pPr>
      <w:r>
        <w:rPr>
          <w:sz w:val="24"/>
          <w:szCs w:val="24"/>
        </w:rPr>
        <w:t xml:space="preserve">  А) дом, родственники и домашние животные</w:t>
      </w:r>
    </w:p>
    <w:p>
      <w:pPr>
        <w:jc w:val="both"/>
        <w:rPr>
          <w:sz w:val="24"/>
          <w:szCs w:val="24"/>
        </w:rPr>
      </w:pPr>
      <w:r>
        <w:rPr>
          <w:sz w:val="24"/>
          <w:szCs w:val="24"/>
        </w:rPr>
        <w:t xml:space="preserve">  Б) объединение людей разного возраста, основанное на кровнородственных связях</w:t>
      </w:r>
    </w:p>
    <w:p>
      <w:pPr>
        <w:jc w:val="both"/>
        <w:rPr>
          <w:sz w:val="24"/>
          <w:szCs w:val="24"/>
        </w:rPr>
      </w:pPr>
      <w:r>
        <w:rPr>
          <w:sz w:val="24"/>
          <w:szCs w:val="24"/>
        </w:rPr>
        <w:t xml:space="preserve"> В) наследственное семейное имя, переходящее от родителей к детям</w:t>
      </w:r>
    </w:p>
    <w:p>
      <w:pPr>
        <w:jc w:val="both"/>
        <w:rPr>
          <w:sz w:val="24"/>
          <w:szCs w:val="24"/>
        </w:rPr>
      </w:pPr>
      <w:r>
        <w:rPr>
          <w:sz w:val="24"/>
          <w:szCs w:val="24"/>
        </w:rPr>
        <w:t>ОТВЕТ:</w:t>
      </w:r>
    </w:p>
    <w:p>
      <w:pPr>
        <w:jc w:val="both"/>
        <w:rPr>
          <w:sz w:val="24"/>
          <w:szCs w:val="24"/>
        </w:rPr>
      </w:pPr>
      <w:r>
        <w:rPr>
          <w:b/>
          <w:sz w:val="24"/>
          <w:szCs w:val="24"/>
        </w:rPr>
        <w:t>7.</w:t>
      </w:r>
      <w:r>
        <w:rPr>
          <w:sz w:val="24"/>
          <w:szCs w:val="24"/>
        </w:rPr>
        <w:t xml:space="preserve"> Традиция – это …</w:t>
      </w:r>
    </w:p>
    <w:p>
      <w:pPr>
        <w:jc w:val="both"/>
        <w:rPr>
          <w:sz w:val="24"/>
          <w:szCs w:val="24"/>
        </w:rPr>
      </w:pPr>
      <w:r>
        <w:rPr>
          <w:sz w:val="24"/>
          <w:szCs w:val="24"/>
        </w:rPr>
        <w:t xml:space="preserve">   А) правила поведения человека</w:t>
      </w:r>
    </w:p>
    <w:p>
      <w:pPr>
        <w:jc w:val="both"/>
        <w:rPr>
          <w:sz w:val="24"/>
          <w:szCs w:val="24"/>
        </w:rPr>
      </w:pPr>
      <w:r>
        <w:rPr>
          <w:sz w:val="24"/>
          <w:szCs w:val="24"/>
        </w:rPr>
        <w:t xml:space="preserve">   Б) умение понимать собеседника и не допускать неприятных для других ситуаций</w:t>
      </w:r>
    </w:p>
    <w:p>
      <w:pPr>
        <w:jc w:val="both"/>
        <w:rPr>
          <w:sz w:val="24"/>
          <w:szCs w:val="24"/>
        </w:rPr>
      </w:pPr>
      <w:r>
        <w:rPr>
          <w:sz w:val="24"/>
          <w:szCs w:val="24"/>
        </w:rPr>
        <w:t xml:space="preserve">   В) передача правил поведения в семье, семейных обычаев и обрядов</w:t>
      </w:r>
    </w:p>
    <w:p>
      <w:pPr>
        <w:jc w:val="both"/>
        <w:rPr>
          <w:sz w:val="24"/>
          <w:szCs w:val="24"/>
        </w:rPr>
      </w:pPr>
      <w:r>
        <w:rPr>
          <w:sz w:val="24"/>
          <w:szCs w:val="24"/>
        </w:rPr>
        <w:t>ОТВЕТ</w:t>
      </w:r>
    </w:p>
    <w:p>
      <w:pPr>
        <w:jc w:val="both"/>
        <w:rPr>
          <w:sz w:val="24"/>
          <w:szCs w:val="24"/>
        </w:rPr>
      </w:pPr>
      <w:r>
        <w:rPr>
          <w:b/>
          <w:sz w:val="24"/>
          <w:szCs w:val="24"/>
        </w:rPr>
        <w:t>8.</w:t>
      </w:r>
      <w:r>
        <w:rPr>
          <w:sz w:val="24"/>
          <w:szCs w:val="24"/>
        </w:rPr>
        <w:t xml:space="preserve"> Выберите государственный праздник РФ</w:t>
      </w:r>
    </w:p>
    <w:p>
      <w:pPr>
        <w:jc w:val="both"/>
        <w:rPr>
          <w:sz w:val="24"/>
          <w:szCs w:val="24"/>
        </w:rPr>
      </w:pPr>
      <w:r>
        <w:rPr>
          <w:sz w:val="24"/>
          <w:szCs w:val="24"/>
        </w:rPr>
        <w:t>А) праздник Последнего звонка         Б) свадьба       В) Международный женский день</w:t>
      </w:r>
    </w:p>
    <w:p>
      <w:pPr>
        <w:jc w:val="both"/>
        <w:rPr>
          <w:sz w:val="24"/>
          <w:szCs w:val="24"/>
        </w:rPr>
      </w:pPr>
      <w:r>
        <w:rPr>
          <w:sz w:val="24"/>
          <w:szCs w:val="24"/>
        </w:rPr>
        <w:t>ОТВЕТ:</w:t>
      </w:r>
    </w:p>
    <w:p>
      <w:pPr>
        <w:jc w:val="both"/>
        <w:rPr>
          <w:sz w:val="24"/>
          <w:szCs w:val="24"/>
        </w:rPr>
      </w:pPr>
      <w:r>
        <w:rPr>
          <w:b/>
          <w:sz w:val="24"/>
          <w:szCs w:val="24"/>
        </w:rPr>
        <w:t>9.</w:t>
      </w:r>
      <w:r>
        <w:rPr>
          <w:sz w:val="24"/>
          <w:szCs w:val="24"/>
        </w:rPr>
        <w:t xml:space="preserve"> Человек, любящий свою Родину, свой народ, готовый ради них на жертвы, трудовые и ратные подвиги – это …</w:t>
      </w:r>
    </w:p>
    <w:p>
      <w:pPr>
        <w:jc w:val="both"/>
        <w:rPr>
          <w:sz w:val="24"/>
          <w:szCs w:val="24"/>
        </w:rPr>
      </w:pPr>
      <w:r>
        <w:rPr>
          <w:sz w:val="24"/>
          <w:szCs w:val="24"/>
        </w:rPr>
        <w:t>А) Патриот                Б) Труженик                  В) Воин</w:t>
      </w:r>
    </w:p>
    <w:p>
      <w:pPr>
        <w:jc w:val="both"/>
        <w:rPr>
          <w:sz w:val="24"/>
          <w:szCs w:val="24"/>
        </w:rPr>
      </w:pPr>
      <w:r>
        <w:rPr>
          <w:sz w:val="24"/>
          <w:szCs w:val="24"/>
        </w:rPr>
        <w:t>ОТВЕТ:</w:t>
      </w:r>
    </w:p>
    <w:p>
      <w:pPr>
        <w:jc w:val="both"/>
        <w:rPr>
          <w:sz w:val="24"/>
          <w:szCs w:val="24"/>
        </w:rPr>
      </w:pPr>
      <w:r>
        <w:rPr>
          <w:b/>
          <w:sz w:val="24"/>
          <w:szCs w:val="24"/>
        </w:rPr>
        <w:t>10.</w:t>
      </w:r>
      <w:r>
        <w:rPr>
          <w:sz w:val="24"/>
          <w:szCs w:val="24"/>
        </w:rPr>
        <w:t xml:space="preserve"> Какие события в истории нашей страны способствовали сплочению и объединению всех граждан?</w:t>
      </w:r>
    </w:p>
    <w:p>
      <w:pPr>
        <w:jc w:val="both"/>
        <w:rPr>
          <w:sz w:val="24"/>
          <w:szCs w:val="24"/>
        </w:rPr>
      </w:pPr>
      <w:r>
        <w:rPr>
          <w:sz w:val="24"/>
          <w:szCs w:val="24"/>
        </w:rPr>
        <w:t>А) Ледовое побоище   Б) Октябрьская революция    В) Великая Отечественная война</w:t>
      </w:r>
    </w:p>
    <w:p>
      <w:pPr>
        <w:jc w:val="both"/>
        <w:rPr>
          <w:sz w:val="24"/>
          <w:szCs w:val="24"/>
        </w:rPr>
      </w:pPr>
      <w:r>
        <w:rPr>
          <w:sz w:val="24"/>
          <w:szCs w:val="24"/>
        </w:rPr>
        <w:t>ОТВЕТ:</w:t>
      </w:r>
    </w:p>
    <w:p>
      <w:pPr>
        <w:jc w:val="both"/>
        <w:rPr>
          <w:sz w:val="24"/>
          <w:szCs w:val="24"/>
        </w:rPr>
      </w:pPr>
      <w:r>
        <w:rPr>
          <w:b/>
          <w:sz w:val="24"/>
          <w:szCs w:val="24"/>
        </w:rPr>
        <w:t>11.</w:t>
      </w:r>
      <w:r>
        <w:rPr>
          <w:sz w:val="24"/>
          <w:szCs w:val="24"/>
        </w:rPr>
        <w:t>Отметь все моральные обязанности человека:</w:t>
      </w:r>
    </w:p>
    <w:p>
      <w:pPr>
        <w:jc w:val="both"/>
        <w:rPr>
          <w:sz w:val="24"/>
          <w:szCs w:val="24"/>
        </w:rPr>
      </w:pPr>
      <w:r>
        <w:rPr>
          <w:sz w:val="24"/>
          <w:szCs w:val="24"/>
        </w:rPr>
        <w:t xml:space="preserve">А) давать списывать на уроке          </w:t>
      </w:r>
    </w:p>
    <w:p>
      <w:pPr>
        <w:jc w:val="both"/>
        <w:rPr>
          <w:sz w:val="24"/>
          <w:szCs w:val="24"/>
        </w:rPr>
      </w:pPr>
      <w:r>
        <w:rPr>
          <w:sz w:val="24"/>
          <w:szCs w:val="24"/>
        </w:rPr>
        <w:t>Б) уважать других людей и их права</w:t>
      </w:r>
    </w:p>
    <w:p>
      <w:pPr>
        <w:jc w:val="both"/>
        <w:rPr>
          <w:sz w:val="24"/>
          <w:szCs w:val="24"/>
        </w:rPr>
      </w:pPr>
      <w:r>
        <w:rPr>
          <w:sz w:val="24"/>
          <w:szCs w:val="24"/>
        </w:rPr>
        <w:t>В) исполнять установленные в обществе моральные нормы</w:t>
      </w:r>
    </w:p>
    <w:p>
      <w:pPr>
        <w:jc w:val="both"/>
        <w:rPr>
          <w:sz w:val="24"/>
          <w:szCs w:val="24"/>
        </w:rPr>
      </w:pPr>
      <w:r>
        <w:rPr>
          <w:sz w:val="24"/>
          <w:szCs w:val="24"/>
        </w:rPr>
        <w:t>Г) бескорыстная помощь</w:t>
      </w:r>
    </w:p>
    <w:p>
      <w:pPr>
        <w:jc w:val="both"/>
        <w:rPr>
          <w:sz w:val="24"/>
          <w:szCs w:val="24"/>
        </w:rPr>
      </w:pPr>
      <w:r>
        <w:rPr>
          <w:sz w:val="24"/>
          <w:szCs w:val="24"/>
        </w:rPr>
        <w:t>ОТВЕТ:</w:t>
      </w:r>
    </w:p>
    <w:p>
      <w:pPr>
        <w:jc w:val="both"/>
        <w:rPr>
          <w:sz w:val="24"/>
          <w:szCs w:val="24"/>
        </w:rPr>
      </w:pPr>
      <w:r>
        <w:rPr>
          <w:b/>
          <w:sz w:val="24"/>
          <w:szCs w:val="24"/>
        </w:rPr>
        <w:t>12.</w:t>
      </w:r>
      <w:r>
        <w:rPr>
          <w:sz w:val="24"/>
          <w:szCs w:val="24"/>
        </w:rPr>
        <w:t xml:space="preserve"> Ответь на вопрос, ответ соедини с правильным ответом:        </w:t>
      </w:r>
    </w:p>
    <w:p>
      <w:pPr>
        <w:jc w:val="both"/>
        <w:rPr>
          <w:sz w:val="24"/>
          <w:szCs w:val="24"/>
        </w:rPr>
      </w:pPr>
      <w:r>
        <w:rPr>
          <w:sz w:val="24"/>
          <w:szCs w:val="24"/>
        </w:rPr>
        <w:t xml:space="preserve">1. тот, кто ни с кем ничем не делится?                                а) лживый  </w:t>
      </w:r>
    </w:p>
    <w:p>
      <w:pPr>
        <w:jc w:val="both"/>
        <w:rPr>
          <w:sz w:val="24"/>
          <w:szCs w:val="24"/>
        </w:rPr>
      </w:pPr>
      <w:r>
        <w:rPr>
          <w:sz w:val="24"/>
          <w:szCs w:val="24"/>
        </w:rPr>
        <w:t>2. тот, кто обманывает?                                                         б) гордый</w:t>
      </w:r>
    </w:p>
    <w:p>
      <w:pPr>
        <w:jc w:val="both"/>
        <w:rPr>
          <w:sz w:val="24"/>
          <w:szCs w:val="24"/>
        </w:rPr>
      </w:pPr>
      <w:r>
        <w:rPr>
          <w:sz w:val="24"/>
          <w:szCs w:val="24"/>
        </w:rPr>
        <w:t>3. тот, кто считает себя самым лучшим?                             в) жадный</w:t>
      </w:r>
    </w:p>
    <w:p>
      <w:pPr>
        <w:jc w:val="both"/>
        <w:rPr>
          <w:sz w:val="24"/>
          <w:szCs w:val="24"/>
        </w:rPr>
      </w:pPr>
      <w:r>
        <w:rPr>
          <w:sz w:val="24"/>
          <w:szCs w:val="24"/>
        </w:rPr>
        <w:t>ОТВЕТ: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sz w:val="24"/>
                <w:szCs w:val="24"/>
              </w:rPr>
            </w:pPr>
            <w:r>
              <w:rPr>
                <w:sz w:val="24"/>
                <w:szCs w:val="24"/>
              </w:rPr>
              <w:t xml:space="preserve">                   1</w:t>
            </w:r>
          </w:p>
        </w:tc>
        <w:tc>
          <w:tcPr>
            <w:tcW w:w="3190" w:type="dxa"/>
          </w:tcPr>
          <w:p>
            <w:pPr>
              <w:jc w:val="both"/>
              <w:rPr>
                <w:sz w:val="24"/>
                <w:szCs w:val="24"/>
              </w:rPr>
            </w:pPr>
            <w:r>
              <w:rPr>
                <w:sz w:val="24"/>
                <w:szCs w:val="24"/>
              </w:rPr>
              <w:t xml:space="preserve">                   2</w:t>
            </w:r>
          </w:p>
        </w:tc>
        <w:tc>
          <w:tcPr>
            <w:tcW w:w="3190" w:type="dxa"/>
          </w:tcPr>
          <w:p>
            <w:pPr>
              <w:jc w:val="both"/>
              <w:rPr>
                <w:sz w:val="24"/>
                <w:szCs w:val="24"/>
              </w:rPr>
            </w:pPr>
            <w:r>
              <w:rPr>
                <w:sz w:val="24"/>
                <w:szCs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sz w:val="24"/>
                <w:szCs w:val="24"/>
              </w:rPr>
            </w:pPr>
          </w:p>
        </w:tc>
        <w:tc>
          <w:tcPr>
            <w:tcW w:w="3190" w:type="dxa"/>
          </w:tcPr>
          <w:p>
            <w:pPr>
              <w:jc w:val="both"/>
              <w:rPr>
                <w:sz w:val="24"/>
                <w:szCs w:val="24"/>
              </w:rPr>
            </w:pPr>
          </w:p>
        </w:tc>
        <w:tc>
          <w:tcPr>
            <w:tcW w:w="3190" w:type="dxa"/>
          </w:tcPr>
          <w:p>
            <w:pPr>
              <w:jc w:val="both"/>
              <w:rPr>
                <w:sz w:val="24"/>
                <w:szCs w:val="24"/>
              </w:rPr>
            </w:pPr>
          </w:p>
        </w:tc>
      </w:tr>
    </w:tbl>
    <w:p>
      <w:pPr>
        <w:jc w:val="both"/>
        <w:rPr>
          <w:sz w:val="24"/>
          <w:szCs w:val="24"/>
        </w:rPr>
      </w:pPr>
    </w:p>
    <w:p>
      <w:pPr>
        <w:jc w:val="both"/>
        <w:rPr>
          <w:sz w:val="24"/>
          <w:szCs w:val="24"/>
        </w:rPr>
      </w:pPr>
      <w:r>
        <w:rPr>
          <w:b/>
          <w:sz w:val="24"/>
          <w:szCs w:val="24"/>
        </w:rPr>
        <w:t>13.</w:t>
      </w:r>
      <w:r>
        <w:rPr>
          <w:sz w:val="24"/>
          <w:szCs w:val="24"/>
        </w:rPr>
        <w:t xml:space="preserve"> Соотнеси понятие с их объяснением:</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jc w:val="both"/>
              <w:rPr>
                <w:sz w:val="24"/>
                <w:szCs w:val="24"/>
              </w:rPr>
            </w:pPr>
            <w:r>
              <w:rPr>
                <w:sz w:val="24"/>
                <w:szCs w:val="24"/>
              </w:rPr>
              <w:t>понятие</w:t>
            </w:r>
          </w:p>
        </w:tc>
        <w:tc>
          <w:tcPr>
            <w:tcW w:w="4785" w:type="dxa"/>
          </w:tcPr>
          <w:p>
            <w:pPr>
              <w:jc w:val="both"/>
              <w:rPr>
                <w:sz w:val="24"/>
                <w:szCs w:val="24"/>
              </w:rPr>
            </w:pPr>
            <w:r>
              <w:rPr>
                <w:sz w:val="24"/>
                <w:szCs w:val="24"/>
              </w:rPr>
              <w:t>Объяснение понятия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jc w:val="both"/>
              <w:rPr>
                <w:sz w:val="24"/>
                <w:szCs w:val="24"/>
              </w:rPr>
            </w:pPr>
            <w:r>
              <w:rPr>
                <w:sz w:val="24"/>
                <w:szCs w:val="24"/>
              </w:rPr>
              <w:t>1. Этика</w:t>
            </w:r>
          </w:p>
          <w:p>
            <w:pPr>
              <w:jc w:val="both"/>
              <w:rPr>
                <w:sz w:val="24"/>
                <w:szCs w:val="24"/>
              </w:rPr>
            </w:pPr>
          </w:p>
        </w:tc>
        <w:tc>
          <w:tcPr>
            <w:tcW w:w="4785" w:type="dxa"/>
          </w:tcPr>
          <w:p>
            <w:pPr>
              <w:jc w:val="both"/>
              <w:rPr>
                <w:sz w:val="24"/>
                <w:szCs w:val="24"/>
              </w:rPr>
            </w:pPr>
            <w:r>
              <w:rPr>
                <w:sz w:val="24"/>
                <w:szCs w:val="24"/>
              </w:rPr>
              <w:t>А) система норм и ценностей регулирующих поведение людей</w:t>
            </w:r>
          </w:p>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jc w:val="both"/>
              <w:rPr>
                <w:sz w:val="24"/>
                <w:szCs w:val="24"/>
              </w:rPr>
            </w:pPr>
            <w:r>
              <w:rPr>
                <w:sz w:val="24"/>
                <w:szCs w:val="24"/>
              </w:rPr>
              <w:t>2. Культура</w:t>
            </w:r>
          </w:p>
          <w:p>
            <w:pPr>
              <w:jc w:val="both"/>
              <w:rPr>
                <w:sz w:val="24"/>
                <w:szCs w:val="24"/>
              </w:rPr>
            </w:pPr>
          </w:p>
          <w:p>
            <w:pPr>
              <w:jc w:val="both"/>
              <w:rPr>
                <w:sz w:val="24"/>
                <w:szCs w:val="24"/>
              </w:rPr>
            </w:pPr>
          </w:p>
        </w:tc>
        <w:tc>
          <w:tcPr>
            <w:tcW w:w="4785" w:type="dxa"/>
          </w:tcPr>
          <w:p>
            <w:pPr>
              <w:jc w:val="both"/>
              <w:rPr>
                <w:sz w:val="24"/>
                <w:szCs w:val="24"/>
              </w:rPr>
            </w:pPr>
            <w:r>
              <w:rPr>
                <w:sz w:val="24"/>
                <w:szCs w:val="24"/>
              </w:rPr>
              <w:t>Б) наука, рассматривающая поступки и отношения между людьми</w:t>
            </w:r>
          </w:p>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Pr>
          <w:p>
            <w:pPr>
              <w:jc w:val="both"/>
              <w:rPr>
                <w:sz w:val="24"/>
                <w:szCs w:val="24"/>
              </w:rPr>
            </w:pPr>
            <w:r>
              <w:rPr>
                <w:sz w:val="24"/>
                <w:szCs w:val="24"/>
              </w:rPr>
              <w:t>3.Мораль</w:t>
            </w:r>
          </w:p>
        </w:tc>
        <w:tc>
          <w:tcPr>
            <w:tcW w:w="4785" w:type="dxa"/>
          </w:tcPr>
          <w:p>
            <w:pPr>
              <w:jc w:val="both"/>
              <w:rPr>
                <w:sz w:val="24"/>
                <w:szCs w:val="24"/>
              </w:rPr>
            </w:pPr>
            <w:r>
              <w:rPr>
                <w:sz w:val="24"/>
                <w:szCs w:val="24"/>
              </w:rPr>
              <w:t>В) образованность</w:t>
            </w:r>
          </w:p>
          <w:p>
            <w:pPr>
              <w:jc w:val="both"/>
              <w:rPr>
                <w:sz w:val="24"/>
                <w:szCs w:val="24"/>
              </w:rPr>
            </w:pPr>
          </w:p>
        </w:tc>
      </w:tr>
    </w:tbl>
    <w:p>
      <w:pPr>
        <w:jc w:val="both"/>
        <w:rPr>
          <w:sz w:val="24"/>
          <w:szCs w:val="24"/>
        </w:rPr>
      </w:pPr>
      <w:r>
        <w:rPr>
          <w:sz w:val="24"/>
          <w:szCs w:val="24"/>
        </w:rPr>
        <w:t>ОТВЕТ: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sz w:val="24"/>
                <w:szCs w:val="24"/>
              </w:rPr>
            </w:pPr>
            <w:r>
              <w:rPr>
                <w:sz w:val="24"/>
                <w:szCs w:val="24"/>
              </w:rPr>
              <w:t xml:space="preserve">                    1.</w:t>
            </w:r>
          </w:p>
        </w:tc>
        <w:tc>
          <w:tcPr>
            <w:tcW w:w="3190" w:type="dxa"/>
          </w:tcPr>
          <w:p>
            <w:pPr>
              <w:jc w:val="both"/>
              <w:rPr>
                <w:sz w:val="24"/>
                <w:szCs w:val="24"/>
              </w:rPr>
            </w:pPr>
            <w:r>
              <w:rPr>
                <w:sz w:val="24"/>
                <w:szCs w:val="24"/>
              </w:rPr>
              <w:t xml:space="preserve">                   2.</w:t>
            </w:r>
          </w:p>
        </w:tc>
        <w:tc>
          <w:tcPr>
            <w:tcW w:w="3190" w:type="dxa"/>
          </w:tcPr>
          <w:p>
            <w:pPr>
              <w:jc w:val="both"/>
              <w:rPr>
                <w:sz w:val="24"/>
                <w:szCs w:val="24"/>
              </w:rPr>
            </w:pPr>
            <w:r>
              <w:rPr>
                <w:sz w:val="24"/>
                <w:szCs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sz w:val="24"/>
                <w:szCs w:val="24"/>
              </w:rPr>
            </w:pPr>
          </w:p>
        </w:tc>
        <w:tc>
          <w:tcPr>
            <w:tcW w:w="3190" w:type="dxa"/>
          </w:tcPr>
          <w:p>
            <w:pPr>
              <w:jc w:val="both"/>
              <w:rPr>
                <w:sz w:val="24"/>
                <w:szCs w:val="24"/>
              </w:rPr>
            </w:pPr>
          </w:p>
        </w:tc>
        <w:tc>
          <w:tcPr>
            <w:tcW w:w="3190" w:type="dxa"/>
          </w:tcPr>
          <w:p>
            <w:pPr>
              <w:jc w:val="both"/>
              <w:rPr>
                <w:sz w:val="24"/>
                <w:szCs w:val="24"/>
              </w:rPr>
            </w:pPr>
          </w:p>
        </w:tc>
      </w:tr>
    </w:tbl>
    <w:p>
      <w:pPr>
        <w:jc w:val="both"/>
        <w:rPr>
          <w:sz w:val="24"/>
          <w:szCs w:val="24"/>
        </w:rPr>
      </w:pPr>
    </w:p>
    <w:p>
      <w:pPr>
        <w:jc w:val="both"/>
        <w:rPr>
          <w:sz w:val="24"/>
          <w:szCs w:val="24"/>
        </w:rPr>
      </w:pPr>
      <w:r>
        <w:rPr>
          <w:b/>
          <w:sz w:val="24"/>
          <w:szCs w:val="24"/>
        </w:rPr>
        <w:t>14.</w:t>
      </w:r>
      <w:r>
        <w:rPr>
          <w:sz w:val="24"/>
          <w:szCs w:val="24"/>
        </w:rPr>
        <w:t xml:space="preserve"> Собери пословицы:</w:t>
      </w:r>
    </w:p>
    <w:p>
      <w:pPr>
        <w:jc w:val="both"/>
        <w:rPr>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jc w:val="both"/>
              <w:rPr>
                <w:sz w:val="24"/>
                <w:szCs w:val="24"/>
              </w:rPr>
            </w:pPr>
            <w:r>
              <w:rPr>
                <w:sz w:val="24"/>
                <w:szCs w:val="24"/>
              </w:rPr>
              <w:t>Начало пословицы</w:t>
            </w:r>
          </w:p>
        </w:tc>
        <w:tc>
          <w:tcPr>
            <w:tcW w:w="4785" w:type="dxa"/>
          </w:tcPr>
          <w:p>
            <w:pPr>
              <w:jc w:val="both"/>
              <w:rPr>
                <w:sz w:val="24"/>
                <w:szCs w:val="24"/>
              </w:rPr>
            </w:pPr>
            <w:r>
              <w:rPr>
                <w:sz w:val="24"/>
                <w:szCs w:val="24"/>
              </w:rPr>
              <w:t>Продолжение пословицы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jc w:val="both"/>
              <w:rPr>
                <w:sz w:val="24"/>
                <w:szCs w:val="24"/>
              </w:rPr>
            </w:pPr>
            <w:r>
              <w:rPr>
                <w:sz w:val="24"/>
                <w:szCs w:val="24"/>
              </w:rPr>
              <w:t>1.Живи для людей….</w:t>
            </w:r>
          </w:p>
          <w:p>
            <w:pPr>
              <w:jc w:val="both"/>
              <w:rPr>
                <w:sz w:val="24"/>
                <w:szCs w:val="24"/>
              </w:rPr>
            </w:pPr>
          </w:p>
        </w:tc>
        <w:tc>
          <w:tcPr>
            <w:tcW w:w="4785" w:type="dxa"/>
          </w:tcPr>
          <w:p>
            <w:pPr>
              <w:jc w:val="both"/>
              <w:rPr>
                <w:sz w:val="24"/>
                <w:szCs w:val="24"/>
              </w:rPr>
            </w:pPr>
            <w:r>
              <w:rPr>
                <w:sz w:val="24"/>
                <w:szCs w:val="24"/>
              </w:rPr>
              <w:t>а) так и откликнется.</w:t>
            </w:r>
          </w:p>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jc w:val="both"/>
              <w:rPr>
                <w:sz w:val="24"/>
                <w:szCs w:val="24"/>
              </w:rPr>
            </w:pPr>
            <w:r>
              <w:rPr>
                <w:sz w:val="24"/>
                <w:szCs w:val="24"/>
              </w:rPr>
              <w:t>2.Как аукнется, …</w:t>
            </w:r>
          </w:p>
          <w:p>
            <w:pPr>
              <w:jc w:val="both"/>
              <w:rPr>
                <w:sz w:val="24"/>
                <w:szCs w:val="24"/>
              </w:rPr>
            </w:pPr>
          </w:p>
        </w:tc>
        <w:tc>
          <w:tcPr>
            <w:tcW w:w="4785" w:type="dxa"/>
          </w:tcPr>
          <w:p>
            <w:pPr>
              <w:jc w:val="both"/>
              <w:rPr>
                <w:sz w:val="24"/>
                <w:szCs w:val="24"/>
              </w:rPr>
            </w:pPr>
            <w:r>
              <w:rPr>
                <w:sz w:val="24"/>
                <w:szCs w:val="24"/>
              </w:rPr>
              <w:t>б) проживут и люди для тебя.</w:t>
            </w:r>
          </w:p>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Pr>
          <w:p>
            <w:pPr>
              <w:jc w:val="both"/>
              <w:rPr>
                <w:sz w:val="24"/>
                <w:szCs w:val="24"/>
              </w:rPr>
            </w:pPr>
            <w:r>
              <w:rPr>
                <w:sz w:val="24"/>
                <w:szCs w:val="24"/>
              </w:rPr>
              <w:t>3.Большая душа, как большой костёр,</w:t>
            </w:r>
          </w:p>
          <w:p>
            <w:pPr>
              <w:jc w:val="both"/>
              <w:rPr>
                <w:sz w:val="24"/>
                <w:szCs w:val="24"/>
              </w:rPr>
            </w:pPr>
          </w:p>
        </w:tc>
        <w:tc>
          <w:tcPr>
            <w:tcW w:w="4785" w:type="dxa"/>
          </w:tcPr>
          <w:p>
            <w:pPr>
              <w:jc w:val="both"/>
              <w:rPr>
                <w:sz w:val="24"/>
                <w:szCs w:val="24"/>
              </w:rPr>
            </w:pPr>
            <w:r>
              <w:rPr>
                <w:sz w:val="24"/>
                <w:szCs w:val="24"/>
              </w:rPr>
              <w:t>в) издалека видна.</w:t>
            </w:r>
          </w:p>
          <w:p>
            <w:pPr>
              <w:jc w:val="both"/>
              <w:rPr>
                <w:sz w:val="24"/>
                <w:szCs w:val="24"/>
              </w:rPr>
            </w:pPr>
          </w:p>
        </w:tc>
      </w:tr>
    </w:tbl>
    <w:p>
      <w:pPr>
        <w:jc w:val="both"/>
        <w:rPr>
          <w:sz w:val="24"/>
          <w:szCs w:val="24"/>
        </w:rPr>
      </w:pPr>
    </w:p>
    <w:p>
      <w:pPr>
        <w:jc w:val="both"/>
        <w:rPr>
          <w:sz w:val="24"/>
          <w:szCs w:val="24"/>
        </w:rPr>
      </w:pPr>
      <w:r>
        <w:rPr>
          <w:sz w:val="24"/>
          <w:szCs w:val="24"/>
        </w:rPr>
        <w:t>ОТВЕТ: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sz w:val="24"/>
                <w:szCs w:val="24"/>
              </w:rPr>
            </w:pPr>
            <w:r>
              <w:rPr>
                <w:sz w:val="24"/>
                <w:szCs w:val="24"/>
              </w:rPr>
              <w:t xml:space="preserve">                    1.</w:t>
            </w:r>
          </w:p>
        </w:tc>
        <w:tc>
          <w:tcPr>
            <w:tcW w:w="3190" w:type="dxa"/>
          </w:tcPr>
          <w:p>
            <w:pPr>
              <w:jc w:val="both"/>
              <w:rPr>
                <w:sz w:val="24"/>
                <w:szCs w:val="24"/>
              </w:rPr>
            </w:pPr>
            <w:r>
              <w:rPr>
                <w:sz w:val="24"/>
                <w:szCs w:val="24"/>
              </w:rPr>
              <w:t xml:space="preserve">                   2.</w:t>
            </w:r>
          </w:p>
        </w:tc>
        <w:tc>
          <w:tcPr>
            <w:tcW w:w="3190" w:type="dxa"/>
          </w:tcPr>
          <w:p>
            <w:pPr>
              <w:jc w:val="both"/>
              <w:rPr>
                <w:sz w:val="24"/>
                <w:szCs w:val="24"/>
              </w:rPr>
            </w:pPr>
            <w:r>
              <w:rPr>
                <w:sz w:val="24"/>
                <w:szCs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sz w:val="24"/>
                <w:szCs w:val="24"/>
              </w:rPr>
            </w:pPr>
          </w:p>
        </w:tc>
        <w:tc>
          <w:tcPr>
            <w:tcW w:w="3190" w:type="dxa"/>
          </w:tcPr>
          <w:p>
            <w:pPr>
              <w:jc w:val="both"/>
              <w:rPr>
                <w:sz w:val="24"/>
                <w:szCs w:val="24"/>
              </w:rPr>
            </w:pPr>
          </w:p>
        </w:tc>
        <w:tc>
          <w:tcPr>
            <w:tcW w:w="3190" w:type="dxa"/>
          </w:tcPr>
          <w:p>
            <w:pPr>
              <w:jc w:val="both"/>
              <w:rPr>
                <w:sz w:val="24"/>
                <w:szCs w:val="24"/>
              </w:rPr>
            </w:pPr>
          </w:p>
        </w:tc>
      </w:tr>
    </w:tbl>
    <w:p>
      <w:pPr>
        <w:rPr>
          <w:rFonts w:eastAsia="Times New Roman"/>
          <w:b/>
          <w:bCs/>
          <w:sz w:val="28"/>
          <w:szCs w:val="28"/>
        </w:rPr>
      </w:pPr>
    </w:p>
    <w:p>
      <w:pPr>
        <w:rPr>
          <w:b/>
          <w:color w:val="00B050"/>
          <w:u w:val="single"/>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panose1 w:val="00000000000000000000"/>
    <w:charset w:val="00"/>
    <w:family w:val="auto"/>
    <w:pitch w:val="default"/>
    <w:sig w:usb0="00000000" w:usb1="00000000" w:usb2="00000000" w:usb3="00000000" w:csb0="80000000" w:csb1="00000000"/>
  </w:font>
  <w:font w:name="Calibri">
    <w:altName w:val="Trebuchet MS"/>
    <w:panose1 w:val="020F0502020204030204"/>
    <w:charset w:val="86"/>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Calibri">
    <w:altName w:val="Trebuchet MS"/>
    <w:panose1 w:val="020F0502020204030204"/>
    <w:charset w:val="86"/>
    <w:family w:val="swiss"/>
    <w:pitch w:val="default"/>
    <w:sig w:usb0="00000000" w:usb1="00000000" w:usb2="00000001" w:usb3="00000000" w:csb0="0000019F" w:csb1="00000000"/>
  </w:font>
  <w:font w:name="Segoe UI">
    <w:altName w:val="Source Sans Pro"/>
    <w:panose1 w:val="020B0502040204020203"/>
    <w:charset w:val="CC"/>
    <w:family w:val="swiss"/>
    <w:pitch w:val="default"/>
    <w:sig w:usb0="00000000" w:usb1="00000000" w:usb2="00000009" w:usb3="00000000" w:csb0="000001FF" w:csb1="00000000"/>
  </w:font>
  <w:font w:name="Source Sans Pro">
    <w:panose1 w:val="020B0503030403020204"/>
    <w:charset w:val="00"/>
    <w:family w:val="auto"/>
    <w:pitch w:val="default"/>
    <w:sig w:usb0="600002F7" w:usb1="00000003" w:usb2="00000000" w:usb3="00000000" w:csb0="2000019F" w:csb1="00000000"/>
  </w:font>
  <w:font w:name="等线">
    <w:altName w:val="Andale Mono"/>
    <w:panose1 w:val="00000000000000000000"/>
    <w:charset w:val="00"/>
    <w:family w:val="auto"/>
    <w:pitch w:val="default"/>
    <w:sig w:usb0="00000000" w:usb1="00000000" w:usb2="00000000" w:usb3="00000000" w:csb0="00000000" w:csb1="00000000"/>
  </w:font>
  <w:font w:name="Andale Mono">
    <w:panose1 w:val="020B0509000000000004"/>
    <w:charset w:val="00"/>
    <w:family w:val="auto"/>
    <w:pitch w:val="default"/>
    <w:sig w:usb0="00000287" w:usb1="00000000" w:usb2="00000000" w:usb3="00000000" w:csb0="6000009F" w:csb1="DFD7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altName w:val="Trebuchet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260D"/>
    <w:multiLevelType w:val="multilevel"/>
    <w:tmpl w:val="0000260D"/>
    <w:lvl w:ilvl="0" w:tentative="0">
      <w:start w:val="0"/>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323B"/>
    <w:multiLevelType w:val="multilevel"/>
    <w:tmpl w:val="0000323B"/>
    <w:lvl w:ilvl="0" w:tentative="0">
      <w:start w:val="9"/>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3B25"/>
    <w:multiLevelType w:val="multilevel"/>
    <w:tmpl w:val="00003B25"/>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4E45"/>
    <w:multiLevelType w:val="multilevel"/>
    <w:tmpl w:val="00004E45"/>
    <w:lvl w:ilvl="0" w:tentative="0">
      <w:start w:val="1"/>
      <w:numFmt w:val="bullet"/>
      <w:lvlText w:val="В"/>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C4A09CA"/>
    <w:multiLevelType w:val="multilevel"/>
    <w:tmpl w:val="1C4A09CA"/>
    <w:lvl w:ilvl="0" w:tentative="0">
      <w:start w:val="1"/>
      <w:numFmt w:val="decimal"/>
      <w:lvlText w:val="%1."/>
      <w:lvlJc w:val="left"/>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F986BFF"/>
    <w:multiLevelType w:val="multilevel"/>
    <w:tmpl w:val="3F986BFF"/>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5CB25F70"/>
    <w:multiLevelType w:val="multilevel"/>
    <w:tmpl w:val="5CB25F70"/>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7">
    <w:nsid w:val="5D1A719B"/>
    <w:multiLevelType w:val="multilevel"/>
    <w:tmpl w:val="5D1A719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649B6920"/>
    <w:multiLevelType w:val="multilevel"/>
    <w:tmpl w:val="649B692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40"/>
    <w:rsid w:val="000B602B"/>
    <w:rsid w:val="000D651F"/>
    <w:rsid w:val="000F5CFE"/>
    <w:rsid w:val="001646A4"/>
    <w:rsid w:val="00166990"/>
    <w:rsid w:val="001D2FEB"/>
    <w:rsid w:val="002E4FEC"/>
    <w:rsid w:val="0031440C"/>
    <w:rsid w:val="00344261"/>
    <w:rsid w:val="00406F60"/>
    <w:rsid w:val="004B3CD2"/>
    <w:rsid w:val="004D4D8D"/>
    <w:rsid w:val="00665521"/>
    <w:rsid w:val="007244D7"/>
    <w:rsid w:val="00783A08"/>
    <w:rsid w:val="007C4240"/>
    <w:rsid w:val="00B22681"/>
    <w:rsid w:val="00B90FF6"/>
    <w:rsid w:val="00BC51F4"/>
    <w:rsid w:val="00DB7E95"/>
    <w:rsid w:val="00EF27C2"/>
    <w:rsid w:val="00FD1E7D"/>
    <w:rsid w:val="7FBD1023"/>
    <w:rsid w:val="ED9D7C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cs="Times New Roman" w:eastAsiaTheme="minorHAnsi"/>
      <w:sz w:val="28"/>
      <w:szCs w:val="28"/>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000FF"/>
      <w:u w:val="single"/>
    </w:rPr>
  </w:style>
  <w:style w:type="paragraph" w:styleId="6">
    <w:name w:val="Balloon Text"/>
    <w:basedOn w:val="1"/>
    <w:link w:val="13"/>
    <w:semiHidden/>
    <w:unhideWhenUsed/>
    <w:qFormat/>
    <w:uiPriority w:val="99"/>
    <w:rPr>
      <w:rFonts w:ascii="Segoe UI" w:hAnsi="Segoe UI" w:cs="Segoe UI"/>
      <w:sz w:val="18"/>
      <w:szCs w:val="18"/>
    </w:rPr>
  </w:style>
  <w:style w:type="paragraph" w:styleId="7">
    <w:name w:val="Normal (Web)"/>
    <w:basedOn w:val="1"/>
    <w:unhideWhenUsed/>
    <w:qFormat/>
    <w:uiPriority w:val="99"/>
    <w:pPr>
      <w:spacing w:before="100" w:beforeAutospacing="1" w:after="100" w:afterAutospacing="1"/>
    </w:pPr>
    <w:rPr>
      <w:rFonts w:eastAsia="Times New Roman"/>
      <w:sz w:val="24"/>
      <w:szCs w:val="24"/>
      <w:lang w:eastAsia="ru-RU"/>
    </w:rPr>
  </w:style>
  <w:style w:type="table" w:styleId="8">
    <w:name w:val="Table Grid"/>
    <w:basedOn w:val="3"/>
    <w:qFormat/>
    <w:uiPriority w:val="59"/>
    <w:rPr>
      <w:rFonts w:asciiTheme="minorHAnsi" w:hAnsiTheme="minorHAnsi" w:eastAsiaTheme="minorEastAsia" w:cstheme="minorBidi"/>
      <w:sz w:val="22"/>
      <w:szCs w:val="22"/>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
    <w:name w:val="Default"/>
    <w:qFormat/>
    <w:uiPriority w:val="0"/>
    <w:pPr>
      <w:autoSpaceDE w:val="0"/>
      <w:autoSpaceDN w:val="0"/>
      <w:adjustRightInd w:val="0"/>
    </w:pPr>
    <w:rPr>
      <w:rFonts w:ascii="Times New Roman" w:hAnsi="Times New Roman" w:cs="Times New Roman" w:eastAsiaTheme="minorEastAsia"/>
      <w:color w:val="000000"/>
      <w:sz w:val="24"/>
      <w:szCs w:val="24"/>
      <w:lang w:val="ru-RU" w:eastAsia="ru-RU" w:bidi="ar-SA"/>
    </w:rPr>
  </w:style>
  <w:style w:type="paragraph" w:styleId="10">
    <w:name w:val="No Spacing"/>
    <w:link w:val="11"/>
    <w:qFormat/>
    <w:uiPriority w:val="1"/>
    <w:rPr>
      <w:rFonts w:ascii="Times New Roman" w:hAnsi="Times New Roman" w:eastAsiaTheme="minorHAnsi" w:cstheme="minorBidi"/>
      <w:sz w:val="24"/>
      <w:szCs w:val="22"/>
      <w:lang w:val="ru-RU" w:eastAsia="en-US" w:bidi="ar-SA"/>
    </w:rPr>
  </w:style>
  <w:style w:type="character" w:customStyle="1" w:styleId="11">
    <w:name w:val="Без интервала Знак"/>
    <w:link w:val="10"/>
    <w:qFormat/>
    <w:locked/>
    <w:uiPriority w:val="1"/>
    <w:rPr>
      <w:rFonts w:cstheme="minorBidi"/>
      <w:sz w:val="24"/>
      <w:szCs w:val="22"/>
    </w:rPr>
  </w:style>
  <w:style w:type="table" w:customStyle="1" w:styleId="12">
    <w:name w:val="Сетка таблицы1"/>
    <w:basedOn w:val="3"/>
    <w:qFormat/>
    <w:uiPriority w:val="59"/>
    <w:rPr>
      <w:rFonts w:eastAsia="Times New Roman"/>
      <w:sz w:val="22"/>
      <w:szCs w:val="22"/>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Текст выноски Знак"/>
    <w:basedOn w:val="2"/>
    <w:link w:val="6"/>
    <w:semiHidden/>
    <w:qFormat/>
    <w:uiPriority w:val="99"/>
    <w:rPr>
      <w:rFonts w:ascii="Segoe UI" w:hAnsi="Segoe UI" w:cs="Segoe UI"/>
      <w:sz w:val="18"/>
      <w:szCs w:val="18"/>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7989</Words>
  <Characters>45543</Characters>
  <Lines>379</Lines>
  <Paragraphs>106</Paragraphs>
  <TotalTime>0</TotalTime>
  <ScaleCrop>false</ScaleCrop>
  <LinksUpToDate>false</LinksUpToDate>
  <CharactersWithSpaces>53426</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2021-09-20T16:56:00Z</dcterms:created>
  <dc:creator>Завуч</dc:creator>
  <cp:lastModifiedBy>user</cp:lastModifiedBy>
  <cp:lastPrinted>2021-09-23T12:54:00Z</cp:lastPrinted>
  <dcterms:modified xsi:type="dcterms:W3CDTF">2024-03-24T17:50:12Z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