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279" w:rsidRPr="00CA6279" w:rsidRDefault="00CA6279" w:rsidP="00CA6279">
      <w:pPr>
        <w:keepNext/>
        <w:snapToGrid w:val="0"/>
        <w:spacing w:line="180" w:lineRule="atLeast"/>
        <w:ind w:left="4111"/>
        <w:outlineLvl w:val="2"/>
        <w:rPr>
          <w:sz w:val="28"/>
        </w:rPr>
      </w:pPr>
      <w:r w:rsidRPr="00CA6279">
        <w:rPr>
          <w:sz w:val="28"/>
        </w:rPr>
        <w:t>Приложение 1</w:t>
      </w:r>
    </w:p>
    <w:p w:rsidR="00CA6279" w:rsidRPr="00CA6279" w:rsidRDefault="00CA6279" w:rsidP="00CA6279">
      <w:pPr>
        <w:keepNext/>
        <w:snapToGrid w:val="0"/>
        <w:spacing w:line="180" w:lineRule="atLeast"/>
        <w:ind w:left="4111"/>
        <w:outlineLvl w:val="2"/>
        <w:rPr>
          <w:sz w:val="28"/>
        </w:rPr>
      </w:pPr>
      <w:r w:rsidRPr="00CA6279">
        <w:rPr>
          <w:sz w:val="28"/>
        </w:rPr>
        <w:t>к ООП ООО</w:t>
      </w:r>
    </w:p>
    <w:p w:rsidR="00CA6279" w:rsidRPr="00CA6279" w:rsidRDefault="00CA6279" w:rsidP="00CA6279">
      <w:pPr>
        <w:keepNext/>
        <w:snapToGrid w:val="0"/>
        <w:spacing w:line="180" w:lineRule="atLeast"/>
        <w:ind w:left="4111"/>
        <w:outlineLvl w:val="2"/>
        <w:rPr>
          <w:sz w:val="28"/>
        </w:rPr>
      </w:pPr>
      <w:r w:rsidRPr="00CA6279">
        <w:rPr>
          <w:sz w:val="28"/>
        </w:rPr>
        <w:t>МБОУ «Школа №3»</w:t>
      </w:r>
    </w:p>
    <w:p w:rsidR="00CA6279" w:rsidRPr="00CA6279" w:rsidRDefault="00CA6279" w:rsidP="00CA6279">
      <w:pPr>
        <w:keepNext/>
        <w:snapToGrid w:val="0"/>
        <w:spacing w:line="180" w:lineRule="atLeast"/>
        <w:ind w:left="4111"/>
        <w:outlineLvl w:val="2"/>
        <w:rPr>
          <w:sz w:val="28"/>
        </w:rPr>
      </w:pPr>
      <w:r w:rsidRPr="00CA6279">
        <w:rPr>
          <w:sz w:val="28"/>
        </w:rPr>
        <w:t xml:space="preserve">Утв. Приказом от </w:t>
      </w:r>
      <w:proofErr w:type="gramStart"/>
      <w:r w:rsidRPr="00CA6279">
        <w:rPr>
          <w:rFonts w:eastAsiaTheme="minorEastAsia" w:cstheme="minorBidi"/>
        </w:rPr>
        <w:t xml:space="preserve">29.08.2019 </w:t>
      </w:r>
      <w:r w:rsidRPr="00CA6279">
        <w:rPr>
          <w:sz w:val="28"/>
        </w:rPr>
        <w:t xml:space="preserve"> №</w:t>
      </w:r>
      <w:proofErr w:type="gramEnd"/>
      <w:r w:rsidRPr="00CA6279">
        <w:rPr>
          <w:sz w:val="28"/>
        </w:rPr>
        <w:t xml:space="preserve"> </w:t>
      </w:r>
      <w:r w:rsidRPr="00CA6279">
        <w:rPr>
          <w:rFonts w:eastAsiaTheme="minorEastAsia" w:cstheme="minorBidi"/>
        </w:rPr>
        <w:t>246-(О)</w:t>
      </w:r>
    </w:p>
    <w:p w:rsidR="00CA6279" w:rsidRPr="00CA6279" w:rsidRDefault="00CA6279" w:rsidP="00CA627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CA6279" w:rsidRPr="00CA6279" w:rsidRDefault="00CA6279" w:rsidP="00CA627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CA6279" w:rsidRPr="00CA6279" w:rsidRDefault="00CA6279" w:rsidP="00CA627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CA6279" w:rsidRPr="00CA6279" w:rsidRDefault="00CA6279" w:rsidP="00CA627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CA6279" w:rsidRPr="00CA6279" w:rsidRDefault="00CA6279" w:rsidP="00CA627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CA6279" w:rsidRPr="00CA6279" w:rsidRDefault="00CA6279" w:rsidP="00CA6279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CA6279" w:rsidRPr="00CA6279" w:rsidRDefault="00CA6279" w:rsidP="00CA6279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</w:p>
    <w:p w:rsidR="00CA6279" w:rsidRPr="00CA6279" w:rsidRDefault="00CA6279" w:rsidP="00CA6279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</w:p>
    <w:p w:rsidR="00CA6279" w:rsidRPr="00CA6279" w:rsidRDefault="00CA6279" w:rsidP="00CA6279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</w:p>
    <w:p w:rsidR="00CA6279" w:rsidRPr="00CA6279" w:rsidRDefault="00CA6279" w:rsidP="00CA6279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  <w:proofErr w:type="gramStart"/>
      <w:r w:rsidRPr="00CA6279">
        <w:rPr>
          <w:b/>
          <w:sz w:val="40"/>
          <w:szCs w:val="40"/>
        </w:rPr>
        <w:t>РАБОЧАЯ  ПРОГРАММА</w:t>
      </w:r>
      <w:proofErr w:type="gramEnd"/>
    </w:p>
    <w:p w:rsidR="00CA6279" w:rsidRPr="00CA6279" w:rsidRDefault="00CA6279" w:rsidP="00CA6279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  <w:r w:rsidRPr="00CA6279">
        <w:rPr>
          <w:b/>
          <w:sz w:val="40"/>
          <w:szCs w:val="40"/>
        </w:rPr>
        <w:t>УЧЕБНОГО ПРЕДМЕТА</w:t>
      </w:r>
    </w:p>
    <w:p w:rsidR="00CA6279" w:rsidRPr="00CA6279" w:rsidRDefault="00CA6279" w:rsidP="00CA6279">
      <w:pPr>
        <w:keepNext/>
        <w:snapToGrid w:val="0"/>
        <w:spacing w:line="360" w:lineRule="auto"/>
        <w:jc w:val="center"/>
        <w:outlineLvl w:val="2"/>
        <w:rPr>
          <w:b/>
          <w:sz w:val="40"/>
          <w:szCs w:val="40"/>
        </w:rPr>
      </w:pPr>
      <w:r w:rsidRPr="00CA6279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 xml:space="preserve">РОДНОЙ </w:t>
      </w:r>
      <w:proofErr w:type="gramStart"/>
      <w:r>
        <w:rPr>
          <w:b/>
          <w:sz w:val="40"/>
          <w:szCs w:val="40"/>
        </w:rPr>
        <w:t>ЯЗЫК  (</w:t>
      </w:r>
      <w:proofErr w:type="gramEnd"/>
      <w:r>
        <w:rPr>
          <w:b/>
          <w:sz w:val="40"/>
          <w:szCs w:val="40"/>
        </w:rPr>
        <w:t>РУССКИЙ)</w:t>
      </w:r>
      <w:r w:rsidRPr="00CA6279">
        <w:rPr>
          <w:b/>
          <w:sz w:val="40"/>
          <w:szCs w:val="40"/>
        </w:rPr>
        <w:t>»</w:t>
      </w:r>
    </w:p>
    <w:p w:rsidR="00CA6279" w:rsidRPr="00CA6279" w:rsidRDefault="00CA6279" w:rsidP="00CA6279">
      <w:pPr>
        <w:spacing w:line="360" w:lineRule="auto"/>
        <w:jc w:val="center"/>
        <w:rPr>
          <w:b/>
          <w:sz w:val="36"/>
          <w:szCs w:val="28"/>
        </w:rPr>
      </w:pPr>
      <w:r w:rsidRPr="00CA6279">
        <w:rPr>
          <w:b/>
          <w:sz w:val="36"/>
          <w:szCs w:val="28"/>
        </w:rPr>
        <w:t>5 – 9 КЛАСС</w:t>
      </w:r>
    </w:p>
    <w:p w:rsidR="00CA6279" w:rsidRPr="00CA6279" w:rsidRDefault="00CA6279" w:rsidP="00CA6279">
      <w:pPr>
        <w:spacing w:after="200"/>
        <w:jc w:val="center"/>
        <w:rPr>
          <w:rFonts w:eastAsiaTheme="minorEastAsia"/>
          <w:b/>
          <w:sz w:val="28"/>
          <w:szCs w:val="28"/>
        </w:rPr>
      </w:pPr>
    </w:p>
    <w:p w:rsidR="00CA6279" w:rsidRPr="00CA6279" w:rsidRDefault="00CA6279" w:rsidP="00CA6279">
      <w:pPr>
        <w:spacing w:after="200"/>
        <w:ind w:left="7230"/>
        <w:rPr>
          <w:rFonts w:eastAsiaTheme="minorEastAsia"/>
          <w:b/>
          <w:sz w:val="28"/>
          <w:szCs w:val="28"/>
        </w:rPr>
      </w:pPr>
    </w:p>
    <w:p w:rsidR="00CA6279" w:rsidRPr="00CA6279" w:rsidRDefault="00CA6279" w:rsidP="00CA6279">
      <w:pPr>
        <w:spacing w:after="200"/>
        <w:ind w:left="7230"/>
        <w:rPr>
          <w:rFonts w:eastAsiaTheme="minorEastAsia"/>
          <w:b/>
          <w:sz w:val="28"/>
          <w:szCs w:val="28"/>
        </w:rPr>
      </w:pPr>
    </w:p>
    <w:p w:rsidR="00CA6279" w:rsidRPr="00CA6279" w:rsidRDefault="00CA6279" w:rsidP="00CA6279">
      <w:pPr>
        <w:spacing w:after="200"/>
        <w:ind w:left="7230"/>
        <w:rPr>
          <w:rFonts w:eastAsiaTheme="minorEastAsia"/>
          <w:b/>
          <w:sz w:val="28"/>
          <w:szCs w:val="28"/>
        </w:rPr>
      </w:pPr>
    </w:p>
    <w:p w:rsidR="00CA6279" w:rsidRPr="00CA6279" w:rsidRDefault="00CA6279" w:rsidP="00CA6279">
      <w:pPr>
        <w:spacing w:after="200"/>
        <w:ind w:left="7230"/>
        <w:rPr>
          <w:rFonts w:eastAsiaTheme="minorEastAsia"/>
          <w:b/>
          <w:sz w:val="28"/>
          <w:szCs w:val="28"/>
        </w:rPr>
      </w:pPr>
    </w:p>
    <w:p w:rsidR="00CA6279" w:rsidRPr="00CA6279" w:rsidRDefault="00CA6279" w:rsidP="00CA6279">
      <w:pPr>
        <w:spacing w:after="200"/>
        <w:ind w:left="5103"/>
        <w:rPr>
          <w:rFonts w:eastAsiaTheme="minorEastAsia"/>
          <w:b/>
          <w:sz w:val="28"/>
          <w:szCs w:val="28"/>
        </w:rPr>
      </w:pPr>
      <w:r w:rsidRPr="00CA6279">
        <w:rPr>
          <w:rFonts w:eastAsiaTheme="minorEastAsia"/>
          <w:b/>
          <w:sz w:val="28"/>
          <w:szCs w:val="28"/>
        </w:rPr>
        <w:t>Составитель:</w:t>
      </w:r>
    </w:p>
    <w:p w:rsidR="00CA6279" w:rsidRPr="00CA6279" w:rsidRDefault="00CA6279" w:rsidP="00CA6279">
      <w:pPr>
        <w:spacing w:after="200"/>
        <w:ind w:left="5103"/>
        <w:rPr>
          <w:rFonts w:eastAsiaTheme="minorEastAsia"/>
          <w:b/>
          <w:sz w:val="28"/>
          <w:szCs w:val="28"/>
        </w:rPr>
      </w:pPr>
      <w:r w:rsidRPr="00CA6279">
        <w:rPr>
          <w:rFonts w:eastAsiaTheme="minorEastAsia"/>
          <w:b/>
          <w:sz w:val="28"/>
          <w:szCs w:val="28"/>
        </w:rPr>
        <w:t xml:space="preserve">Горелова О.В., </w:t>
      </w:r>
      <w:proofErr w:type="spellStart"/>
      <w:r w:rsidRPr="00CA6279">
        <w:rPr>
          <w:rFonts w:eastAsiaTheme="minorEastAsia"/>
          <w:b/>
          <w:sz w:val="28"/>
          <w:szCs w:val="28"/>
        </w:rPr>
        <w:t>Волынцева</w:t>
      </w:r>
      <w:proofErr w:type="spellEnd"/>
      <w:r w:rsidRPr="00CA6279">
        <w:rPr>
          <w:rFonts w:eastAsiaTheme="minorEastAsia"/>
          <w:b/>
          <w:sz w:val="28"/>
          <w:szCs w:val="28"/>
        </w:rPr>
        <w:t xml:space="preserve"> Ю.В.</w:t>
      </w:r>
    </w:p>
    <w:p w:rsidR="00CA6279" w:rsidRPr="00CA6279" w:rsidRDefault="00CA6279" w:rsidP="00CA6279">
      <w:pPr>
        <w:spacing w:after="200"/>
        <w:ind w:left="5103"/>
        <w:rPr>
          <w:rFonts w:eastAsiaTheme="minorEastAsia"/>
          <w:b/>
          <w:sz w:val="28"/>
          <w:szCs w:val="28"/>
        </w:rPr>
      </w:pPr>
      <w:r w:rsidRPr="00CA6279">
        <w:rPr>
          <w:rFonts w:eastAsiaTheme="minorEastAsia"/>
          <w:b/>
          <w:sz w:val="28"/>
          <w:szCs w:val="28"/>
        </w:rPr>
        <w:t>Учитель литературы</w:t>
      </w:r>
    </w:p>
    <w:p w:rsidR="00CA6279" w:rsidRPr="00CA6279" w:rsidRDefault="00CA6279" w:rsidP="00CA6279">
      <w:pPr>
        <w:spacing w:after="200" w:line="100" w:lineRule="atLeast"/>
        <w:jc w:val="center"/>
        <w:rPr>
          <w:rFonts w:eastAsiaTheme="minorEastAsia"/>
          <w:sz w:val="28"/>
          <w:szCs w:val="28"/>
        </w:rPr>
      </w:pPr>
      <w:r w:rsidRPr="00CA6279">
        <w:rPr>
          <w:rFonts w:eastAsiaTheme="minorEastAsia"/>
          <w:b/>
          <w:sz w:val="28"/>
          <w:szCs w:val="28"/>
        </w:rPr>
        <w:br w:type="page"/>
      </w:r>
    </w:p>
    <w:p w:rsidR="003D4C27" w:rsidRDefault="003D4C27" w:rsidP="00F01A28">
      <w:pPr>
        <w:spacing w:line="100" w:lineRule="atLeast"/>
        <w:jc w:val="center"/>
      </w:pPr>
    </w:p>
    <w:p w:rsidR="003D4C27" w:rsidRDefault="003D4C27" w:rsidP="00F01A28">
      <w:pPr>
        <w:spacing w:line="100" w:lineRule="atLeast"/>
        <w:jc w:val="center"/>
      </w:pPr>
    </w:p>
    <w:p w:rsidR="003D4C27" w:rsidRDefault="003D4C27" w:rsidP="00F01A28">
      <w:pPr>
        <w:spacing w:line="100" w:lineRule="atLeast"/>
        <w:jc w:val="center"/>
      </w:pPr>
    </w:p>
    <w:p w:rsidR="003D4C27" w:rsidRDefault="003D4C27" w:rsidP="00F01A28">
      <w:pPr>
        <w:spacing w:line="100" w:lineRule="atLeast"/>
        <w:jc w:val="center"/>
      </w:pPr>
    </w:p>
    <w:p w:rsidR="003D4C27" w:rsidRDefault="003D4C27" w:rsidP="00F01A28">
      <w:pPr>
        <w:spacing w:line="100" w:lineRule="atLeast"/>
        <w:jc w:val="center"/>
      </w:pPr>
    </w:p>
    <w:p w:rsidR="003D4C27" w:rsidRDefault="003D4C27" w:rsidP="00F01A28">
      <w:pPr>
        <w:spacing w:line="100" w:lineRule="atLeast"/>
        <w:jc w:val="center"/>
      </w:pPr>
    </w:p>
    <w:p w:rsidR="003D4C27" w:rsidRDefault="003D4C27" w:rsidP="00F01A28">
      <w:pPr>
        <w:spacing w:line="100" w:lineRule="atLeast"/>
        <w:jc w:val="center"/>
      </w:pPr>
    </w:p>
    <w:p w:rsidR="003D4C27" w:rsidRDefault="003D4C27" w:rsidP="00F01A28">
      <w:pPr>
        <w:spacing w:line="100" w:lineRule="atLeast"/>
        <w:jc w:val="center"/>
      </w:pPr>
    </w:p>
    <w:p w:rsidR="003D4C27" w:rsidRDefault="003D4C27" w:rsidP="00F01A28">
      <w:pPr>
        <w:spacing w:line="100" w:lineRule="atLeast"/>
        <w:jc w:val="center"/>
      </w:pPr>
    </w:p>
    <w:p w:rsidR="003D4C27" w:rsidRDefault="003D4C27" w:rsidP="00F01A28">
      <w:pPr>
        <w:spacing w:line="100" w:lineRule="atLeast"/>
        <w:jc w:val="center"/>
      </w:pPr>
    </w:p>
    <w:p w:rsidR="003D4C27" w:rsidRDefault="003D4C27" w:rsidP="00F01A28">
      <w:pPr>
        <w:spacing w:line="100" w:lineRule="atLeast"/>
        <w:jc w:val="center"/>
      </w:pPr>
    </w:p>
    <w:p w:rsidR="003D4C27" w:rsidRDefault="003D4C27" w:rsidP="00F01A28">
      <w:pPr>
        <w:spacing w:line="100" w:lineRule="atLeast"/>
        <w:jc w:val="center"/>
      </w:pPr>
    </w:p>
    <w:p w:rsidR="003D4C27" w:rsidRDefault="003D4C27" w:rsidP="00F01A28">
      <w:pPr>
        <w:spacing w:line="100" w:lineRule="atLeast"/>
        <w:jc w:val="center"/>
      </w:pPr>
    </w:p>
    <w:p w:rsidR="003D4C27" w:rsidRDefault="003D4C27" w:rsidP="00F01A28">
      <w:pPr>
        <w:spacing w:line="100" w:lineRule="atLeast"/>
        <w:jc w:val="center"/>
      </w:pPr>
    </w:p>
    <w:p w:rsidR="003D4C27" w:rsidRDefault="003D4C27" w:rsidP="00F01A28">
      <w:pPr>
        <w:spacing w:line="100" w:lineRule="atLeast"/>
        <w:jc w:val="center"/>
      </w:pPr>
    </w:p>
    <w:p w:rsidR="003D4C27" w:rsidRDefault="003D4C27" w:rsidP="00F01A28">
      <w:pPr>
        <w:spacing w:line="100" w:lineRule="atLeast"/>
        <w:jc w:val="center"/>
      </w:pPr>
    </w:p>
    <w:p w:rsidR="00F01A28" w:rsidRDefault="00F01A28" w:rsidP="00F01A28">
      <w:pPr>
        <w:spacing w:line="100" w:lineRule="atLeast"/>
        <w:jc w:val="center"/>
      </w:pPr>
    </w:p>
    <w:p w:rsidR="00F01A28" w:rsidRDefault="00F01A28" w:rsidP="00F01A28">
      <w:pPr>
        <w:spacing w:line="100" w:lineRule="atLeast"/>
        <w:jc w:val="center"/>
      </w:pPr>
    </w:p>
    <w:p w:rsidR="003D4C27" w:rsidRDefault="003D4C27" w:rsidP="0035556B">
      <w:pPr>
        <w:pStyle w:val="a9"/>
        <w:shd w:val="clear" w:color="auto" w:fill="FFFFFF"/>
        <w:spacing w:before="0" w:beforeAutospacing="0" w:after="0" w:afterAutospacing="0"/>
        <w:ind w:left="-851"/>
        <w:jc w:val="both"/>
        <w:rPr>
          <w:b/>
        </w:rPr>
      </w:pPr>
      <w:r>
        <w:rPr>
          <w:b/>
        </w:rPr>
        <w:t xml:space="preserve">            </w:t>
      </w:r>
    </w:p>
    <w:p w:rsidR="0035556B" w:rsidRDefault="003D4C27" w:rsidP="0035556B">
      <w:pPr>
        <w:pStyle w:val="a9"/>
        <w:shd w:val="clear" w:color="auto" w:fill="FFFFFF"/>
        <w:spacing w:before="0" w:beforeAutospacing="0" w:after="0" w:afterAutospacing="0"/>
        <w:ind w:left="-851"/>
        <w:jc w:val="both"/>
        <w:rPr>
          <w:rFonts w:eastAsiaTheme="minorEastAsia"/>
        </w:rPr>
      </w:pPr>
      <w:r>
        <w:rPr>
          <w:b/>
        </w:rPr>
        <w:t xml:space="preserve">                   1.</w:t>
      </w:r>
      <w:r w:rsidR="00F01A28" w:rsidRPr="00F01A28">
        <w:rPr>
          <w:b/>
        </w:rPr>
        <w:t>Планируемые результаты освоения учебного предмета «Родной язык (русский)»</w:t>
      </w:r>
      <w:r w:rsidR="0035556B" w:rsidRPr="0035556B">
        <w:rPr>
          <w:rFonts w:eastAsiaTheme="minorEastAsia"/>
        </w:rPr>
        <w:t xml:space="preserve"> </w:t>
      </w:r>
    </w:p>
    <w:p w:rsidR="0035556B" w:rsidRDefault="0035556B" w:rsidP="0035556B">
      <w:pPr>
        <w:pStyle w:val="a9"/>
        <w:shd w:val="clear" w:color="auto" w:fill="FFFFFF"/>
        <w:spacing w:before="0" w:beforeAutospacing="0" w:after="0" w:afterAutospacing="0"/>
        <w:ind w:left="-851"/>
        <w:jc w:val="both"/>
        <w:rPr>
          <w:rFonts w:eastAsiaTheme="minorEastAsia"/>
        </w:rPr>
      </w:pPr>
    </w:p>
    <w:p w:rsidR="0035556B" w:rsidRPr="00DD4FA6" w:rsidRDefault="0035556B" w:rsidP="0035556B">
      <w:pPr>
        <w:pStyle w:val="a9"/>
        <w:shd w:val="clear" w:color="auto" w:fill="FFFFFF"/>
        <w:spacing w:before="0" w:beforeAutospacing="0" w:after="0" w:afterAutospacing="0"/>
        <w:ind w:left="-851"/>
        <w:jc w:val="both"/>
        <w:rPr>
          <w:rFonts w:eastAsiaTheme="minorEastAsia"/>
        </w:rPr>
      </w:pPr>
      <w:r>
        <w:rPr>
          <w:rFonts w:eastAsiaTheme="minorEastAsia"/>
        </w:rPr>
        <w:t xml:space="preserve">       </w:t>
      </w:r>
      <w:r w:rsidRPr="00DD4FA6">
        <w:rPr>
          <w:rFonts w:eastAsiaTheme="minorEastAsia"/>
        </w:rPr>
        <w:t>Федеральный государственный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</w:t>
      </w:r>
    </w:p>
    <w:p w:rsidR="004F28D1" w:rsidRPr="00F01A28" w:rsidRDefault="004F28D1" w:rsidP="003D4C27">
      <w:pPr>
        <w:pStyle w:val="a6"/>
        <w:spacing w:line="360" w:lineRule="auto"/>
        <w:rPr>
          <w:b/>
          <w:sz w:val="24"/>
          <w:szCs w:val="24"/>
        </w:rPr>
      </w:pPr>
    </w:p>
    <w:p w:rsidR="00980A94" w:rsidRPr="004F28D1" w:rsidRDefault="00980A94" w:rsidP="004F28D1">
      <w:pPr>
        <w:tabs>
          <w:tab w:val="left" w:pos="6570"/>
          <w:tab w:val="right" w:pos="9355"/>
        </w:tabs>
        <w:spacing w:line="360" w:lineRule="auto"/>
        <w:ind w:left="360"/>
        <w:jc w:val="center"/>
        <w:rPr>
          <w:rStyle w:val="20"/>
          <w:sz w:val="24"/>
        </w:rPr>
      </w:pPr>
      <w:r w:rsidRPr="00980A94">
        <w:rPr>
          <w:rStyle w:val="20"/>
          <w:bCs/>
          <w:sz w:val="24"/>
        </w:rPr>
        <w:t>Личностные результаты освоения программы: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proofErr w:type="gramStart"/>
      <w:r w:rsidRPr="00980A94">
        <w:rPr>
          <w:rStyle w:val="dash041e005f0431005f044b005f0447005f043d005f044b005f0439005f005fchar1char1"/>
        </w:rPr>
        <w:t>России,  чувство</w:t>
      </w:r>
      <w:proofErr w:type="gramEnd"/>
      <w:r w:rsidRPr="00980A94">
        <w:rPr>
          <w:rStyle w:val="dash041e005f0431005f044b005f0447005f043d005f044b005f0439005f005fchar1char1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Осознанное, уважительное и доброжелательное отношение к истории, культуре, традициям, языкам, ценностям народов России и народов мира.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2. Готовность и способность обучающихся к саморазвитию и самообразованию на основе мотивации к обучению и познанию; 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 xml:space="preserve">3. Понимание  родного языка и родной литературы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анализ </w:t>
      </w:r>
      <w:r w:rsidRPr="00980A94">
        <w:rPr>
          <w:rFonts w:eastAsia="TimesNewRomanPSMT"/>
        </w:rPr>
        <w:t xml:space="preserve">общих сведений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</w:t>
      </w:r>
      <w:r w:rsidRPr="00980A94">
        <w:rPr>
          <w:rFonts w:eastAsia="TimesNewRomanPSMT"/>
        </w:rPr>
        <w:lastRenderedPageBreak/>
        <w:t>оценки языковых явлений и фактов; умение пользоваться различными лингвистическими словарями.</w:t>
      </w:r>
    </w:p>
    <w:p w:rsidR="00980A94" w:rsidRPr="00980A94" w:rsidRDefault="00980A94" w:rsidP="00980A94">
      <w:pPr>
        <w:spacing w:line="360" w:lineRule="auto"/>
        <w:jc w:val="both"/>
      </w:pPr>
      <w:r w:rsidRPr="00980A94">
        <w:t xml:space="preserve">            4.Осознание эстетической </w:t>
      </w:r>
      <w:proofErr w:type="gramStart"/>
      <w:r w:rsidRPr="00980A94">
        <w:t>ценности  русского</w:t>
      </w:r>
      <w:proofErr w:type="gramEnd"/>
      <w:r w:rsidRPr="00980A94">
        <w:t xml:space="preserve">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980A94" w:rsidRPr="00980A94" w:rsidRDefault="00980A94" w:rsidP="00980A94">
      <w:pPr>
        <w:spacing w:line="360" w:lineRule="auto"/>
        <w:jc w:val="both"/>
        <w:rPr>
          <w:rStyle w:val="dash041e005f0431005f044b005f0447005f043d005f044b005f0439005f005fchar1char1"/>
        </w:rPr>
      </w:pPr>
      <w:r w:rsidRPr="00980A94">
        <w:t xml:space="preserve">             5.Получение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и чужой речью.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  6.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поведении).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Pr="00980A94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7.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 8. Освоенность социальных норм, правил поведения, ролей и форм социальной жизни в группах и сообществах ( </w:t>
      </w:r>
      <w:proofErr w:type="spellStart"/>
      <w:r w:rsidRPr="00980A94">
        <w:rPr>
          <w:rStyle w:val="dash041e005f0431005f044b005f0447005f043d005f044b005f0439005f005fchar1char1"/>
        </w:rPr>
        <w:t>интериоризация</w:t>
      </w:r>
      <w:proofErr w:type="spellEnd"/>
      <w:r w:rsidRPr="00980A94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9.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Pr="00980A94">
        <w:rPr>
          <w:rStyle w:val="dash041e005f0431005f044b005f0447005f043d005f044b005f0439005f005fchar1char1"/>
        </w:rPr>
        <w:t xml:space="preserve"> ценности здорового и безопасного образа жизни. 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>10.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человека.</w:t>
      </w:r>
    </w:p>
    <w:p w:rsidR="004F28D1" w:rsidRDefault="00980A94" w:rsidP="004F28D1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  <w:r w:rsidRPr="00980A94">
        <w:rPr>
          <w:rStyle w:val="dash041e005f0431005f044b005f0447005f043d005f044b005f0439005f005fchar1char1"/>
        </w:rPr>
        <w:t xml:space="preserve">11. </w:t>
      </w:r>
      <w:proofErr w:type="spellStart"/>
      <w:r w:rsidRPr="00980A94">
        <w:rPr>
          <w:rStyle w:val="dash041e005f0431005f044b005f0447005f043d005f044b005f0439005f005fchar1char1"/>
        </w:rPr>
        <w:t>Сформированность</w:t>
      </w:r>
      <w:proofErr w:type="spellEnd"/>
      <w:r w:rsidRPr="00980A94">
        <w:rPr>
          <w:rStyle w:val="dash041e005f0431005f044b005f0447005f043d005f044b005f0439005f005fchar1char1"/>
        </w:rPr>
        <w:t xml:space="preserve"> основ экологической культуры.</w:t>
      </w: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</w:p>
    <w:p w:rsidR="0090345F" w:rsidRDefault="0090345F" w:rsidP="004F28D1">
      <w:pPr>
        <w:spacing w:line="360" w:lineRule="auto"/>
        <w:ind w:firstLine="709"/>
        <w:jc w:val="both"/>
        <w:rPr>
          <w:rStyle w:val="dash041e005f0431005f044b005f0447005f043d005f044b005f0439005f005fchar1char1"/>
        </w:rPr>
      </w:pPr>
    </w:p>
    <w:p w:rsidR="00980A94" w:rsidRPr="004F28D1" w:rsidRDefault="00980A94" w:rsidP="004F28D1">
      <w:pPr>
        <w:spacing w:line="360" w:lineRule="auto"/>
        <w:ind w:firstLine="709"/>
        <w:jc w:val="center"/>
        <w:rPr>
          <w:b/>
        </w:rPr>
      </w:pPr>
      <w:proofErr w:type="spellStart"/>
      <w:r w:rsidRPr="004F28D1">
        <w:rPr>
          <w:b/>
        </w:rPr>
        <w:t>Метапредметные</w:t>
      </w:r>
      <w:proofErr w:type="spellEnd"/>
      <w:r w:rsidRPr="004F28D1">
        <w:rPr>
          <w:b/>
        </w:rPr>
        <w:t xml:space="preserve"> результаты</w:t>
      </w:r>
      <w:bookmarkEnd w:id="0"/>
      <w:bookmarkEnd w:id="1"/>
      <w:bookmarkEnd w:id="2"/>
      <w:bookmarkEnd w:id="3"/>
      <w:bookmarkEnd w:id="4"/>
    </w:p>
    <w:p w:rsidR="00980A94" w:rsidRPr="00EA0BB9" w:rsidRDefault="00980A94" w:rsidP="00980A94">
      <w:pPr>
        <w:suppressAutoHyphens/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t>Регулятивные УУД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анализировать существующие и планировать будущие образовательные результаты;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идентифицировать собственные проблемы и определять главную проблему;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ставить цель деятельности на основе определенной проблемы и существующих возможностей;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формулировать учебные задачи как шаги достижения поставленной цели деятельности;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980A94"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обосновывать и осуществлять выбор наиболее эффективных способов решения учебных и познавательных задач;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выбирать из предложенных вариантов и самостоятельно искать средства и ресурсы для решения задачи и достижения цели;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составлять план решения проблемы (выполнения проекта, проведения исследования);</w:t>
      </w:r>
    </w:p>
    <w:p w:rsidR="00980A94" w:rsidRPr="00980A94" w:rsidRDefault="00980A94" w:rsidP="00980A94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потенциальные затруднения при решении учебной и познавательной задачи и находить средства для их устранения.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совместно с педагогом критерии планируемых результатов и критерии оценки своей учебной деятельности;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оценивать свою деятельность, аргументируя причины достижения или отсутствия планируемого результата;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 xml:space="preserve">работая по своему плану, вносить коррективы в текущую деятельность на основе анализа изменений ситуации для получения запланированных характеристик </w:t>
      </w:r>
      <w:r w:rsidRPr="00980A94">
        <w:lastRenderedPageBreak/>
        <w:t>результата;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 xml:space="preserve">Умение оценивать правильность выполнения учебной задачи, собственные возможности ее решения.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критерии правильности выполнения учебной задачи;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фиксировать и анализировать динамику собственных образовательных результатов.</w:t>
      </w:r>
    </w:p>
    <w:p w:rsidR="00980A94" w:rsidRPr="00980A94" w:rsidRDefault="00980A94" w:rsidP="00980A94">
      <w:pPr>
        <w:widowControl w:val="0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</w:pPr>
      <w:r w:rsidRPr="00980A94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980A94" w:rsidRPr="00EA0BB9" w:rsidRDefault="00980A94" w:rsidP="00980A94">
      <w:pPr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t>Познавательные УУД</w:t>
      </w:r>
    </w:p>
    <w:p w:rsidR="00980A94" w:rsidRPr="00980A94" w:rsidRDefault="00980A94" w:rsidP="00DC4D82">
      <w:pPr>
        <w:widowControl w:val="0"/>
        <w:tabs>
          <w:tab w:val="left" w:pos="1134"/>
        </w:tabs>
        <w:spacing w:line="360" w:lineRule="auto"/>
        <w:ind w:firstLine="709"/>
        <w:jc w:val="both"/>
      </w:pPr>
      <w:r w:rsidRPr="00980A94">
        <w:t xml:space="preserve">1.Умение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подбирать слова, соподчиненные ключевому слову, определяющие его признаки и свойства;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выстраивать логическую цепочку, состоящую из ключевого слова и соподчиненных ему слов;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выделять общий признак двух или нескольких предметов или явлений и объяснять их сходство;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выделять явление из общего ряда других явлений;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строить рассуждение от общих закономерностей к частным явлениям и от частных явлений к общим закономерностям;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строить рассуждение на основе сравнения предметов и явлений, выделяя при этом общие признаки;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излагать полученную информацию;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подтверждать вывод собственной аргументацией или самостоятельно полученными данными.</w:t>
      </w:r>
    </w:p>
    <w:p w:rsidR="00980A94" w:rsidRPr="00980A94" w:rsidRDefault="00980A94" w:rsidP="00980A94">
      <w:pPr>
        <w:widowControl w:val="0"/>
        <w:tabs>
          <w:tab w:val="left" w:pos="1134"/>
        </w:tabs>
        <w:spacing w:line="360" w:lineRule="auto"/>
        <w:ind w:left="960"/>
        <w:jc w:val="both"/>
      </w:pPr>
      <w:r w:rsidRPr="00980A94">
        <w:t xml:space="preserve">2.Смысловое чтение.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находить в тексте требуемую информацию (в соответствии с целями своей деятельности);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lastRenderedPageBreak/>
        <w:t>ориентироваться в содержании текста, понимать целостный смысл текста, структурировать текст;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устанавливать взаимосвязь описанных в тексте событий, явлений, процессов;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определять идею текста;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преобразовывать текст;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оценивать содержание и форму текста.</w:t>
      </w:r>
    </w:p>
    <w:p w:rsidR="00980A94" w:rsidRPr="00980A94" w:rsidRDefault="00980A94" w:rsidP="00980A94">
      <w:pPr>
        <w:widowControl w:val="0"/>
        <w:tabs>
          <w:tab w:val="left" w:pos="1134"/>
        </w:tabs>
        <w:spacing w:line="360" w:lineRule="auto"/>
        <w:ind w:left="709"/>
        <w:jc w:val="both"/>
      </w:pPr>
      <w:r w:rsidRPr="00980A94">
        <w:t xml:space="preserve">3.Формирование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выражать свое отношение к природе через рисунки, сочинения, проектные работы.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 xml:space="preserve">4. Развитие мотивации к овладению культурой активного использования словарей и других поисковых систем. </w:t>
      </w:r>
      <w:r w:rsidRPr="00980A94">
        <w:rPr>
          <w:i/>
        </w:rPr>
        <w:t>Обучающийся сможет:</w:t>
      </w:r>
    </w:p>
    <w:p w:rsidR="00980A94" w:rsidRPr="00980A94" w:rsidRDefault="00980A94" w:rsidP="006159B6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определять необходимые ключевые поисковые слова и запросы;</w:t>
      </w:r>
    </w:p>
    <w:p w:rsidR="00980A94" w:rsidRPr="00980A94" w:rsidRDefault="00980A94" w:rsidP="006159B6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980A94" w:rsidRPr="00980A94" w:rsidRDefault="00980A94" w:rsidP="00B87A8C">
      <w:pPr>
        <w:pStyle w:val="a6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993" w:hanging="284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формировать множественную выборку из поисковых источников для объективизации результатов поиска.</w:t>
      </w:r>
    </w:p>
    <w:p w:rsidR="00980A94" w:rsidRPr="00EA0BB9" w:rsidRDefault="00980A94" w:rsidP="00980A94">
      <w:pPr>
        <w:tabs>
          <w:tab w:val="left" w:pos="993"/>
        </w:tabs>
        <w:spacing w:line="360" w:lineRule="auto"/>
        <w:ind w:firstLine="709"/>
        <w:jc w:val="both"/>
        <w:rPr>
          <w:b/>
          <w:i/>
        </w:rPr>
      </w:pPr>
      <w:r w:rsidRPr="00EA0BB9">
        <w:rPr>
          <w:b/>
          <w:i/>
        </w:rPr>
        <w:t>Коммуникативные УУД</w:t>
      </w:r>
    </w:p>
    <w:p w:rsidR="00980A94" w:rsidRPr="00980A94" w:rsidRDefault="00980A94" w:rsidP="00B87A8C">
      <w:pPr>
        <w:pStyle w:val="a6"/>
        <w:tabs>
          <w:tab w:val="left" w:pos="42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 xml:space="preserve">1.Умение организовывать учебное сотрудничество и совместную деятельность с учителем;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980A94" w:rsidRPr="00980A94" w:rsidRDefault="00980A94" w:rsidP="00980A94">
      <w:pPr>
        <w:pStyle w:val="a6"/>
        <w:tabs>
          <w:tab w:val="left" w:pos="426"/>
        </w:tabs>
        <w:spacing w:line="360" w:lineRule="auto"/>
        <w:ind w:left="709"/>
        <w:jc w:val="both"/>
        <w:rPr>
          <w:sz w:val="24"/>
          <w:szCs w:val="24"/>
        </w:rPr>
      </w:pPr>
      <w:r w:rsidRPr="00980A94">
        <w:rPr>
          <w:i/>
          <w:sz w:val="24"/>
          <w:szCs w:val="24"/>
        </w:rPr>
        <w:t>Обучающийся сможет</w:t>
      </w:r>
      <w:r w:rsidRPr="00980A94">
        <w:rPr>
          <w:sz w:val="24"/>
          <w:szCs w:val="24"/>
        </w:rPr>
        <w:t>: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426" w:firstLine="0"/>
        <w:jc w:val="both"/>
      </w:pPr>
      <w:r w:rsidRPr="00980A94">
        <w:t>играть определенную роль в совместной деятельности;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t xml:space="preserve">принимать позицию </w:t>
      </w:r>
      <w:proofErr w:type="gramStart"/>
      <w:r w:rsidRPr="00980A94">
        <w:t>собеседника,  понимая</w:t>
      </w:r>
      <w:proofErr w:type="gramEnd"/>
      <w:r w:rsidRPr="00980A94">
        <w:t xml:space="preserve"> позицию другого, различать в его речи: мнение (точку зрения), доказательство (аргументы), гипотезы;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t>организовывать учебное взаимодействие в группе (определять общие цели, распределять роли, договариваться друг с другом);</w:t>
      </w:r>
    </w:p>
    <w:p w:rsidR="00980A94" w:rsidRPr="00980A94" w:rsidRDefault="00980A94" w:rsidP="00B87A8C">
      <w:pPr>
        <w:widowControl w:val="0"/>
        <w:numPr>
          <w:ilvl w:val="0"/>
          <w:numId w:val="6"/>
        </w:numPr>
        <w:tabs>
          <w:tab w:val="left" w:pos="709"/>
        </w:tabs>
        <w:spacing w:line="360" w:lineRule="auto"/>
        <w:ind w:left="709" w:hanging="284"/>
        <w:jc w:val="both"/>
      </w:pPr>
      <w:r w:rsidRPr="00980A94"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980A94" w:rsidRPr="00980A94" w:rsidRDefault="00980A94" w:rsidP="007E5AE3">
      <w:pPr>
        <w:widowControl w:val="0"/>
        <w:tabs>
          <w:tab w:val="left" w:pos="142"/>
        </w:tabs>
        <w:spacing w:line="360" w:lineRule="auto"/>
        <w:ind w:firstLine="709"/>
        <w:jc w:val="both"/>
        <w:rPr>
          <w:i/>
        </w:rPr>
      </w:pPr>
      <w:r w:rsidRPr="00980A94">
        <w:t xml:space="preserve"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отбирать и использовать речевые средства в процессе коммуникации с другими людьми (диалог в паре, в малой группе);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lastRenderedPageBreak/>
        <w:t>представлять в устной или письменной форме развернутый план собственной деятельности;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соблюдать нормы публичной речи, регламент в монологе и дискуссии в соответствии с коммуникативной задачей;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принимать решение в ходе диалога и согласовывать его с собеседником;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создавать письменные оригинальные тексты с использованием необходимых речевых средств;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 xml:space="preserve">использовать вербальные и невербальные средства или наглядные материалы, </w:t>
      </w:r>
      <w:proofErr w:type="gramStart"/>
      <w:r w:rsidRPr="00980A94">
        <w:t>подготовленные  под</w:t>
      </w:r>
      <w:proofErr w:type="gramEnd"/>
      <w:r w:rsidRPr="00980A94">
        <w:t xml:space="preserve"> руководством учителя;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80A94" w:rsidRPr="00980A94" w:rsidRDefault="00980A94" w:rsidP="003C43C9">
      <w:pPr>
        <w:widowControl w:val="0"/>
        <w:tabs>
          <w:tab w:val="left" w:pos="993"/>
        </w:tabs>
        <w:spacing w:line="360" w:lineRule="auto"/>
        <w:ind w:firstLine="709"/>
        <w:jc w:val="both"/>
      </w:pPr>
      <w:r w:rsidRPr="00980A94">
        <w:t xml:space="preserve">3.Формирование и развитие компетентности в области использования информационно-коммуникационных технологий (далее – ИКТ). </w:t>
      </w:r>
      <w:r w:rsidRPr="00980A94">
        <w:rPr>
          <w:i/>
        </w:rPr>
        <w:t>Обучающийся сможет: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80A94" w:rsidRPr="00980A94" w:rsidRDefault="00980A94" w:rsidP="00980A94">
      <w:pPr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</w:pPr>
      <w:r w:rsidRPr="00980A94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презентаций);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80A94" w:rsidRPr="00980A94" w:rsidRDefault="00980A94" w:rsidP="00980A94">
      <w:pPr>
        <w:spacing w:line="360" w:lineRule="auto"/>
        <w:ind w:firstLine="709"/>
        <w:jc w:val="both"/>
        <w:rPr>
          <w:i/>
        </w:rPr>
      </w:pPr>
      <w:r w:rsidRPr="00980A94">
        <w:t xml:space="preserve">При изучении </w:t>
      </w:r>
      <w:proofErr w:type="gramStart"/>
      <w:r w:rsidRPr="00980A94">
        <w:t>литературы</w:t>
      </w:r>
      <w:proofErr w:type="gramEnd"/>
      <w:r w:rsidRPr="00980A94">
        <w:t xml:space="preserve">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80A94" w:rsidRPr="00980A94" w:rsidRDefault="00980A94" w:rsidP="00980A94">
      <w:pPr>
        <w:spacing w:line="360" w:lineRule="auto"/>
        <w:ind w:firstLine="709"/>
        <w:jc w:val="both"/>
      </w:pPr>
      <w:r w:rsidRPr="00980A94">
        <w:t>• заполнять и дополнять таблицы, схемы.</w:t>
      </w:r>
    </w:p>
    <w:p w:rsidR="00980A94" w:rsidRPr="00980A94" w:rsidRDefault="00980A94" w:rsidP="00980A94">
      <w:pPr>
        <w:suppressAutoHyphens/>
        <w:spacing w:line="360" w:lineRule="auto"/>
        <w:ind w:firstLine="709"/>
        <w:jc w:val="both"/>
      </w:pPr>
      <w:r w:rsidRPr="00980A94">
        <w:lastRenderedPageBreak/>
        <w:t xml:space="preserve">В ходе изучения </w:t>
      </w:r>
      <w:proofErr w:type="gramStart"/>
      <w:r w:rsidRPr="00980A94">
        <w:t>произведений  родной</w:t>
      </w:r>
      <w:proofErr w:type="gramEnd"/>
      <w:r w:rsidRPr="00980A94">
        <w:t xml:space="preserve"> литературы обучающиеся приобретут опыт проектной деятельности как особой формы учебной работы, способствующей воспитанию самостоятельности, инициативности.</w:t>
      </w:r>
    </w:p>
    <w:p w:rsidR="00980A94" w:rsidRDefault="00980A94" w:rsidP="00980A94">
      <w:pPr>
        <w:suppressAutoHyphens/>
        <w:spacing w:line="360" w:lineRule="auto"/>
        <w:ind w:firstLine="709"/>
        <w:jc w:val="both"/>
      </w:pPr>
      <w:r w:rsidRPr="00980A94">
        <w:t xml:space="preserve">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</w:t>
      </w:r>
    </w:p>
    <w:p w:rsidR="0090345F" w:rsidRPr="00980A94" w:rsidRDefault="0090345F" w:rsidP="00980A94">
      <w:pPr>
        <w:suppressAutoHyphens/>
        <w:spacing w:line="360" w:lineRule="auto"/>
        <w:ind w:firstLine="709"/>
        <w:jc w:val="both"/>
      </w:pPr>
    </w:p>
    <w:p w:rsidR="00980A94" w:rsidRPr="00980A94" w:rsidRDefault="00980A94" w:rsidP="004F28D1">
      <w:pPr>
        <w:pStyle w:val="ConsPlusNormal"/>
        <w:spacing w:line="360" w:lineRule="auto"/>
        <w:ind w:firstLine="540"/>
        <w:jc w:val="center"/>
        <w:rPr>
          <w:sz w:val="24"/>
          <w:szCs w:val="24"/>
        </w:rPr>
      </w:pPr>
      <w:r w:rsidRPr="00980A94">
        <w:rPr>
          <w:b/>
          <w:bCs/>
          <w:sz w:val="24"/>
          <w:szCs w:val="24"/>
        </w:rPr>
        <w:t>Предметные результаты</w:t>
      </w:r>
    </w:p>
    <w:p w:rsidR="00980A94" w:rsidRPr="00980A94" w:rsidRDefault="00EA0BB9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Ученик научится: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proofErr w:type="gramStart"/>
      <w:r w:rsidRPr="00980A94">
        <w:rPr>
          <w:sz w:val="24"/>
          <w:szCs w:val="24"/>
        </w:rPr>
        <w:t>1)взаимодействовать</w:t>
      </w:r>
      <w:proofErr w:type="gramEnd"/>
      <w:r w:rsidRPr="00980A94">
        <w:rPr>
          <w:sz w:val="24"/>
          <w:szCs w:val="24"/>
        </w:rPr>
        <w:t xml:space="preserve"> с окружающими людьми в ситуациях формального и неформального межличностного и межкультурного общения;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bCs/>
          <w:iCs/>
          <w:sz w:val="24"/>
          <w:szCs w:val="24"/>
        </w:rPr>
        <w:t>2</w:t>
      </w:r>
      <w:r w:rsidRPr="00980A94">
        <w:rPr>
          <w:b/>
          <w:bCs/>
          <w:iCs/>
          <w:sz w:val="24"/>
          <w:szCs w:val="24"/>
        </w:rPr>
        <w:t>)</w:t>
      </w:r>
      <w:r w:rsidRPr="00980A94">
        <w:rPr>
          <w:sz w:val="24"/>
          <w:szCs w:val="24"/>
        </w:rPr>
        <w:t xml:space="preserve">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3) использовать коммуникативно-эстетические возможности родного языка;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proofErr w:type="gramStart"/>
      <w:r w:rsidRPr="00980A94">
        <w:rPr>
          <w:sz w:val="24"/>
          <w:szCs w:val="24"/>
        </w:rPr>
        <w:t>4)проводить</w:t>
      </w:r>
      <w:proofErr w:type="gramEnd"/>
      <w:r w:rsidRPr="00980A94">
        <w:rPr>
          <w:sz w:val="24"/>
          <w:szCs w:val="24"/>
        </w:rPr>
        <w:t xml:space="preserve"> различные виды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980A94" w:rsidRPr="00980A94" w:rsidRDefault="00980A94" w:rsidP="00980A94">
      <w:pPr>
        <w:pStyle w:val="ConsPlusNormal"/>
        <w:spacing w:line="360" w:lineRule="auto"/>
        <w:ind w:firstLine="539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5) использовать в речевой практике при создании устных и письменных высказываний стилистические ресурсы лексики и фразеологии родного языка, основные нормы родного языка (орфоэпические, лексические, грамматические, орфографические, пунктуационные), нормы речевого этикета и стремиться к речевому самосовершенствованию;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proofErr w:type="gramStart"/>
      <w:r w:rsidRPr="00980A94">
        <w:rPr>
          <w:sz w:val="24"/>
          <w:szCs w:val="24"/>
        </w:rPr>
        <w:t>6)осознавать</w:t>
      </w:r>
      <w:proofErr w:type="gramEnd"/>
      <w:r w:rsidRPr="00980A94">
        <w:rPr>
          <w:sz w:val="24"/>
          <w:szCs w:val="24"/>
        </w:rPr>
        <w:t xml:space="preserve"> значимость чтения и изучения родной литературы для своего дальнейшего развития; испытывать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7)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sz w:val="24"/>
          <w:szCs w:val="24"/>
        </w:rPr>
      </w:pPr>
      <w:r w:rsidRPr="00980A94">
        <w:rPr>
          <w:sz w:val="24"/>
          <w:szCs w:val="24"/>
        </w:rPr>
        <w:t>8)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культуры;</w:t>
      </w:r>
    </w:p>
    <w:p w:rsidR="00980A94" w:rsidRPr="00980A94" w:rsidRDefault="00980A94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980A94">
        <w:rPr>
          <w:b/>
          <w:bCs/>
          <w:i/>
          <w:iCs/>
          <w:sz w:val="24"/>
          <w:szCs w:val="24"/>
        </w:rPr>
        <w:t>Ученик получит возможность научиться</w:t>
      </w:r>
      <w:r w:rsidR="00EA0BB9">
        <w:rPr>
          <w:b/>
          <w:bCs/>
          <w:i/>
          <w:iCs/>
          <w:sz w:val="24"/>
          <w:szCs w:val="24"/>
        </w:rPr>
        <w:t>:</w:t>
      </w:r>
    </w:p>
    <w:p w:rsidR="00980A94" w:rsidRPr="00F01A28" w:rsidRDefault="00980A94" w:rsidP="00980A94">
      <w:pPr>
        <w:pStyle w:val="ConsPlusNormal"/>
        <w:spacing w:line="360" w:lineRule="auto"/>
        <w:ind w:firstLine="539"/>
        <w:jc w:val="both"/>
        <w:rPr>
          <w:i/>
          <w:sz w:val="24"/>
          <w:szCs w:val="24"/>
        </w:rPr>
      </w:pPr>
      <w:r w:rsidRPr="00F01A28">
        <w:rPr>
          <w:bCs/>
          <w:i/>
          <w:iCs/>
          <w:sz w:val="24"/>
          <w:szCs w:val="24"/>
        </w:rPr>
        <w:t>1)</w:t>
      </w:r>
      <w:r w:rsidRPr="00F01A28">
        <w:rPr>
          <w:i/>
          <w:sz w:val="24"/>
          <w:szCs w:val="24"/>
        </w:rPr>
        <w:t xml:space="preserve"> </w:t>
      </w:r>
      <w:proofErr w:type="gramStart"/>
      <w:r w:rsidRPr="00F01A28">
        <w:rPr>
          <w:i/>
          <w:sz w:val="24"/>
          <w:szCs w:val="24"/>
        </w:rPr>
        <w:t>систематизировать  научные</w:t>
      </w:r>
      <w:proofErr w:type="gramEnd"/>
      <w:r w:rsidRPr="00F01A28">
        <w:rPr>
          <w:i/>
          <w:sz w:val="24"/>
          <w:szCs w:val="24"/>
        </w:rPr>
        <w:t xml:space="preserve"> знания о родном языке; осознавать взаимосвязь его уровней и единиц; освоение базовых понятий лингвистики, основных единиц и грамматических категорий родного языка;</w:t>
      </w:r>
    </w:p>
    <w:p w:rsidR="00980A94" w:rsidRPr="00F01A28" w:rsidRDefault="00980A94" w:rsidP="00980A94">
      <w:pPr>
        <w:pStyle w:val="ConsPlusNormal"/>
        <w:spacing w:line="360" w:lineRule="auto"/>
        <w:ind w:firstLine="539"/>
        <w:jc w:val="both"/>
        <w:rPr>
          <w:i/>
          <w:sz w:val="24"/>
          <w:szCs w:val="24"/>
        </w:rPr>
      </w:pPr>
      <w:r w:rsidRPr="00F01A28">
        <w:rPr>
          <w:i/>
          <w:sz w:val="24"/>
          <w:szCs w:val="24"/>
        </w:rPr>
        <w:t>2) использовать активный и потенциальный словарный запас, использовать в речи грамматические средства для свободного выражения мыслей и чувств на родном языке адекватно ситуации и стилю общения;</w:t>
      </w:r>
    </w:p>
    <w:p w:rsidR="00980A94" w:rsidRPr="00F01A28" w:rsidRDefault="00980A94" w:rsidP="00980A94">
      <w:pPr>
        <w:pStyle w:val="ConsPlusNormal"/>
        <w:spacing w:line="360" w:lineRule="auto"/>
        <w:jc w:val="both"/>
        <w:rPr>
          <w:i/>
          <w:sz w:val="24"/>
          <w:szCs w:val="24"/>
        </w:rPr>
      </w:pPr>
      <w:r w:rsidRPr="00F01A28">
        <w:rPr>
          <w:i/>
          <w:sz w:val="24"/>
          <w:szCs w:val="24"/>
        </w:rPr>
        <w:lastRenderedPageBreak/>
        <w:t xml:space="preserve">       </w:t>
      </w:r>
      <w:proofErr w:type="gramStart"/>
      <w:r w:rsidRPr="00F01A28">
        <w:rPr>
          <w:i/>
          <w:sz w:val="24"/>
          <w:szCs w:val="24"/>
        </w:rPr>
        <w:t>3)ответственности</w:t>
      </w:r>
      <w:proofErr w:type="gramEnd"/>
      <w:r w:rsidRPr="00F01A28">
        <w:rPr>
          <w:i/>
          <w:sz w:val="24"/>
          <w:szCs w:val="24"/>
        </w:rPr>
        <w:t xml:space="preserve"> за языковую культуру как общечеловеческую ценность.</w:t>
      </w:r>
    </w:p>
    <w:p w:rsidR="00980A94" w:rsidRPr="00F01A28" w:rsidRDefault="00175D74" w:rsidP="00175D74">
      <w:pPr>
        <w:pStyle w:val="ConsPlusNormal"/>
        <w:spacing w:line="360" w:lineRule="auto"/>
        <w:jc w:val="both"/>
        <w:rPr>
          <w:i/>
          <w:sz w:val="24"/>
          <w:szCs w:val="24"/>
        </w:rPr>
      </w:pPr>
      <w:r w:rsidRPr="00F01A28">
        <w:rPr>
          <w:i/>
          <w:sz w:val="24"/>
          <w:szCs w:val="24"/>
        </w:rPr>
        <w:t xml:space="preserve">       </w:t>
      </w:r>
      <w:proofErr w:type="gramStart"/>
      <w:r w:rsidR="00980A94" w:rsidRPr="00F01A28">
        <w:rPr>
          <w:i/>
          <w:sz w:val="24"/>
          <w:szCs w:val="24"/>
        </w:rPr>
        <w:t>4</w:t>
      </w:r>
      <w:r w:rsidR="00F01A28" w:rsidRPr="00F01A28">
        <w:rPr>
          <w:i/>
          <w:sz w:val="24"/>
          <w:szCs w:val="24"/>
        </w:rPr>
        <w:t xml:space="preserve"> </w:t>
      </w:r>
      <w:r w:rsidR="00980A94" w:rsidRPr="00F01A28">
        <w:rPr>
          <w:i/>
          <w:sz w:val="24"/>
          <w:szCs w:val="24"/>
        </w:rPr>
        <w:t>)аргументировать</w:t>
      </w:r>
      <w:proofErr w:type="gramEnd"/>
      <w:r w:rsidR="00980A94" w:rsidRPr="00F01A28">
        <w:rPr>
          <w:i/>
          <w:sz w:val="24"/>
          <w:szCs w:val="24"/>
        </w:rPr>
        <w:t xml:space="preserve">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80A94" w:rsidRPr="00F01A28" w:rsidRDefault="00980A94" w:rsidP="00980A94">
      <w:pPr>
        <w:pStyle w:val="ConsPlusNormal"/>
        <w:spacing w:line="360" w:lineRule="auto"/>
        <w:ind w:firstLine="540"/>
        <w:jc w:val="both"/>
        <w:rPr>
          <w:b/>
          <w:bCs/>
          <w:i/>
          <w:iCs/>
          <w:sz w:val="24"/>
          <w:szCs w:val="24"/>
        </w:rPr>
      </w:pPr>
      <w:r w:rsidRPr="00F01A28">
        <w:rPr>
          <w:i/>
          <w:sz w:val="24"/>
          <w:szCs w:val="24"/>
        </w:rPr>
        <w:t>5) понимать литературные художественные произведения, отражающие разные этнокультурные традиции;</w:t>
      </w:r>
    </w:p>
    <w:p w:rsidR="00980A94" w:rsidRPr="00F01A28" w:rsidRDefault="00980A94" w:rsidP="00980A94">
      <w:pPr>
        <w:pStyle w:val="ConsPlusNormal"/>
        <w:spacing w:line="360" w:lineRule="auto"/>
        <w:ind w:firstLine="540"/>
        <w:jc w:val="both"/>
        <w:rPr>
          <w:i/>
          <w:sz w:val="24"/>
          <w:szCs w:val="24"/>
        </w:rPr>
      </w:pPr>
      <w:r w:rsidRPr="00F01A28">
        <w:rPr>
          <w:i/>
          <w:sz w:val="24"/>
          <w:szCs w:val="24"/>
        </w:rPr>
        <w:t xml:space="preserve">6) </w:t>
      </w:r>
      <w:r w:rsidR="00F01A28" w:rsidRPr="00F01A28">
        <w:rPr>
          <w:i/>
          <w:sz w:val="24"/>
          <w:szCs w:val="24"/>
        </w:rPr>
        <w:t>процедурам</w:t>
      </w:r>
      <w:r w:rsidRPr="00F01A28">
        <w:rPr>
          <w:i/>
          <w:sz w:val="24"/>
          <w:szCs w:val="24"/>
        </w:rPr>
        <w:t xml:space="preserve">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уметь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980A94" w:rsidRPr="00F01A28" w:rsidRDefault="00980A94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90345F" w:rsidRPr="00F01A28" w:rsidRDefault="00F01A28" w:rsidP="003D4C27">
      <w:pPr>
        <w:pStyle w:val="ConsPlusNormal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F01A28">
        <w:rPr>
          <w:b/>
          <w:sz w:val="24"/>
          <w:szCs w:val="24"/>
        </w:rPr>
        <w:t>Содержание учебного предмета «Родной язык (русский)»</w:t>
      </w:r>
    </w:p>
    <w:p w:rsidR="00F01A28" w:rsidRPr="00F01A28" w:rsidRDefault="00F01A28" w:rsidP="00F01A28">
      <w:pPr>
        <w:pStyle w:val="ConsPlusNormal"/>
        <w:ind w:firstLine="540"/>
        <w:jc w:val="both"/>
        <w:rPr>
          <w:sz w:val="24"/>
          <w:szCs w:val="24"/>
        </w:rPr>
      </w:pPr>
      <w:r w:rsidRPr="00F01A28">
        <w:rPr>
          <w:sz w:val="24"/>
          <w:szCs w:val="24"/>
        </w:rPr>
        <w:t xml:space="preserve">Основные содержательные линии настоящей программы (блоки программы) соотносятся с основными содержательными линиями основного курса русского языка в образовательной организации, но не дублируют </w:t>
      </w:r>
      <w:proofErr w:type="spellStart"/>
      <w:r w:rsidRPr="00F01A28">
        <w:rPr>
          <w:sz w:val="24"/>
          <w:szCs w:val="24"/>
        </w:rPr>
        <w:t>ихи</w:t>
      </w:r>
      <w:proofErr w:type="spellEnd"/>
      <w:r w:rsidRPr="00F01A28">
        <w:rPr>
          <w:sz w:val="24"/>
          <w:szCs w:val="24"/>
        </w:rPr>
        <w:t xml:space="preserve"> имеют преимущественно практико-ориентированный характер.</w:t>
      </w:r>
    </w:p>
    <w:p w:rsidR="00F01A28" w:rsidRPr="00F01A28" w:rsidRDefault="00F01A28" w:rsidP="00F01A28">
      <w:pPr>
        <w:pStyle w:val="ConsPlusNormal"/>
        <w:ind w:firstLine="540"/>
        <w:jc w:val="both"/>
        <w:rPr>
          <w:sz w:val="24"/>
          <w:szCs w:val="24"/>
        </w:rPr>
      </w:pPr>
      <w:r w:rsidRPr="00F01A28">
        <w:rPr>
          <w:sz w:val="24"/>
          <w:szCs w:val="24"/>
        </w:rPr>
        <w:t>В соответствии с этим в программе выделяются следующие блоки:</w:t>
      </w:r>
    </w:p>
    <w:p w:rsidR="00F01A28" w:rsidRPr="00F01A28" w:rsidRDefault="00F01A28" w:rsidP="00F01A28">
      <w:pPr>
        <w:pStyle w:val="ConsPlusNormal"/>
        <w:ind w:firstLine="540"/>
        <w:jc w:val="both"/>
        <w:rPr>
          <w:sz w:val="24"/>
          <w:szCs w:val="24"/>
        </w:rPr>
      </w:pPr>
      <w:r w:rsidRPr="00F01A28">
        <w:rPr>
          <w:sz w:val="24"/>
          <w:szCs w:val="24"/>
        </w:rPr>
        <w:t>В первом блоке – «Язык и культура» – 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национально-культурную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F01A28" w:rsidRPr="00F01A28" w:rsidRDefault="00F01A28" w:rsidP="00F01A28">
      <w:pPr>
        <w:pStyle w:val="ConsPlusNormal"/>
        <w:ind w:firstLine="540"/>
        <w:jc w:val="both"/>
        <w:rPr>
          <w:sz w:val="24"/>
          <w:szCs w:val="24"/>
        </w:rPr>
      </w:pPr>
      <w:r w:rsidRPr="00F01A28">
        <w:rPr>
          <w:sz w:val="24"/>
          <w:szCs w:val="24"/>
        </w:rPr>
        <w:t>Второй блок – «Культура речи»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90345F" w:rsidRDefault="00F01A28" w:rsidP="00F01A28">
      <w:pPr>
        <w:pStyle w:val="ConsPlusNormal"/>
        <w:ind w:firstLine="540"/>
        <w:jc w:val="both"/>
        <w:rPr>
          <w:sz w:val="24"/>
          <w:szCs w:val="24"/>
        </w:rPr>
      </w:pPr>
      <w:r w:rsidRPr="00F01A28">
        <w:rPr>
          <w:sz w:val="24"/>
          <w:szCs w:val="24"/>
        </w:rPr>
        <w:t>В третьем блоке – «Речь. Речевая деятельность. Текст» –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90345F" w:rsidRDefault="0090345F" w:rsidP="00980A94">
      <w:pPr>
        <w:pStyle w:val="ConsPlusNormal"/>
        <w:ind w:firstLine="540"/>
        <w:jc w:val="both"/>
        <w:rPr>
          <w:sz w:val="24"/>
          <w:szCs w:val="24"/>
        </w:rPr>
      </w:pPr>
    </w:p>
    <w:p w:rsidR="00BA042D" w:rsidRPr="000F794F" w:rsidRDefault="006D3E23" w:rsidP="003D4C27">
      <w:pPr>
        <w:pStyle w:val="a6"/>
        <w:numPr>
          <w:ilvl w:val="0"/>
          <w:numId w:val="10"/>
        </w:numPr>
        <w:spacing w:before="30" w:after="30"/>
        <w:jc w:val="center"/>
        <w:outlineLvl w:val="0"/>
        <w:rPr>
          <w:b/>
          <w:iCs/>
          <w:kern w:val="36"/>
          <w:sz w:val="24"/>
          <w:szCs w:val="24"/>
        </w:rPr>
      </w:pPr>
      <w:r w:rsidRPr="000F794F">
        <w:rPr>
          <w:b/>
          <w:iCs/>
          <w:kern w:val="36"/>
          <w:sz w:val="24"/>
          <w:szCs w:val="24"/>
        </w:rPr>
        <w:t>Тем</w:t>
      </w:r>
      <w:r w:rsidR="00BA042D" w:rsidRPr="000F794F">
        <w:rPr>
          <w:b/>
          <w:iCs/>
          <w:kern w:val="36"/>
          <w:sz w:val="24"/>
          <w:szCs w:val="24"/>
        </w:rPr>
        <w:t xml:space="preserve">атическое планирование </w:t>
      </w:r>
      <w:r w:rsidRPr="000F794F">
        <w:rPr>
          <w:b/>
          <w:iCs/>
          <w:kern w:val="36"/>
          <w:sz w:val="24"/>
          <w:szCs w:val="24"/>
        </w:rPr>
        <w:t>с указанием количества часов, отводимых на изучение каждой темы</w:t>
      </w:r>
    </w:p>
    <w:p w:rsidR="00BA042D" w:rsidRPr="00712298" w:rsidRDefault="00BA042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BA042D" w:rsidRPr="00712298" w:rsidRDefault="00BA042D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712298">
        <w:rPr>
          <w:b/>
          <w:i/>
          <w:iCs/>
          <w:kern w:val="36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733"/>
        <w:gridCol w:w="8329"/>
      </w:tblGrid>
      <w:tr w:rsidR="00AC6BB0" w:rsidRPr="00712298" w:rsidTr="00AC6BB0">
        <w:tc>
          <w:tcPr>
            <w:tcW w:w="509" w:type="dxa"/>
            <w:shd w:val="clear" w:color="auto" w:fill="auto"/>
          </w:tcPr>
          <w:p w:rsidR="00AC6BB0" w:rsidRPr="00712298" w:rsidRDefault="00AC6BB0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733" w:type="dxa"/>
          </w:tcPr>
          <w:p w:rsidR="00AC6BB0" w:rsidRPr="00712298" w:rsidRDefault="00AC6BB0" w:rsidP="00BA042D">
            <w:pPr>
              <w:jc w:val="center"/>
              <w:rPr>
                <w:b/>
              </w:rPr>
            </w:pPr>
          </w:p>
        </w:tc>
        <w:tc>
          <w:tcPr>
            <w:tcW w:w="8329" w:type="dxa"/>
            <w:shd w:val="clear" w:color="auto" w:fill="auto"/>
          </w:tcPr>
          <w:p w:rsidR="00AC6BB0" w:rsidRPr="00712298" w:rsidRDefault="00AC6BB0" w:rsidP="00BA042D">
            <w:pPr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</w:tr>
      <w:tr w:rsidR="00AC6BB0" w:rsidRPr="00712298" w:rsidTr="009578E6">
        <w:tc>
          <w:tcPr>
            <w:tcW w:w="9571" w:type="dxa"/>
            <w:gridSpan w:val="3"/>
            <w:shd w:val="clear" w:color="auto" w:fill="auto"/>
          </w:tcPr>
          <w:p w:rsidR="00AC6BB0" w:rsidRPr="00712298" w:rsidRDefault="00AC6BB0" w:rsidP="00BA042D">
            <w:pPr>
              <w:jc w:val="center"/>
              <w:rPr>
                <w:b/>
              </w:rPr>
            </w:pPr>
            <w:r w:rsidRPr="00655500">
              <w:rPr>
                <w:b/>
              </w:rPr>
              <w:t>Повторение изученного в начальной школе</w:t>
            </w:r>
            <w:r w:rsidR="005174FA">
              <w:rPr>
                <w:b/>
              </w:rPr>
              <w:t xml:space="preserve"> 2ч</w:t>
            </w:r>
          </w:p>
        </w:tc>
      </w:tr>
      <w:tr w:rsidR="00AC6BB0" w:rsidRPr="00712298" w:rsidTr="00AC6BB0">
        <w:tc>
          <w:tcPr>
            <w:tcW w:w="509" w:type="dxa"/>
            <w:shd w:val="clear" w:color="auto" w:fill="auto"/>
            <w:vAlign w:val="bottom"/>
          </w:tcPr>
          <w:p w:rsidR="00AC6BB0" w:rsidRPr="00712298" w:rsidRDefault="00AC6BB0" w:rsidP="00976252">
            <w:pPr>
              <w:jc w:val="center"/>
            </w:pPr>
            <w:r w:rsidRPr="00712298">
              <w:lastRenderedPageBreak/>
              <w:t>1</w:t>
            </w:r>
          </w:p>
        </w:tc>
        <w:tc>
          <w:tcPr>
            <w:tcW w:w="733" w:type="dxa"/>
          </w:tcPr>
          <w:p w:rsidR="00AC6BB0" w:rsidRPr="00655500" w:rsidRDefault="00AC6BB0" w:rsidP="006555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AC6BB0" w:rsidP="00655500">
            <w:pPr>
              <w:rPr>
                <w:color w:val="000000"/>
              </w:rPr>
            </w:pPr>
            <w:r w:rsidRPr="00655500">
              <w:rPr>
                <w:color w:val="000000"/>
              </w:rPr>
              <w:t xml:space="preserve">Роль речевой культуры, общения, коммуникативных умений в жизни человека. </w:t>
            </w:r>
          </w:p>
        </w:tc>
      </w:tr>
      <w:tr w:rsidR="00AC6BB0" w:rsidRPr="00712298" w:rsidTr="00AC6BB0">
        <w:tc>
          <w:tcPr>
            <w:tcW w:w="509" w:type="dxa"/>
            <w:shd w:val="clear" w:color="auto" w:fill="auto"/>
            <w:vAlign w:val="bottom"/>
          </w:tcPr>
          <w:p w:rsidR="00AC6BB0" w:rsidRPr="00712298" w:rsidRDefault="00AC6BB0" w:rsidP="00976252">
            <w:pPr>
              <w:jc w:val="center"/>
            </w:pPr>
            <w:r>
              <w:t>2</w:t>
            </w:r>
          </w:p>
        </w:tc>
        <w:tc>
          <w:tcPr>
            <w:tcW w:w="733" w:type="dxa"/>
          </w:tcPr>
          <w:p w:rsidR="00AC6BB0" w:rsidRPr="00655500" w:rsidRDefault="00AC6BB0" w:rsidP="00BA042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655500" w:rsidRDefault="00AC6BB0" w:rsidP="00BA042D">
            <w:pPr>
              <w:rPr>
                <w:color w:val="000000"/>
              </w:rPr>
            </w:pPr>
            <w:r w:rsidRPr="00655500">
              <w:rPr>
                <w:color w:val="000000"/>
              </w:rPr>
              <w:t>Тема и основная мысль текста. Определение способов выражения основной мысли текста.</w:t>
            </w:r>
          </w:p>
        </w:tc>
      </w:tr>
      <w:tr w:rsidR="00AC6BB0" w:rsidRPr="00655500" w:rsidTr="009578E6">
        <w:tc>
          <w:tcPr>
            <w:tcW w:w="9571" w:type="dxa"/>
            <w:gridSpan w:val="3"/>
            <w:shd w:val="clear" w:color="auto" w:fill="auto"/>
            <w:vAlign w:val="bottom"/>
          </w:tcPr>
          <w:p w:rsidR="00AC6BB0" w:rsidRPr="00655500" w:rsidRDefault="00AC6BB0" w:rsidP="00BA042D">
            <w:pPr>
              <w:rPr>
                <w:b/>
                <w:color w:val="000000"/>
              </w:rPr>
            </w:pPr>
            <w:r w:rsidRPr="00655500">
              <w:rPr>
                <w:b/>
                <w:color w:val="000000"/>
              </w:rPr>
              <w:t>Синтаксис и пунктуация</w:t>
            </w:r>
            <w:r w:rsidR="005174FA">
              <w:rPr>
                <w:b/>
                <w:color w:val="000000"/>
              </w:rPr>
              <w:t xml:space="preserve"> 4ч</w:t>
            </w:r>
          </w:p>
        </w:tc>
      </w:tr>
      <w:tr w:rsidR="00AC6BB0" w:rsidRPr="00712298" w:rsidTr="00AC6BB0">
        <w:trPr>
          <w:trHeight w:val="192"/>
        </w:trPr>
        <w:tc>
          <w:tcPr>
            <w:tcW w:w="509" w:type="dxa"/>
            <w:shd w:val="clear" w:color="auto" w:fill="auto"/>
            <w:vAlign w:val="bottom"/>
          </w:tcPr>
          <w:p w:rsidR="00AC6BB0" w:rsidRPr="00712298" w:rsidRDefault="00AC6BB0" w:rsidP="00976252">
            <w:pPr>
              <w:jc w:val="center"/>
            </w:pPr>
            <w:r>
              <w:t>3</w:t>
            </w:r>
          </w:p>
        </w:tc>
        <w:tc>
          <w:tcPr>
            <w:tcW w:w="733" w:type="dxa"/>
          </w:tcPr>
          <w:p w:rsidR="00AC6BB0" w:rsidRPr="00655500" w:rsidRDefault="00AC6BB0" w:rsidP="00655500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AC6BB0" w:rsidP="00655500">
            <w:pPr>
              <w:rPr>
                <w:color w:val="000000"/>
              </w:rPr>
            </w:pPr>
            <w:r w:rsidRPr="00655500">
              <w:rPr>
                <w:color w:val="000000"/>
              </w:rPr>
              <w:t xml:space="preserve">Употребление в речи сказуемых, выраженных разными частями речи. </w:t>
            </w:r>
          </w:p>
        </w:tc>
      </w:tr>
      <w:tr w:rsidR="00AC6BB0" w:rsidRPr="00712298" w:rsidTr="00AC6BB0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AC6BB0" w:rsidRPr="00712298" w:rsidRDefault="00AC6BB0" w:rsidP="00976252">
            <w:pPr>
              <w:jc w:val="center"/>
            </w:pPr>
            <w:r>
              <w:t>4</w:t>
            </w:r>
          </w:p>
        </w:tc>
        <w:tc>
          <w:tcPr>
            <w:tcW w:w="733" w:type="dxa"/>
          </w:tcPr>
          <w:p w:rsidR="00AC6BB0" w:rsidRPr="00655500" w:rsidRDefault="00AC6BB0" w:rsidP="00BA042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AC6BB0" w:rsidP="00BA042D">
            <w:pPr>
              <w:rPr>
                <w:color w:val="000000"/>
              </w:rPr>
            </w:pPr>
            <w:r w:rsidRPr="00655500">
              <w:rPr>
                <w:color w:val="000000"/>
              </w:rPr>
              <w:t>Анализ определений-эпитетов и распространение предложений определениями-эпитетами.</w:t>
            </w:r>
          </w:p>
        </w:tc>
      </w:tr>
      <w:tr w:rsidR="00AC6BB0" w:rsidRPr="00712298" w:rsidTr="00AC6BB0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AC6BB0" w:rsidRPr="00712298" w:rsidRDefault="00AC6BB0" w:rsidP="00976252">
            <w:pPr>
              <w:jc w:val="center"/>
            </w:pPr>
            <w:r>
              <w:t>5</w:t>
            </w:r>
          </w:p>
        </w:tc>
        <w:tc>
          <w:tcPr>
            <w:tcW w:w="733" w:type="dxa"/>
          </w:tcPr>
          <w:p w:rsidR="00AC6BB0" w:rsidRPr="00655500" w:rsidRDefault="00AC6BB0" w:rsidP="00BA042D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655500" w:rsidRDefault="00AC6BB0" w:rsidP="00BA042D">
            <w:pPr>
              <w:rPr>
                <w:color w:val="000000"/>
              </w:rPr>
            </w:pPr>
            <w:r w:rsidRPr="00655500">
              <w:rPr>
                <w:color w:val="000000"/>
              </w:rPr>
              <w:t>Употребление однородных членов в речи.</w:t>
            </w:r>
          </w:p>
        </w:tc>
      </w:tr>
      <w:tr w:rsidR="00AC6BB0" w:rsidRPr="00712298" w:rsidTr="00AC6BB0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AC6BB0" w:rsidRPr="00712298" w:rsidRDefault="00AC6BB0" w:rsidP="00976252">
            <w:pPr>
              <w:jc w:val="center"/>
            </w:pPr>
            <w:r>
              <w:t>6</w:t>
            </w:r>
          </w:p>
        </w:tc>
        <w:tc>
          <w:tcPr>
            <w:tcW w:w="733" w:type="dxa"/>
          </w:tcPr>
          <w:p w:rsidR="00AC6BB0" w:rsidRPr="00655500" w:rsidRDefault="00AC6BB0" w:rsidP="00BA042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655500" w:rsidRDefault="00AC6BB0" w:rsidP="00BA042D">
            <w:pPr>
              <w:rPr>
                <w:color w:val="000000"/>
              </w:rPr>
            </w:pPr>
            <w:r w:rsidRPr="00655500">
              <w:rPr>
                <w:color w:val="000000"/>
              </w:rPr>
              <w:t>Письмо и употребление в нём обращений.</w:t>
            </w:r>
          </w:p>
        </w:tc>
      </w:tr>
      <w:tr w:rsidR="00AC6BB0" w:rsidRPr="00655500" w:rsidTr="009578E6">
        <w:trPr>
          <w:trHeight w:val="495"/>
        </w:trPr>
        <w:tc>
          <w:tcPr>
            <w:tcW w:w="9571" w:type="dxa"/>
            <w:gridSpan w:val="3"/>
            <w:shd w:val="clear" w:color="auto" w:fill="auto"/>
            <w:vAlign w:val="bottom"/>
          </w:tcPr>
          <w:p w:rsidR="00AC6BB0" w:rsidRPr="00655500" w:rsidRDefault="00AC6BB0" w:rsidP="00BA042D">
            <w:pPr>
              <w:rPr>
                <w:b/>
                <w:color w:val="000000"/>
              </w:rPr>
            </w:pPr>
            <w:r w:rsidRPr="00655500">
              <w:rPr>
                <w:b/>
                <w:color w:val="000000"/>
              </w:rPr>
              <w:t>Фонетика</w:t>
            </w:r>
            <w:r w:rsidR="005174FA">
              <w:rPr>
                <w:b/>
                <w:color w:val="000000"/>
              </w:rPr>
              <w:t>2ч</w:t>
            </w:r>
          </w:p>
        </w:tc>
      </w:tr>
      <w:tr w:rsidR="00AC6BB0" w:rsidRPr="00712298" w:rsidTr="00AC6BB0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AC6BB0" w:rsidRPr="00712298" w:rsidRDefault="00AC6BB0" w:rsidP="00976252">
            <w:pPr>
              <w:jc w:val="center"/>
            </w:pPr>
            <w:r>
              <w:t>7</w:t>
            </w:r>
          </w:p>
        </w:tc>
        <w:tc>
          <w:tcPr>
            <w:tcW w:w="733" w:type="dxa"/>
          </w:tcPr>
          <w:p w:rsidR="00AC6BB0" w:rsidRPr="00712298" w:rsidRDefault="00AC6BB0" w:rsidP="00BA042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AC6BB0" w:rsidP="00AC6BB0">
            <w:pPr>
              <w:rPr>
                <w:color w:val="000000"/>
              </w:rPr>
            </w:pPr>
            <w:r>
              <w:rPr>
                <w:color w:val="000000"/>
              </w:rPr>
              <w:t>Орфоэпические нормы.</w:t>
            </w:r>
          </w:p>
        </w:tc>
      </w:tr>
      <w:tr w:rsidR="00AC6BB0" w:rsidRPr="00712298" w:rsidTr="00AC6BB0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AC6BB0" w:rsidRPr="00712298" w:rsidRDefault="00AC6BB0" w:rsidP="00976252">
            <w:pPr>
              <w:jc w:val="center"/>
            </w:pPr>
            <w:r>
              <w:t>8</w:t>
            </w:r>
          </w:p>
        </w:tc>
        <w:tc>
          <w:tcPr>
            <w:tcW w:w="733" w:type="dxa"/>
          </w:tcPr>
          <w:p w:rsidR="00AC6BB0" w:rsidRPr="00712298" w:rsidRDefault="00AC6BB0" w:rsidP="00BA042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AC6BB0" w:rsidP="00BA042D">
            <w:pPr>
              <w:rPr>
                <w:color w:val="000000"/>
              </w:rPr>
            </w:pPr>
            <w:r w:rsidRPr="00AC6BB0">
              <w:rPr>
                <w:color w:val="000000"/>
              </w:rPr>
              <w:t>Звуковые средства речевой выразительности</w:t>
            </w:r>
          </w:p>
        </w:tc>
      </w:tr>
      <w:tr w:rsidR="00AC6BB0" w:rsidRPr="00655500" w:rsidTr="009578E6">
        <w:trPr>
          <w:trHeight w:val="495"/>
        </w:trPr>
        <w:tc>
          <w:tcPr>
            <w:tcW w:w="9571" w:type="dxa"/>
            <w:gridSpan w:val="3"/>
            <w:shd w:val="clear" w:color="auto" w:fill="auto"/>
            <w:vAlign w:val="bottom"/>
          </w:tcPr>
          <w:p w:rsidR="00AC6BB0" w:rsidRPr="00655500" w:rsidRDefault="00AC6BB0" w:rsidP="00BA042D">
            <w:pPr>
              <w:rPr>
                <w:b/>
                <w:color w:val="000000"/>
              </w:rPr>
            </w:pPr>
            <w:r w:rsidRPr="00655500">
              <w:rPr>
                <w:b/>
                <w:color w:val="000000"/>
              </w:rPr>
              <w:t>Лексика</w:t>
            </w:r>
            <w:r w:rsidR="005174FA">
              <w:rPr>
                <w:b/>
                <w:color w:val="000000"/>
              </w:rPr>
              <w:t xml:space="preserve"> 1ч</w:t>
            </w:r>
          </w:p>
        </w:tc>
      </w:tr>
      <w:tr w:rsidR="00AC6BB0" w:rsidRPr="00712298" w:rsidTr="00AC6BB0">
        <w:trPr>
          <w:trHeight w:val="345"/>
        </w:trPr>
        <w:tc>
          <w:tcPr>
            <w:tcW w:w="509" w:type="dxa"/>
            <w:shd w:val="clear" w:color="auto" w:fill="auto"/>
            <w:vAlign w:val="bottom"/>
          </w:tcPr>
          <w:p w:rsidR="00AC6BB0" w:rsidRPr="00712298" w:rsidRDefault="00AC6BB0" w:rsidP="0090345F">
            <w:pPr>
              <w:jc w:val="center"/>
            </w:pPr>
            <w:r>
              <w:t>9</w:t>
            </w:r>
          </w:p>
        </w:tc>
        <w:tc>
          <w:tcPr>
            <w:tcW w:w="733" w:type="dxa"/>
          </w:tcPr>
          <w:p w:rsidR="00AC6BB0" w:rsidRPr="00712298" w:rsidRDefault="00AC6BB0" w:rsidP="00BA042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AC6BB0" w:rsidP="00BA042D">
            <w:pPr>
              <w:rPr>
                <w:color w:val="000000"/>
              </w:rPr>
            </w:pPr>
            <w:r w:rsidRPr="00AC6BB0">
              <w:rPr>
                <w:color w:val="000000"/>
              </w:rPr>
              <w:t xml:space="preserve"> Переносные значения слов и метафора.</w:t>
            </w:r>
          </w:p>
        </w:tc>
      </w:tr>
      <w:tr w:rsidR="00AC6BB0" w:rsidRPr="00655500" w:rsidTr="009578E6">
        <w:tc>
          <w:tcPr>
            <w:tcW w:w="9571" w:type="dxa"/>
            <w:gridSpan w:val="3"/>
            <w:shd w:val="clear" w:color="auto" w:fill="auto"/>
          </w:tcPr>
          <w:p w:rsidR="00AC6BB0" w:rsidRPr="00655500" w:rsidRDefault="00AC6BB0" w:rsidP="00BA042D">
            <w:pPr>
              <w:rPr>
                <w:b/>
                <w:color w:val="000000"/>
              </w:rPr>
            </w:pPr>
            <w:proofErr w:type="spellStart"/>
            <w:r w:rsidRPr="00655500">
              <w:rPr>
                <w:b/>
                <w:color w:val="000000"/>
              </w:rPr>
              <w:t>Морфемика</w:t>
            </w:r>
            <w:proofErr w:type="spellEnd"/>
            <w:r w:rsidR="005174FA">
              <w:rPr>
                <w:b/>
                <w:color w:val="000000"/>
              </w:rPr>
              <w:t xml:space="preserve"> 1ч</w:t>
            </w:r>
          </w:p>
        </w:tc>
      </w:tr>
      <w:tr w:rsidR="00AC6BB0" w:rsidRPr="00712298" w:rsidTr="00AC6BB0">
        <w:tc>
          <w:tcPr>
            <w:tcW w:w="509" w:type="dxa"/>
            <w:shd w:val="clear" w:color="auto" w:fill="auto"/>
          </w:tcPr>
          <w:p w:rsidR="00AC6BB0" w:rsidRPr="00712298" w:rsidRDefault="00AC6BB0" w:rsidP="00976252">
            <w:pPr>
              <w:jc w:val="center"/>
            </w:pPr>
            <w:r>
              <w:t>10</w:t>
            </w:r>
          </w:p>
        </w:tc>
        <w:tc>
          <w:tcPr>
            <w:tcW w:w="733" w:type="dxa"/>
          </w:tcPr>
          <w:p w:rsidR="00AC6BB0" w:rsidRPr="00712298" w:rsidRDefault="00AC6BB0" w:rsidP="00BA042D">
            <w:pPr>
              <w:rPr>
                <w:color w:val="000000"/>
              </w:rPr>
            </w:pP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AC6BB0" w:rsidP="00BA042D">
            <w:pPr>
              <w:rPr>
                <w:color w:val="000000"/>
              </w:rPr>
            </w:pPr>
            <w:r w:rsidRPr="00AC6BB0">
              <w:rPr>
                <w:color w:val="000000"/>
              </w:rPr>
              <w:t>Однокоренные слова: ошибки в их подборе и употреблении</w:t>
            </w:r>
          </w:p>
        </w:tc>
      </w:tr>
      <w:tr w:rsidR="00AC6BB0" w:rsidRPr="00655500" w:rsidTr="009578E6">
        <w:tc>
          <w:tcPr>
            <w:tcW w:w="9571" w:type="dxa"/>
            <w:gridSpan w:val="3"/>
            <w:shd w:val="clear" w:color="auto" w:fill="auto"/>
          </w:tcPr>
          <w:p w:rsidR="00AC6BB0" w:rsidRPr="00655500" w:rsidRDefault="00AC6BB0" w:rsidP="00BA042D">
            <w:pPr>
              <w:rPr>
                <w:b/>
                <w:color w:val="000000"/>
              </w:rPr>
            </w:pPr>
            <w:r w:rsidRPr="00655500">
              <w:rPr>
                <w:b/>
                <w:color w:val="000000"/>
              </w:rPr>
              <w:t>Имя существительное</w:t>
            </w:r>
          </w:p>
        </w:tc>
      </w:tr>
      <w:tr w:rsidR="00AC6BB0" w:rsidRPr="00712298" w:rsidTr="00AC6BB0">
        <w:tc>
          <w:tcPr>
            <w:tcW w:w="509" w:type="dxa"/>
            <w:shd w:val="clear" w:color="auto" w:fill="auto"/>
          </w:tcPr>
          <w:p w:rsidR="00AC6BB0" w:rsidRPr="00712298" w:rsidRDefault="00AC6BB0" w:rsidP="00976252">
            <w:pPr>
              <w:jc w:val="center"/>
            </w:pPr>
            <w:r>
              <w:t>11</w:t>
            </w:r>
          </w:p>
        </w:tc>
        <w:tc>
          <w:tcPr>
            <w:tcW w:w="733" w:type="dxa"/>
          </w:tcPr>
          <w:p w:rsidR="00AC6BB0" w:rsidRPr="00712298" w:rsidRDefault="00AC6BB0" w:rsidP="00BA042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AC6BB0" w:rsidP="00AC6BB0">
            <w:pPr>
              <w:rPr>
                <w:color w:val="000000"/>
              </w:rPr>
            </w:pPr>
            <w:r w:rsidRPr="00AC6BB0">
              <w:rPr>
                <w:color w:val="000000"/>
              </w:rPr>
              <w:t xml:space="preserve">Трудности, связанные с определением рода имён существительных. </w:t>
            </w:r>
          </w:p>
        </w:tc>
      </w:tr>
      <w:tr w:rsidR="00AC6BB0" w:rsidRPr="00712298" w:rsidTr="00AC6BB0">
        <w:tc>
          <w:tcPr>
            <w:tcW w:w="509" w:type="dxa"/>
            <w:shd w:val="clear" w:color="auto" w:fill="auto"/>
          </w:tcPr>
          <w:p w:rsidR="00AC6BB0" w:rsidRPr="00712298" w:rsidRDefault="00AC6BB0" w:rsidP="00976252">
            <w:pPr>
              <w:jc w:val="center"/>
            </w:pPr>
            <w:r>
              <w:t>12</w:t>
            </w:r>
          </w:p>
        </w:tc>
        <w:tc>
          <w:tcPr>
            <w:tcW w:w="733" w:type="dxa"/>
          </w:tcPr>
          <w:p w:rsidR="00AC6BB0" w:rsidRPr="00712298" w:rsidRDefault="00AC6BB0" w:rsidP="00BA042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AC6BB0" w:rsidP="00AC6BB0">
            <w:pPr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AC6BB0">
              <w:rPr>
                <w:color w:val="000000"/>
              </w:rPr>
              <w:t>рудности в образовании формы множественного числа родительного падежа у имён существительных</w:t>
            </w:r>
            <w:r w:rsidRPr="00712298">
              <w:rPr>
                <w:color w:val="000000"/>
              </w:rPr>
              <w:t xml:space="preserve"> </w:t>
            </w:r>
          </w:p>
        </w:tc>
      </w:tr>
      <w:tr w:rsidR="00AC6BB0" w:rsidRPr="00655500" w:rsidTr="009578E6">
        <w:tc>
          <w:tcPr>
            <w:tcW w:w="9571" w:type="dxa"/>
            <w:gridSpan w:val="3"/>
            <w:shd w:val="clear" w:color="auto" w:fill="auto"/>
          </w:tcPr>
          <w:p w:rsidR="00AC6BB0" w:rsidRPr="00655500" w:rsidRDefault="00AC6BB0" w:rsidP="00BA042D">
            <w:pPr>
              <w:rPr>
                <w:b/>
                <w:color w:val="000000"/>
              </w:rPr>
            </w:pPr>
            <w:r w:rsidRPr="00655500">
              <w:rPr>
                <w:b/>
                <w:color w:val="000000"/>
              </w:rPr>
              <w:t>Имя прилагательное</w:t>
            </w:r>
            <w:r w:rsidR="005174FA">
              <w:rPr>
                <w:b/>
                <w:color w:val="000000"/>
              </w:rPr>
              <w:t>2ч</w:t>
            </w:r>
          </w:p>
        </w:tc>
      </w:tr>
      <w:tr w:rsidR="00AC6BB0" w:rsidRPr="00712298" w:rsidTr="00AC6BB0">
        <w:tc>
          <w:tcPr>
            <w:tcW w:w="509" w:type="dxa"/>
            <w:shd w:val="clear" w:color="auto" w:fill="auto"/>
          </w:tcPr>
          <w:p w:rsidR="00AC6BB0" w:rsidRPr="00712298" w:rsidRDefault="00AC6BB0" w:rsidP="00976252">
            <w:pPr>
              <w:jc w:val="center"/>
            </w:pPr>
            <w:r>
              <w:t>13</w:t>
            </w:r>
          </w:p>
        </w:tc>
        <w:tc>
          <w:tcPr>
            <w:tcW w:w="733" w:type="dxa"/>
          </w:tcPr>
          <w:p w:rsidR="00AC6BB0" w:rsidRPr="00712298" w:rsidRDefault="00AC6BB0" w:rsidP="00BA042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AC6BB0" w:rsidP="00AC6BB0">
            <w:pPr>
              <w:rPr>
                <w:color w:val="000000"/>
              </w:rPr>
            </w:pPr>
            <w:r w:rsidRPr="00AC6BB0">
              <w:rPr>
                <w:color w:val="000000"/>
              </w:rPr>
              <w:t xml:space="preserve">Роль прилагательных в создании </w:t>
            </w:r>
            <w:proofErr w:type="gramStart"/>
            <w:r w:rsidRPr="00AC6BB0">
              <w:rPr>
                <w:color w:val="000000"/>
              </w:rPr>
              <w:t>описания..</w:t>
            </w:r>
            <w:proofErr w:type="gramEnd"/>
          </w:p>
        </w:tc>
      </w:tr>
      <w:tr w:rsidR="00AC6BB0" w:rsidRPr="00712298" w:rsidTr="00AC6BB0">
        <w:tc>
          <w:tcPr>
            <w:tcW w:w="509" w:type="dxa"/>
            <w:shd w:val="clear" w:color="auto" w:fill="auto"/>
          </w:tcPr>
          <w:p w:rsidR="00AC6BB0" w:rsidRPr="00712298" w:rsidRDefault="00AC6BB0" w:rsidP="00976252">
            <w:pPr>
              <w:jc w:val="center"/>
            </w:pPr>
            <w:r>
              <w:t>14</w:t>
            </w:r>
          </w:p>
        </w:tc>
        <w:tc>
          <w:tcPr>
            <w:tcW w:w="733" w:type="dxa"/>
          </w:tcPr>
          <w:p w:rsidR="00AC6BB0" w:rsidRPr="00712298" w:rsidRDefault="00AC6BB0" w:rsidP="00BA042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AC6BB0" w:rsidP="00BA042D">
            <w:pPr>
              <w:rPr>
                <w:color w:val="000000"/>
              </w:rPr>
            </w:pPr>
            <w:r w:rsidRPr="00AC6BB0">
              <w:rPr>
                <w:color w:val="000000"/>
              </w:rPr>
              <w:t>Ошибки, связанные с употреблением краткой формы у имени прилагательного</w:t>
            </w:r>
          </w:p>
        </w:tc>
      </w:tr>
      <w:tr w:rsidR="00AC6BB0" w:rsidRPr="00655500" w:rsidTr="009578E6">
        <w:tc>
          <w:tcPr>
            <w:tcW w:w="9571" w:type="dxa"/>
            <w:gridSpan w:val="3"/>
            <w:shd w:val="clear" w:color="auto" w:fill="auto"/>
          </w:tcPr>
          <w:p w:rsidR="00AC6BB0" w:rsidRPr="00655500" w:rsidRDefault="00AC6BB0" w:rsidP="00BA042D">
            <w:pPr>
              <w:rPr>
                <w:b/>
                <w:color w:val="000000"/>
              </w:rPr>
            </w:pPr>
            <w:r w:rsidRPr="00655500">
              <w:rPr>
                <w:b/>
                <w:color w:val="000000"/>
              </w:rPr>
              <w:t>Глагол</w:t>
            </w:r>
            <w:r w:rsidR="005174FA">
              <w:rPr>
                <w:b/>
                <w:color w:val="000000"/>
              </w:rPr>
              <w:t>2ч</w:t>
            </w:r>
          </w:p>
        </w:tc>
      </w:tr>
      <w:tr w:rsidR="00AC6BB0" w:rsidRPr="00712298" w:rsidTr="00AC6BB0">
        <w:tc>
          <w:tcPr>
            <w:tcW w:w="509" w:type="dxa"/>
            <w:shd w:val="clear" w:color="auto" w:fill="auto"/>
          </w:tcPr>
          <w:p w:rsidR="00AC6BB0" w:rsidRPr="00712298" w:rsidRDefault="00AC6BB0" w:rsidP="00976252">
            <w:pPr>
              <w:jc w:val="center"/>
            </w:pPr>
            <w:r>
              <w:t>15</w:t>
            </w:r>
          </w:p>
        </w:tc>
        <w:tc>
          <w:tcPr>
            <w:tcW w:w="733" w:type="dxa"/>
          </w:tcPr>
          <w:p w:rsidR="00AC6BB0" w:rsidRPr="00712298" w:rsidRDefault="00AC6BB0" w:rsidP="00BA042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AC6BB0" w:rsidP="00AC6BB0">
            <w:pPr>
              <w:rPr>
                <w:color w:val="000000"/>
              </w:rPr>
            </w:pPr>
            <w:r w:rsidRPr="00AC6BB0">
              <w:rPr>
                <w:color w:val="000000"/>
              </w:rPr>
              <w:t xml:space="preserve">Рассказ от первого лица. </w:t>
            </w:r>
          </w:p>
        </w:tc>
      </w:tr>
      <w:tr w:rsidR="00AC6BB0" w:rsidRPr="00712298" w:rsidTr="00AC6BB0">
        <w:tc>
          <w:tcPr>
            <w:tcW w:w="509" w:type="dxa"/>
            <w:shd w:val="clear" w:color="auto" w:fill="auto"/>
          </w:tcPr>
          <w:p w:rsidR="00AC6BB0" w:rsidRPr="00712298" w:rsidRDefault="00AC6BB0" w:rsidP="00976252">
            <w:pPr>
              <w:jc w:val="center"/>
            </w:pPr>
            <w:r>
              <w:t>16</w:t>
            </w:r>
          </w:p>
        </w:tc>
        <w:tc>
          <w:tcPr>
            <w:tcW w:w="733" w:type="dxa"/>
          </w:tcPr>
          <w:p w:rsidR="00AC6BB0" w:rsidRPr="00712298" w:rsidRDefault="00AC6BB0" w:rsidP="00BA042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AC6BB0" w:rsidP="00BA042D">
            <w:pPr>
              <w:rPr>
                <w:color w:val="000000"/>
              </w:rPr>
            </w:pPr>
            <w:r w:rsidRPr="00AC6BB0">
              <w:rPr>
                <w:color w:val="000000"/>
              </w:rPr>
              <w:t>Переносное употребление времени</w:t>
            </w:r>
          </w:p>
        </w:tc>
      </w:tr>
      <w:tr w:rsidR="00AC6BB0" w:rsidRPr="00712298" w:rsidTr="009578E6">
        <w:tc>
          <w:tcPr>
            <w:tcW w:w="9571" w:type="dxa"/>
            <w:gridSpan w:val="3"/>
            <w:shd w:val="clear" w:color="auto" w:fill="auto"/>
          </w:tcPr>
          <w:p w:rsidR="00AC6BB0" w:rsidRPr="00AC6BB0" w:rsidRDefault="00AC6BB0" w:rsidP="00BA042D">
            <w:pPr>
              <w:rPr>
                <w:color w:val="000000"/>
              </w:rPr>
            </w:pPr>
            <w:r w:rsidRPr="00655500">
              <w:rPr>
                <w:b/>
                <w:color w:val="000000"/>
              </w:rPr>
              <w:t>Повторение изученного</w:t>
            </w:r>
            <w:r w:rsidR="005174FA">
              <w:rPr>
                <w:b/>
                <w:color w:val="000000"/>
              </w:rPr>
              <w:t>1ч</w:t>
            </w:r>
          </w:p>
        </w:tc>
      </w:tr>
      <w:tr w:rsidR="00AC6BB0" w:rsidRPr="00712298" w:rsidTr="00AC6BB0">
        <w:tc>
          <w:tcPr>
            <w:tcW w:w="509" w:type="dxa"/>
            <w:shd w:val="clear" w:color="auto" w:fill="auto"/>
          </w:tcPr>
          <w:p w:rsidR="00AC6BB0" w:rsidRPr="00712298" w:rsidRDefault="00AC6BB0" w:rsidP="00976252">
            <w:pPr>
              <w:jc w:val="center"/>
            </w:pPr>
            <w:r>
              <w:t>17</w:t>
            </w:r>
          </w:p>
        </w:tc>
        <w:tc>
          <w:tcPr>
            <w:tcW w:w="733" w:type="dxa"/>
          </w:tcPr>
          <w:p w:rsidR="00AC6BB0" w:rsidRPr="00712298" w:rsidRDefault="00AC6BB0" w:rsidP="00BA042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AC6BB0" w:rsidRDefault="00AC6BB0" w:rsidP="00BA042D">
            <w:pPr>
              <w:rPr>
                <w:color w:val="000000"/>
              </w:rPr>
            </w:pPr>
            <w:r w:rsidRPr="00AC6BB0">
              <w:rPr>
                <w:color w:val="000000"/>
              </w:rPr>
              <w:t>Разделы науки о языке и речь.</w:t>
            </w:r>
          </w:p>
        </w:tc>
      </w:tr>
    </w:tbl>
    <w:p w:rsidR="00BA042D" w:rsidRPr="00712298" w:rsidRDefault="00BA042D" w:rsidP="00BA042D"/>
    <w:p w:rsidR="00FF1985" w:rsidRDefault="00FF198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AC6BB0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  <w:r>
        <w:rPr>
          <w:b/>
          <w:i/>
          <w:iCs/>
          <w:kern w:val="36"/>
        </w:rPr>
        <w:t>6 класс</w:t>
      </w:r>
    </w:p>
    <w:p w:rsidR="00AC6BB0" w:rsidRDefault="00AC6BB0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733"/>
        <w:gridCol w:w="8329"/>
      </w:tblGrid>
      <w:tr w:rsidR="00AC6BB0" w:rsidRPr="00712298" w:rsidTr="009578E6">
        <w:tc>
          <w:tcPr>
            <w:tcW w:w="509" w:type="dxa"/>
            <w:shd w:val="clear" w:color="auto" w:fill="auto"/>
          </w:tcPr>
          <w:p w:rsidR="00AC6BB0" w:rsidRPr="00712298" w:rsidRDefault="00AC6BB0" w:rsidP="009578E6">
            <w:pPr>
              <w:jc w:val="center"/>
              <w:rPr>
                <w:b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733" w:type="dxa"/>
          </w:tcPr>
          <w:p w:rsidR="00AC6BB0" w:rsidRPr="00712298" w:rsidRDefault="00AC6BB0" w:rsidP="009578E6">
            <w:pPr>
              <w:jc w:val="center"/>
              <w:rPr>
                <w:b/>
              </w:rPr>
            </w:pPr>
          </w:p>
        </w:tc>
        <w:tc>
          <w:tcPr>
            <w:tcW w:w="8329" w:type="dxa"/>
            <w:shd w:val="clear" w:color="auto" w:fill="auto"/>
          </w:tcPr>
          <w:p w:rsidR="00AC6BB0" w:rsidRPr="00712298" w:rsidRDefault="00AC6BB0" w:rsidP="009578E6">
            <w:pPr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</w:tr>
      <w:tr w:rsidR="00AC6BB0" w:rsidRPr="00712298" w:rsidTr="009578E6">
        <w:tc>
          <w:tcPr>
            <w:tcW w:w="9571" w:type="dxa"/>
            <w:gridSpan w:val="3"/>
            <w:shd w:val="clear" w:color="auto" w:fill="auto"/>
          </w:tcPr>
          <w:p w:rsidR="00AC6BB0" w:rsidRPr="00712298" w:rsidRDefault="00AC6BB0" w:rsidP="009578E6">
            <w:pPr>
              <w:jc w:val="center"/>
              <w:rPr>
                <w:b/>
              </w:rPr>
            </w:pPr>
            <w:r w:rsidRPr="00AC6BB0">
              <w:rPr>
                <w:b/>
              </w:rPr>
              <w:t>Язык. Речь. Общение</w:t>
            </w:r>
            <w:r w:rsidR="005174FA">
              <w:rPr>
                <w:b/>
              </w:rPr>
              <w:t>2ч</w:t>
            </w:r>
          </w:p>
        </w:tc>
      </w:tr>
      <w:tr w:rsidR="00AC6BB0" w:rsidRPr="00712298" w:rsidTr="009578E6">
        <w:tc>
          <w:tcPr>
            <w:tcW w:w="509" w:type="dxa"/>
            <w:shd w:val="clear" w:color="auto" w:fill="auto"/>
            <w:vAlign w:val="bottom"/>
          </w:tcPr>
          <w:p w:rsidR="00AC6BB0" w:rsidRPr="00712298" w:rsidRDefault="00AC6BB0" w:rsidP="009578E6">
            <w:pPr>
              <w:jc w:val="center"/>
            </w:pPr>
            <w:r w:rsidRPr="00712298">
              <w:lastRenderedPageBreak/>
              <w:t>1</w:t>
            </w:r>
          </w:p>
        </w:tc>
        <w:tc>
          <w:tcPr>
            <w:tcW w:w="733" w:type="dxa"/>
          </w:tcPr>
          <w:p w:rsidR="00AC6BB0" w:rsidRPr="00655500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AC6BB0" w:rsidP="00AC6BB0">
            <w:pPr>
              <w:rPr>
                <w:color w:val="000000"/>
              </w:rPr>
            </w:pPr>
            <w:r w:rsidRPr="00AC6BB0">
              <w:rPr>
                <w:color w:val="000000"/>
              </w:rPr>
              <w:t xml:space="preserve">Связь русского языка с культурой и историей России и мира. </w:t>
            </w:r>
          </w:p>
        </w:tc>
      </w:tr>
      <w:tr w:rsidR="00AC6BB0" w:rsidRPr="00712298" w:rsidTr="009578E6">
        <w:tc>
          <w:tcPr>
            <w:tcW w:w="509" w:type="dxa"/>
            <w:shd w:val="clear" w:color="auto" w:fill="auto"/>
            <w:vAlign w:val="bottom"/>
          </w:tcPr>
          <w:p w:rsidR="00AC6BB0" w:rsidRPr="00712298" w:rsidRDefault="00AC6BB0" w:rsidP="009578E6">
            <w:pPr>
              <w:jc w:val="center"/>
            </w:pPr>
            <w:r>
              <w:t>2</w:t>
            </w:r>
          </w:p>
        </w:tc>
        <w:tc>
          <w:tcPr>
            <w:tcW w:w="733" w:type="dxa"/>
          </w:tcPr>
          <w:p w:rsidR="00AC6BB0" w:rsidRPr="00655500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655500" w:rsidRDefault="00AC6BB0" w:rsidP="009578E6">
            <w:pPr>
              <w:rPr>
                <w:color w:val="000000"/>
              </w:rPr>
            </w:pPr>
            <w:r w:rsidRPr="00AC6BB0">
              <w:rPr>
                <w:color w:val="000000"/>
              </w:rPr>
              <w:t xml:space="preserve">Компоненты ситуации общения. Характеристика диалогов по наличию компонентов речевой ситуации. Разница между выражением настроения и </w:t>
            </w:r>
            <w:proofErr w:type="gramStart"/>
            <w:r w:rsidRPr="00AC6BB0">
              <w:rPr>
                <w:color w:val="000000"/>
              </w:rPr>
              <w:t>передачей  точной</w:t>
            </w:r>
            <w:proofErr w:type="gramEnd"/>
            <w:r w:rsidRPr="00AC6BB0">
              <w:rPr>
                <w:color w:val="000000"/>
              </w:rPr>
              <w:t xml:space="preserve"> информации</w:t>
            </w:r>
          </w:p>
        </w:tc>
      </w:tr>
      <w:tr w:rsidR="00AC6BB0" w:rsidRPr="00655500" w:rsidTr="009578E6">
        <w:tc>
          <w:tcPr>
            <w:tcW w:w="9571" w:type="dxa"/>
            <w:gridSpan w:val="3"/>
            <w:shd w:val="clear" w:color="auto" w:fill="auto"/>
            <w:vAlign w:val="bottom"/>
          </w:tcPr>
          <w:p w:rsidR="00AC6BB0" w:rsidRPr="00655500" w:rsidRDefault="00AC6BB0" w:rsidP="009578E6">
            <w:pPr>
              <w:rPr>
                <w:b/>
                <w:color w:val="000000"/>
              </w:rPr>
            </w:pPr>
            <w:r w:rsidRPr="00AC6BB0">
              <w:rPr>
                <w:b/>
                <w:color w:val="000000"/>
              </w:rPr>
              <w:t>Текст</w:t>
            </w:r>
            <w:r w:rsidR="005174FA">
              <w:rPr>
                <w:b/>
                <w:color w:val="000000"/>
              </w:rPr>
              <w:t>3ч</w:t>
            </w:r>
          </w:p>
        </w:tc>
      </w:tr>
      <w:tr w:rsidR="00AC6BB0" w:rsidRPr="00712298" w:rsidTr="009578E6">
        <w:trPr>
          <w:trHeight w:val="192"/>
        </w:trPr>
        <w:tc>
          <w:tcPr>
            <w:tcW w:w="509" w:type="dxa"/>
            <w:shd w:val="clear" w:color="auto" w:fill="auto"/>
            <w:vAlign w:val="bottom"/>
          </w:tcPr>
          <w:p w:rsidR="00AC6BB0" w:rsidRPr="00712298" w:rsidRDefault="00AC6BB0" w:rsidP="009578E6">
            <w:pPr>
              <w:jc w:val="center"/>
            </w:pPr>
            <w:r>
              <w:t>3</w:t>
            </w:r>
          </w:p>
        </w:tc>
        <w:tc>
          <w:tcPr>
            <w:tcW w:w="733" w:type="dxa"/>
          </w:tcPr>
          <w:p w:rsidR="00AC6BB0" w:rsidRPr="00655500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AC6BB0" w:rsidP="00C21328">
            <w:pPr>
              <w:rPr>
                <w:color w:val="000000"/>
              </w:rPr>
            </w:pPr>
            <w:r w:rsidRPr="00AC6BB0">
              <w:rPr>
                <w:color w:val="000000"/>
              </w:rPr>
              <w:t xml:space="preserve"> Текст с точки зрения его темы, основной мысли, ключевых слов. </w:t>
            </w:r>
          </w:p>
        </w:tc>
      </w:tr>
      <w:tr w:rsidR="00AC6BB0" w:rsidRPr="00712298" w:rsidTr="009578E6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AC6BB0" w:rsidRPr="00712298" w:rsidRDefault="00AC6BB0" w:rsidP="009578E6">
            <w:pPr>
              <w:jc w:val="center"/>
            </w:pPr>
            <w:r>
              <w:t>4</w:t>
            </w:r>
          </w:p>
        </w:tc>
        <w:tc>
          <w:tcPr>
            <w:tcW w:w="733" w:type="dxa"/>
          </w:tcPr>
          <w:p w:rsidR="00AC6BB0" w:rsidRPr="00655500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C21328" w:rsidP="009578E6">
            <w:pPr>
              <w:rPr>
                <w:color w:val="000000"/>
              </w:rPr>
            </w:pPr>
            <w:r w:rsidRPr="00AC6BB0">
              <w:rPr>
                <w:color w:val="000000"/>
              </w:rPr>
              <w:t xml:space="preserve"> Текст с точки зрения последовательности изложения.</w:t>
            </w:r>
          </w:p>
        </w:tc>
      </w:tr>
      <w:tr w:rsidR="00AC6BB0" w:rsidRPr="00712298" w:rsidTr="009578E6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AC6BB0" w:rsidRPr="00712298" w:rsidRDefault="00AC6BB0" w:rsidP="009578E6">
            <w:pPr>
              <w:jc w:val="center"/>
            </w:pPr>
            <w:r>
              <w:t>5</w:t>
            </w:r>
          </w:p>
        </w:tc>
        <w:tc>
          <w:tcPr>
            <w:tcW w:w="733" w:type="dxa"/>
          </w:tcPr>
          <w:p w:rsidR="00AC6BB0" w:rsidRPr="00655500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655500" w:rsidRDefault="00C21328" w:rsidP="009578E6">
            <w:pPr>
              <w:rPr>
                <w:color w:val="000000"/>
              </w:rPr>
            </w:pPr>
            <w:r w:rsidRPr="00AC6BB0">
              <w:rPr>
                <w:color w:val="000000"/>
              </w:rPr>
              <w:t>Текст и стили речи.</w:t>
            </w:r>
          </w:p>
        </w:tc>
      </w:tr>
      <w:tr w:rsidR="00AC6BB0" w:rsidRPr="00655500" w:rsidTr="009578E6">
        <w:trPr>
          <w:trHeight w:val="495"/>
        </w:trPr>
        <w:tc>
          <w:tcPr>
            <w:tcW w:w="9571" w:type="dxa"/>
            <w:gridSpan w:val="3"/>
            <w:shd w:val="clear" w:color="auto" w:fill="auto"/>
            <w:vAlign w:val="bottom"/>
          </w:tcPr>
          <w:p w:rsidR="00AC6BB0" w:rsidRPr="00655500" w:rsidRDefault="00C21328" w:rsidP="009578E6">
            <w:pPr>
              <w:rPr>
                <w:b/>
                <w:color w:val="000000"/>
              </w:rPr>
            </w:pPr>
            <w:r w:rsidRPr="00C21328">
              <w:rPr>
                <w:b/>
                <w:color w:val="000000"/>
              </w:rPr>
              <w:t>Лексика. Фразеология</w:t>
            </w:r>
            <w:r w:rsidR="005174FA">
              <w:rPr>
                <w:b/>
                <w:color w:val="000000"/>
              </w:rPr>
              <w:t>3ч</w:t>
            </w:r>
          </w:p>
        </w:tc>
      </w:tr>
      <w:tr w:rsidR="00AC6BB0" w:rsidRPr="00712298" w:rsidTr="009578E6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AC6BB0" w:rsidRPr="00712298" w:rsidRDefault="00E11BCF" w:rsidP="009578E6">
            <w:pPr>
              <w:jc w:val="center"/>
            </w:pPr>
            <w:r>
              <w:t>6</w:t>
            </w:r>
          </w:p>
        </w:tc>
        <w:tc>
          <w:tcPr>
            <w:tcW w:w="733" w:type="dxa"/>
          </w:tcPr>
          <w:p w:rsidR="00AC6BB0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C21328" w:rsidP="00C21328">
            <w:pPr>
              <w:rPr>
                <w:color w:val="000000"/>
              </w:rPr>
            </w:pPr>
            <w:r w:rsidRPr="00C21328">
              <w:rPr>
                <w:color w:val="000000"/>
              </w:rPr>
              <w:t xml:space="preserve"> Употребление диалектизмов в речи. </w:t>
            </w:r>
          </w:p>
        </w:tc>
      </w:tr>
      <w:tr w:rsidR="00AC6BB0" w:rsidRPr="00712298" w:rsidTr="009578E6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AC6BB0" w:rsidRPr="00712298" w:rsidRDefault="00E11BCF" w:rsidP="009578E6">
            <w:pPr>
              <w:jc w:val="center"/>
            </w:pPr>
            <w:r>
              <w:t>7</w:t>
            </w:r>
          </w:p>
        </w:tc>
        <w:tc>
          <w:tcPr>
            <w:tcW w:w="733" w:type="dxa"/>
          </w:tcPr>
          <w:p w:rsidR="00AC6BB0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C21328" w:rsidP="009578E6">
            <w:pPr>
              <w:rPr>
                <w:color w:val="000000"/>
              </w:rPr>
            </w:pPr>
            <w:r w:rsidRPr="00C21328">
              <w:rPr>
                <w:color w:val="000000"/>
              </w:rPr>
              <w:t xml:space="preserve"> Употребление устаревших слов в речи.</w:t>
            </w:r>
          </w:p>
        </w:tc>
      </w:tr>
      <w:tr w:rsidR="00C21328" w:rsidRPr="00712298" w:rsidTr="009578E6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C21328" w:rsidRDefault="00E11BCF" w:rsidP="009578E6">
            <w:pPr>
              <w:jc w:val="center"/>
            </w:pPr>
            <w:r>
              <w:t>8</w:t>
            </w:r>
          </w:p>
        </w:tc>
        <w:tc>
          <w:tcPr>
            <w:tcW w:w="733" w:type="dxa"/>
          </w:tcPr>
          <w:p w:rsidR="00C21328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C21328" w:rsidRPr="00C21328" w:rsidRDefault="00C21328" w:rsidP="009578E6">
            <w:pPr>
              <w:rPr>
                <w:color w:val="000000"/>
              </w:rPr>
            </w:pPr>
            <w:r w:rsidRPr="00C21328">
              <w:rPr>
                <w:color w:val="000000"/>
              </w:rPr>
              <w:t>Употребление фразеологизмов в речи.</w:t>
            </w:r>
          </w:p>
        </w:tc>
      </w:tr>
      <w:tr w:rsidR="00AC6BB0" w:rsidRPr="00655500" w:rsidTr="009578E6">
        <w:trPr>
          <w:trHeight w:val="495"/>
        </w:trPr>
        <w:tc>
          <w:tcPr>
            <w:tcW w:w="9571" w:type="dxa"/>
            <w:gridSpan w:val="3"/>
            <w:shd w:val="clear" w:color="auto" w:fill="auto"/>
            <w:vAlign w:val="bottom"/>
          </w:tcPr>
          <w:p w:rsidR="00AC6BB0" w:rsidRPr="00655500" w:rsidRDefault="00C21328" w:rsidP="009578E6">
            <w:pPr>
              <w:rPr>
                <w:b/>
                <w:color w:val="000000"/>
              </w:rPr>
            </w:pPr>
            <w:r w:rsidRPr="00C21328">
              <w:rPr>
                <w:b/>
                <w:color w:val="000000"/>
              </w:rPr>
              <w:t>Словообразование</w:t>
            </w:r>
            <w:r w:rsidR="005174FA">
              <w:rPr>
                <w:b/>
                <w:color w:val="000000"/>
              </w:rPr>
              <w:t>1ч</w:t>
            </w:r>
          </w:p>
        </w:tc>
      </w:tr>
      <w:tr w:rsidR="00AC6BB0" w:rsidRPr="00712298" w:rsidTr="009578E6">
        <w:trPr>
          <w:trHeight w:val="345"/>
        </w:trPr>
        <w:tc>
          <w:tcPr>
            <w:tcW w:w="509" w:type="dxa"/>
            <w:shd w:val="clear" w:color="auto" w:fill="auto"/>
            <w:vAlign w:val="bottom"/>
          </w:tcPr>
          <w:p w:rsidR="00AC6BB0" w:rsidRPr="00712298" w:rsidRDefault="00AC6BB0" w:rsidP="009578E6">
            <w:pPr>
              <w:jc w:val="center"/>
            </w:pPr>
            <w:r>
              <w:t>9</w:t>
            </w:r>
          </w:p>
        </w:tc>
        <w:tc>
          <w:tcPr>
            <w:tcW w:w="733" w:type="dxa"/>
          </w:tcPr>
          <w:p w:rsidR="00AC6BB0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C21328" w:rsidP="009578E6">
            <w:pPr>
              <w:rPr>
                <w:color w:val="000000"/>
              </w:rPr>
            </w:pPr>
            <w:r w:rsidRPr="00C21328">
              <w:rPr>
                <w:color w:val="000000"/>
              </w:rPr>
              <w:t xml:space="preserve"> Этимология слов</w:t>
            </w:r>
          </w:p>
        </w:tc>
      </w:tr>
      <w:tr w:rsidR="00AC6BB0" w:rsidRPr="00655500" w:rsidTr="009578E6">
        <w:tc>
          <w:tcPr>
            <w:tcW w:w="9571" w:type="dxa"/>
            <w:gridSpan w:val="3"/>
            <w:shd w:val="clear" w:color="auto" w:fill="auto"/>
          </w:tcPr>
          <w:p w:rsidR="00AC6BB0" w:rsidRPr="00655500" w:rsidRDefault="00AC6BB0" w:rsidP="009578E6">
            <w:pPr>
              <w:rPr>
                <w:b/>
                <w:color w:val="000000"/>
              </w:rPr>
            </w:pPr>
            <w:r w:rsidRPr="00655500">
              <w:rPr>
                <w:b/>
                <w:color w:val="000000"/>
              </w:rPr>
              <w:t>Имя существительное</w:t>
            </w:r>
          </w:p>
        </w:tc>
      </w:tr>
      <w:tr w:rsidR="00AC6BB0" w:rsidRPr="00712298" w:rsidTr="009578E6">
        <w:tc>
          <w:tcPr>
            <w:tcW w:w="509" w:type="dxa"/>
            <w:shd w:val="clear" w:color="auto" w:fill="auto"/>
          </w:tcPr>
          <w:p w:rsidR="00AC6BB0" w:rsidRPr="00712298" w:rsidRDefault="00AC6BB0" w:rsidP="009578E6">
            <w:pPr>
              <w:jc w:val="center"/>
            </w:pPr>
            <w:r>
              <w:t>1</w:t>
            </w:r>
            <w:r w:rsidR="00BF27D2">
              <w:t>0</w:t>
            </w:r>
          </w:p>
        </w:tc>
        <w:tc>
          <w:tcPr>
            <w:tcW w:w="733" w:type="dxa"/>
          </w:tcPr>
          <w:p w:rsidR="00AC6BB0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C21328" w:rsidP="009578E6">
            <w:pPr>
              <w:rPr>
                <w:color w:val="000000"/>
              </w:rPr>
            </w:pPr>
            <w:r w:rsidRPr="00C21328">
              <w:rPr>
                <w:color w:val="000000"/>
              </w:rPr>
              <w:t>Трудные случаи определения рода имён существительных. Систематизация материала.</w:t>
            </w:r>
          </w:p>
        </w:tc>
      </w:tr>
      <w:tr w:rsidR="00AC6BB0" w:rsidRPr="00655500" w:rsidTr="009578E6">
        <w:tc>
          <w:tcPr>
            <w:tcW w:w="9571" w:type="dxa"/>
            <w:gridSpan w:val="3"/>
            <w:shd w:val="clear" w:color="auto" w:fill="auto"/>
          </w:tcPr>
          <w:p w:rsidR="00AC6BB0" w:rsidRPr="00655500" w:rsidRDefault="00AC6BB0" w:rsidP="009578E6">
            <w:pPr>
              <w:rPr>
                <w:b/>
                <w:color w:val="000000"/>
              </w:rPr>
            </w:pPr>
            <w:r w:rsidRPr="00655500">
              <w:rPr>
                <w:b/>
                <w:color w:val="000000"/>
              </w:rPr>
              <w:t>Имя прилагательное</w:t>
            </w:r>
            <w:r w:rsidR="005174FA">
              <w:rPr>
                <w:b/>
                <w:color w:val="000000"/>
              </w:rPr>
              <w:t>1ч</w:t>
            </w:r>
          </w:p>
        </w:tc>
      </w:tr>
      <w:tr w:rsidR="00AC6BB0" w:rsidRPr="00712298" w:rsidTr="009578E6">
        <w:tc>
          <w:tcPr>
            <w:tcW w:w="509" w:type="dxa"/>
            <w:shd w:val="clear" w:color="auto" w:fill="auto"/>
          </w:tcPr>
          <w:p w:rsidR="00AC6BB0" w:rsidRPr="00712298" w:rsidRDefault="00AC6BB0" w:rsidP="009578E6">
            <w:pPr>
              <w:jc w:val="center"/>
            </w:pPr>
            <w:r>
              <w:t>1</w:t>
            </w:r>
            <w:r w:rsidR="00BF27D2">
              <w:t>1</w:t>
            </w:r>
          </w:p>
        </w:tc>
        <w:tc>
          <w:tcPr>
            <w:tcW w:w="733" w:type="dxa"/>
          </w:tcPr>
          <w:p w:rsidR="00AC6BB0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C21328" w:rsidP="009578E6">
            <w:pPr>
              <w:rPr>
                <w:color w:val="000000"/>
              </w:rPr>
            </w:pPr>
            <w:r w:rsidRPr="00C21328">
              <w:rPr>
                <w:color w:val="000000"/>
              </w:rPr>
              <w:t xml:space="preserve"> Ошибки в образовании степеней сравнения имён прилагательных.</w:t>
            </w:r>
          </w:p>
        </w:tc>
      </w:tr>
      <w:tr w:rsidR="00AC6BB0" w:rsidRPr="00655500" w:rsidTr="009578E6">
        <w:tc>
          <w:tcPr>
            <w:tcW w:w="9571" w:type="dxa"/>
            <w:gridSpan w:val="3"/>
            <w:shd w:val="clear" w:color="auto" w:fill="auto"/>
          </w:tcPr>
          <w:p w:rsidR="00AC6BB0" w:rsidRPr="00655500" w:rsidRDefault="00C21328" w:rsidP="009578E6">
            <w:pPr>
              <w:rPr>
                <w:b/>
                <w:color w:val="000000"/>
              </w:rPr>
            </w:pPr>
            <w:r w:rsidRPr="00C21328">
              <w:rPr>
                <w:b/>
                <w:color w:val="000000"/>
              </w:rPr>
              <w:t>Имя числительное</w:t>
            </w:r>
            <w:r w:rsidR="005174FA">
              <w:rPr>
                <w:b/>
                <w:color w:val="000000"/>
              </w:rPr>
              <w:t>1ч</w:t>
            </w:r>
          </w:p>
        </w:tc>
      </w:tr>
      <w:tr w:rsidR="00AC6BB0" w:rsidRPr="00712298" w:rsidTr="009578E6">
        <w:tc>
          <w:tcPr>
            <w:tcW w:w="509" w:type="dxa"/>
            <w:shd w:val="clear" w:color="auto" w:fill="auto"/>
          </w:tcPr>
          <w:p w:rsidR="00AC6BB0" w:rsidRPr="00712298" w:rsidRDefault="00AC6BB0" w:rsidP="009578E6">
            <w:pPr>
              <w:jc w:val="center"/>
            </w:pPr>
            <w:r>
              <w:t>1</w:t>
            </w:r>
            <w:r w:rsidR="00BF27D2">
              <w:t>2</w:t>
            </w:r>
          </w:p>
        </w:tc>
        <w:tc>
          <w:tcPr>
            <w:tcW w:w="733" w:type="dxa"/>
          </w:tcPr>
          <w:p w:rsidR="00AC6BB0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712298" w:rsidRDefault="00C21328" w:rsidP="009578E6">
            <w:pPr>
              <w:rPr>
                <w:color w:val="000000"/>
              </w:rPr>
            </w:pPr>
            <w:r w:rsidRPr="00C21328">
              <w:rPr>
                <w:color w:val="000000"/>
              </w:rPr>
              <w:t>Трудные случаи формообразования имён числительных. Систематизация материала.</w:t>
            </w:r>
          </w:p>
        </w:tc>
      </w:tr>
      <w:tr w:rsidR="00AC6BB0" w:rsidRPr="00712298" w:rsidTr="009578E6">
        <w:tc>
          <w:tcPr>
            <w:tcW w:w="9571" w:type="dxa"/>
            <w:gridSpan w:val="3"/>
            <w:shd w:val="clear" w:color="auto" w:fill="auto"/>
          </w:tcPr>
          <w:p w:rsidR="00AC6BB0" w:rsidRPr="00AC6BB0" w:rsidRDefault="00C21328" w:rsidP="009578E6">
            <w:pPr>
              <w:rPr>
                <w:color w:val="000000"/>
              </w:rPr>
            </w:pPr>
            <w:r w:rsidRPr="00C21328">
              <w:rPr>
                <w:b/>
                <w:color w:val="000000"/>
              </w:rPr>
              <w:t>Местоимение</w:t>
            </w:r>
            <w:r w:rsidR="005174FA">
              <w:rPr>
                <w:b/>
                <w:color w:val="000000"/>
              </w:rPr>
              <w:t>2ч</w:t>
            </w:r>
          </w:p>
        </w:tc>
      </w:tr>
      <w:tr w:rsidR="00AC6BB0" w:rsidRPr="00712298" w:rsidTr="009578E6">
        <w:tc>
          <w:tcPr>
            <w:tcW w:w="509" w:type="dxa"/>
            <w:shd w:val="clear" w:color="auto" w:fill="auto"/>
          </w:tcPr>
          <w:p w:rsidR="00AC6BB0" w:rsidRPr="00712298" w:rsidRDefault="00AC6BB0" w:rsidP="009578E6">
            <w:pPr>
              <w:jc w:val="center"/>
            </w:pPr>
            <w:r>
              <w:t>1</w:t>
            </w:r>
            <w:r w:rsidR="00BF27D2">
              <w:t>3</w:t>
            </w:r>
          </w:p>
        </w:tc>
        <w:tc>
          <w:tcPr>
            <w:tcW w:w="733" w:type="dxa"/>
          </w:tcPr>
          <w:p w:rsidR="00AC6BB0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AC6BB0" w:rsidRPr="00AC6BB0" w:rsidRDefault="00C21328" w:rsidP="00C21328">
            <w:pPr>
              <w:rPr>
                <w:color w:val="000000"/>
              </w:rPr>
            </w:pPr>
            <w:r w:rsidRPr="00C21328">
              <w:rPr>
                <w:color w:val="000000"/>
              </w:rPr>
              <w:t xml:space="preserve">Местоимение как средство связи предложений в тексте. </w:t>
            </w:r>
          </w:p>
        </w:tc>
      </w:tr>
      <w:tr w:rsidR="00C21328" w:rsidRPr="00712298" w:rsidTr="009578E6">
        <w:tc>
          <w:tcPr>
            <w:tcW w:w="509" w:type="dxa"/>
            <w:shd w:val="clear" w:color="auto" w:fill="auto"/>
          </w:tcPr>
          <w:p w:rsidR="00C21328" w:rsidRDefault="00BF27D2" w:rsidP="009578E6">
            <w:pPr>
              <w:jc w:val="center"/>
            </w:pPr>
            <w:r>
              <w:t>14</w:t>
            </w:r>
          </w:p>
        </w:tc>
        <w:tc>
          <w:tcPr>
            <w:tcW w:w="733" w:type="dxa"/>
          </w:tcPr>
          <w:p w:rsidR="00C21328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C21328" w:rsidRPr="00C21328" w:rsidRDefault="00C21328" w:rsidP="009578E6">
            <w:pPr>
              <w:rPr>
                <w:color w:val="000000"/>
              </w:rPr>
            </w:pPr>
            <w:r w:rsidRPr="00C21328">
              <w:rPr>
                <w:color w:val="000000"/>
              </w:rPr>
              <w:t>Разграничение союзов и относительных местоимений.</w:t>
            </w:r>
          </w:p>
        </w:tc>
      </w:tr>
      <w:tr w:rsidR="00C21328" w:rsidRPr="00C21328" w:rsidTr="009578E6">
        <w:tc>
          <w:tcPr>
            <w:tcW w:w="9571" w:type="dxa"/>
            <w:gridSpan w:val="3"/>
            <w:shd w:val="clear" w:color="auto" w:fill="auto"/>
          </w:tcPr>
          <w:p w:rsidR="00C21328" w:rsidRPr="00C21328" w:rsidRDefault="00C21328" w:rsidP="009578E6">
            <w:pPr>
              <w:rPr>
                <w:b/>
                <w:color w:val="000000"/>
              </w:rPr>
            </w:pPr>
            <w:r w:rsidRPr="00C21328">
              <w:rPr>
                <w:b/>
                <w:color w:val="000000"/>
              </w:rPr>
              <w:t>Глагол</w:t>
            </w:r>
            <w:r w:rsidR="005174FA">
              <w:rPr>
                <w:b/>
                <w:color w:val="000000"/>
              </w:rPr>
              <w:t>2ч</w:t>
            </w:r>
          </w:p>
        </w:tc>
      </w:tr>
      <w:tr w:rsidR="00C21328" w:rsidRPr="00712298" w:rsidTr="009578E6">
        <w:tc>
          <w:tcPr>
            <w:tcW w:w="509" w:type="dxa"/>
            <w:shd w:val="clear" w:color="auto" w:fill="auto"/>
          </w:tcPr>
          <w:p w:rsidR="00C21328" w:rsidRDefault="00BF27D2" w:rsidP="009578E6">
            <w:pPr>
              <w:jc w:val="center"/>
            </w:pPr>
            <w:r>
              <w:t>15</w:t>
            </w:r>
          </w:p>
        </w:tc>
        <w:tc>
          <w:tcPr>
            <w:tcW w:w="733" w:type="dxa"/>
          </w:tcPr>
          <w:p w:rsidR="00C21328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C21328" w:rsidRPr="00AC6BB0" w:rsidRDefault="00C21328" w:rsidP="00C21328">
            <w:pPr>
              <w:rPr>
                <w:color w:val="000000"/>
              </w:rPr>
            </w:pPr>
            <w:r w:rsidRPr="00C21328">
              <w:rPr>
                <w:color w:val="000000"/>
              </w:rPr>
              <w:t xml:space="preserve">Употребление в речи наклонений. </w:t>
            </w:r>
          </w:p>
        </w:tc>
      </w:tr>
      <w:tr w:rsidR="00C21328" w:rsidRPr="00712298" w:rsidTr="009578E6">
        <w:tc>
          <w:tcPr>
            <w:tcW w:w="509" w:type="dxa"/>
            <w:shd w:val="clear" w:color="auto" w:fill="auto"/>
          </w:tcPr>
          <w:p w:rsidR="00C21328" w:rsidRDefault="00BF27D2" w:rsidP="009578E6">
            <w:pPr>
              <w:jc w:val="center"/>
            </w:pPr>
            <w:r>
              <w:t>16</w:t>
            </w:r>
          </w:p>
        </w:tc>
        <w:tc>
          <w:tcPr>
            <w:tcW w:w="733" w:type="dxa"/>
          </w:tcPr>
          <w:p w:rsidR="00C21328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C21328" w:rsidRPr="00C21328" w:rsidRDefault="00C21328" w:rsidP="009578E6">
            <w:pPr>
              <w:rPr>
                <w:color w:val="000000"/>
              </w:rPr>
            </w:pPr>
            <w:r w:rsidRPr="00C21328">
              <w:rPr>
                <w:color w:val="000000"/>
              </w:rPr>
              <w:t>Употребление в речи безличных глаголов</w:t>
            </w:r>
          </w:p>
        </w:tc>
      </w:tr>
      <w:tr w:rsidR="00C21328" w:rsidRPr="00712298" w:rsidTr="009578E6">
        <w:tc>
          <w:tcPr>
            <w:tcW w:w="9571" w:type="dxa"/>
            <w:gridSpan w:val="3"/>
            <w:shd w:val="clear" w:color="auto" w:fill="auto"/>
          </w:tcPr>
          <w:p w:rsidR="00C21328" w:rsidRPr="00C21328" w:rsidRDefault="00C21328" w:rsidP="009578E6">
            <w:pPr>
              <w:rPr>
                <w:color w:val="000000"/>
              </w:rPr>
            </w:pPr>
            <w:r w:rsidRPr="00C21328">
              <w:rPr>
                <w:b/>
                <w:color w:val="000000"/>
              </w:rPr>
              <w:t>Повторение изученного</w:t>
            </w:r>
            <w:r w:rsidR="005174FA">
              <w:rPr>
                <w:b/>
                <w:color w:val="000000"/>
              </w:rPr>
              <w:t>1ч</w:t>
            </w:r>
          </w:p>
        </w:tc>
      </w:tr>
      <w:tr w:rsidR="00C21328" w:rsidRPr="00712298" w:rsidTr="009578E6">
        <w:tc>
          <w:tcPr>
            <w:tcW w:w="509" w:type="dxa"/>
            <w:shd w:val="clear" w:color="auto" w:fill="auto"/>
          </w:tcPr>
          <w:p w:rsidR="00C21328" w:rsidRDefault="00BF27D2" w:rsidP="009578E6">
            <w:pPr>
              <w:jc w:val="center"/>
            </w:pPr>
            <w:r>
              <w:t>17</w:t>
            </w:r>
          </w:p>
        </w:tc>
        <w:tc>
          <w:tcPr>
            <w:tcW w:w="733" w:type="dxa"/>
          </w:tcPr>
          <w:p w:rsidR="00C21328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C21328" w:rsidRPr="00C21328" w:rsidRDefault="00C21328" w:rsidP="009578E6">
            <w:pPr>
              <w:rPr>
                <w:color w:val="000000"/>
              </w:rPr>
            </w:pPr>
            <w:r w:rsidRPr="00C21328">
              <w:rPr>
                <w:color w:val="000000"/>
              </w:rPr>
              <w:t xml:space="preserve"> Речь и морфология.</w:t>
            </w:r>
          </w:p>
        </w:tc>
      </w:tr>
    </w:tbl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FF1985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FF1985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FF1985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FF1985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FF1985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FF1985" w:rsidRDefault="00FF1985" w:rsidP="00FF1985">
      <w:pPr>
        <w:spacing w:before="30" w:after="30"/>
        <w:jc w:val="center"/>
        <w:outlineLvl w:val="0"/>
        <w:rPr>
          <w:b/>
          <w:i/>
          <w:iCs/>
          <w:kern w:val="36"/>
        </w:rPr>
      </w:pPr>
      <w:r>
        <w:rPr>
          <w:b/>
          <w:i/>
          <w:iCs/>
          <w:kern w:val="36"/>
        </w:rPr>
        <w:t>7 класс</w:t>
      </w:r>
    </w:p>
    <w:p w:rsidR="00FF1985" w:rsidRDefault="00FF1985" w:rsidP="00FF1985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733"/>
        <w:gridCol w:w="8329"/>
      </w:tblGrid>
      <w:tr w:rsidR="00FF1985" w:rsidRPr="00712298" w:rsidTr="009578E6">
        <w:tc>
          <w:tcPr>
            <w:tcW w:w="509" w:type="dxa"/>
            <w:shd w:val="clear" w:color="auto" w:fill="auto"/>
          </w:tcPr>
          <w:p w:rsidR="00FF1985" w:rsidRPr="00712298" w:rsidRDefault="00FF1985" w:rsidP="009578E6">
            <w:pPr>
              <w:jc w:val="center"/>
              <w:rPr>
                <w:b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733" w:type="dxa"/>
          </w:tcPr>
          <w:p w:rsidR="00FF1985" w:rsidRPr="00712298" w:rsidRDefault="00FF1985" w:rsidP="009578E6">
            <w:pPr>
              <w:jc w:val="center"/>
              <w:rPr>
                <w:b/>
              </w:rPr>
            </w:pPr>
          </w:p>
        </w:tc>
        <w:tc>
          <w:tcPr>
            <w:tcW w:w="8329" w:type="dxa"/>
            <w:shd w:val="clear" w:color="auto" w:fill="auto"/>
          </w:tcPr>
          <w:p w:rsidR="00FF1985" w:rsidRPr="00712298" w:rsidRDefault="00FF1985" w:rsidP="009578E6">
            <w:pPr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</w:tr>
      <w:tr w:rsidR="00FF1985" w:rsidRPr="00712298" w:rsidTr="009578E6">
        <w:tc>
          <w:tcPr>
            <w:tcW w:w="9571" w:type="dxa"/>
            <w:gridSpan w:val="3"/>
            <w:shd w:val="clear" w:color="auto" w:fill="auto"/>
          </w:tcPr>
          <w:p w:rsidR="00FF1985" w:rsidRPr="00712298" w:rsidRDefault="00FF1985" w:rsidP="009578E6">
            <w:pPr>
              <w:jc w:val="center"/>
              <w:rPr>
                <w:b/>
              </w:rPr>
            </w:pPr>
            <w:r w:rsidRPr="00FF1985">
              <w:rPr>
                <w:b/>
              </w:rPr>
              <w:lastRenderedPageBreak/>
              <w:t>Введение</w:t>
            </w:r>
            <w:r w:rsidR="005174FA">
              <w:rPr>
                <w:b/>
              </w:rPr>
              <w:t>1ч</w:t>
            </w:r>
          </w:p>
        </w:tc>
      </w:tr>
      <w:tr w:rsidR="00FF1985" w:rsidRPr="00712298" w:rsidTr="009578E6">
        <w:tc>
          <w:tcPr>
            <w:tcW w:w="509" w:type="dxa"/>
            <w:shd w:val="clear" w:color="auto" w:fill="auto"/>
            <w:vAlign w:val="bottom"/>
          </w:tcPr>
          <w:p w:rsidR="00FF1985" w:rsidRPr="00712298" w:rsidRDefault="00FF1985" w:rsidP="009578E6">
            <w:pPr>
              <w:jc w:val="center"/>
            </w:pPr>
            <w:r w:rsidRPr="00712298">
              <w:t>1</w:t>
            </w:r>
          </w:p>
        </w:tc>
        <w:tc>
          <w:tcPr>
            <w:tcW w:w="733" w:type="dxa"/>
          </w:tcPr>
          <w:p w:rsidR="00FF1985" w:rsidRPr="00655500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FF1985" w:rsidRPr="00712298" w:rsidRDefault="009020B8" w:rsidP="009578E6">
            <w:pPr>
              <w:rPr>
                <w:color w:val="000000"/>
              </w:rPr>
            </w:pPr>
            <w:r w:rsidRPr="009020B8">
              <w:rPr>
                <w:color w:val="000000"/>
              </w:rPr>
              <w:t>Русский язык как развивающееся явление.</w:t>
            </w:r>
          </w:p>
        </w:tc>
      </w:tr>
      <w:tr w:rsidR="00FF1985" w:rsidRPr="00655500" w:rsidTr="009578E6">
        <w:tc>
          <w:tcPr>
            <w:tcW w:w="9571" w:type="dxa"/>
            <w:gridSpan w:val="3"/>
            <w:shd w:val="clear" w:color="auto" w:fill="auto"/>
            <w:vAlign w:val="bottom"/>
          </w:tcPr>
          <w:p w:rsidR="00FF1985" w:rsidRPr="00655500" w:rsidRDefault="00FF1985" w:rsidP="009578E6">
            <w:pPr>
              <w:rPr>
                <w:b/>
                <w:color w:val="000000"/>
              </w:rPr>
            </w:pPr>
            <w:r w:rsidRPr="00FF1985">
              <w:rPr>
                <w:b/>
                <w:color w:val="000000"/>
              </w:rPr>
              <w:t>Повторение изученного в 5–6 классах</w:t>
            </w:r>
            <w:r w:rsidR="005174FA">
              <w:rPr>
                <w:b/>
                <w:color w:val="000000"/>
              </w:rPr>
              <w:t>3ч</w:t>
            </w:r>
          </w:p>
        </w:tc>
      </w:tr>
      <w:tr w:rsidR="00FF1985" w:rsidRPr="00712298" w:rsidTr="009578E6">
        <w:trPr>
          <w:trHeight w:val="192"/>
        </w:trPr>
        <w:tc>
          <w:tcPr>
            <w:tcW w:w="509" w:type="dxa"/>
            <w:shd w:val="clear" w:color="auto" w:fill="auto"/>
            <w:vAlign w:val="bottom"/>
          </w:tcPr>
          <w:p w:rsidR="00FF1985" w:rsidRPr="00712298" w:rsidRDefault="00DA1098" w:rsidP="009578E6">
            <w:pPr>
              <w:jc w:val="center"/>
            </w:pPr>
            <w:r>
              <w:t>2</w:t>
            </w:r>
          </w:p>
        </w:tc>
        <w:tc>
          <w:tcPr>
            <w:tcW w:w="733" w:type="dxa"/>
          </w:tcPr>
          <w:p w:rsidR="00FF1985" w:rsidRPr="00655500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FF1985" w:rsidRPr="00712298" w:rsidRDefault="009020B8" w:rsidP="009020B8">
            <w:pPr>
              <w:rPr>
                <w:color w:val="000000"/>
              </w:rPr>
            </w:pPr>
            <w:r>
              <w:rPr>
                <w:color w:val="000000"/>
              </w:rPr>
              <w:t>Текст и его деление на абзацы.</w:t>
            </w:r>
          </w:p>
        </w:tc>
      </w:tr>
      <w:tr w:rsidR="00FF1985" w:rsidRPr="00712298" w:rsidTr="009578E6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FF1985" w:rsidRPr="00712298" w:rsidRDefault="00DA1098" w:rsidP="009578E6">
            <w:pPr>
              <w:jc w:val="center"/>
            </w:pPr>
            <w:r>
              <w:t>3</w:t>
            </w:r>
          </w:p>
        </w:tc>
        <w:tc>
          <w:tcPr>
            <w:tcW w:w="733" w:type="dxa"/>
          </w:tcPr>
          <w:p w:rsidR="00FF1985" w:rsidRPr="00655500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FF1985" w:rsidRPr="00712298" w:rsidRDefault="009020B8" w:rsidP="009020B8">
            <w:pPr>
              <w:rPr>
                <w:color w:val="000000"/>
              </w:rPr>
            </w:pPr>
            <w:r w:rsidRPr="009020B8">
              <w:rPr>
                <w:color w:val="000000"/>
              </w:rPr>
              <w:t>Диалог и его виды.</w:t>
            </w:r>
          </w:p>
        </w:tc>
      </w:tr>
      <w:tr w:rsidR="00FF1985" w:rsidRPr="00712298" w:rsidTr="009578E6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FF1985" w:rsidRPr="00712298" w:rsidRDefault="00DA1098" w:rsidP="009578E6">
            <w:pPr>
              <w:jc w:val="center"/>
            </w:pPr>
            <w:r>
              <w:t>4</w:t>
            </w:r>
          </w:p>
        </w:tc>
        <w:tc>
          <w:tcPr>
            <w:tcW w:w="733" w:type="dxa"/>
          </w:tcPr>
          <w:p w:rsidR="00FF1985" w:rsidRPr="00655500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FF1985" w:rsidRPr="00655500" w:rsidRDefault="009020B8" w:rsidP="009020B8">
            <w:pPr>
              <w:rPr>
                <w:color w:val="000000"/>
              </w:rPr>
            </w:pPr>
            <w:r w:rsidRPr="009020B8">
              <w:rPr>
                <w:color w:val="000000"/>
              </w:rPr>
              <w:t>Стили литературного языка. Обзор</w:t>
            </w:r>
            <w:r w:rsidRPr="00AC6BB0">
              <w:rPr>
                <w:color w:val="000000"/>
              </w:rPr>
              <w:t xml:space="preserve"> </w:t>
            </w:r>
          </w:p>
        </w:tc>
      </w:tr>
      <w:tr w:rsidR="00FF1985" w:rsidRPr="00655500" w:rsidTr="009578E6">
        <w:trPr>
          <w:trHeight w:val="495"/>
        </w:trPr>
        <w:tc>
          <w:tcPr>
            <w:tcW w:w="9571" w:type="dxa"/>
            <w:gridSpan w:val="3"/>
            <w:shd w:val="clear" w:color="auto" w:fill="auto"/>
            <w:vAlign w:val="bottom"/>
          </w:tcPr>
          <w:p w:rsidR="00FF1985" w:rsidRPr="00655500" w:rsidRDefault="00FF1985" w:rsidP="009578E6">
            <w:pPr>
              <w:rPr>
                <w:b/>
                <w:color w:val="000000"/>
              </w:rPr>
            </w:pPr>
            <w:r w:rsidRPr="00FF1985">
              <w:rPr>
                <w:b/>
                <w:color w:val="000000"/>
              </w:rPr>
              <w:t>Причастие</w:t>
            </w:r>
            <w:r w:rsidR="005174FA">
              <w:rPr>
                <w:b/>
                <w:color w:val="000000"/>
              </w:rPr>
              <w:t>3ч</w:t>
            </w:r>
          </w:p>
        </w:tc>
      </w:tr>
      <w:tr w:rsidR="00FF1985" w:rsidRPr="00712298" w:rsidTr="009578E6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FF1985" w:rsidRPr="00712298" w:rsidRDefault="00DA1098" w:rsidP="009578E6">
            <w:pPr>
              <w:jc w:val="center"/>
            </w:pPr>
            <w:r>
              <w:t>5</w:t>
            </w:r>
          </w:p>
        </w:tc>
        <w:tc>
          <w:tcPr>
            <w:tcW w:w="733" w:type="dxa"/>
          </w:tcPr>
          <w:p w:rsidR="00FF1985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FF1985" w:rsidRPr="00712298" w:rsidRDefault="00FF1985" w:rsidP="009020B8">
            <w:pPr>
              <w:rPr>
                <w:color w:val="000000"/>
              </w:rPr>
            </w:pPr>
            <w:r w:rsidRPr="00C21328">
              <w:rPr>
                <w:color w:val="000000"/>
              </w:rPr>
              <w:t xml:space="preserve"> </w:t>
            </w:r>
            <w:r w:rsidR="009020B8" w:rsidRPr="009020B8">
              <w:rPr>
                <w:color w:val="000000"/>
              </w:rPr>
              <w:t xml:space="preserve">Ошибки в употреблении причастных оборотов. </w:t>
            </w:r>
          </w:p>
        </w:tc>
      </w:tr>
      <w:tr w:rsidR="00FF1985" w:rsidRPr="00712298" w:rsidTr="009578E6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FF1985" w:rsidRPr="00712298" w:rsidRDefault="00DA1098" w:rsidP="009578E6">
            <w:pPr>
              <w:jc w:val="center"/>
            </w:pPr>
            <w:r>
              <w:t>6</w:t>
            </w:r>
          </w:p>
        </w:tc>
        <w:tc>
          <w:tcPr>
            <w:tcW w:w="733" w:type="dxa"/>
          </w:tcPr>
          <w:p w:rsidR="00FF1985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FF1985" w:rsidRPr="00712298" w:rsidRDefault="009020B8" w:rsidP="009020B8">
            <w:pPr>
              <w:rPr>
                <w:color w:val="000000"/>
              </w:rPr>
            </w:pPr>
            <w:r w:rsidRPr="009020B8">
              <w:rPr>
                <w:color w:val="000000"/>
              </w:rPr>
              <w:t xml:space="preserve">Образование причастий (систематизация изученного). </w:t>
            </w:r>
          </w:p>
        </w:tc>
      </w:tr>
      <w:tr w:rsidR="00FF1985" w:rsidRPr="00712298" w:rsidTr="009578E6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FF1985" w:rsidRDefault="00DA1098" w:rsidP="009578E6">
            <w:pPr>
              <w:jc w:val="center"/>
            </w:pPr>
            <w:r>
              <w:t>7</w:t>
            </w:r>
          </w:p>
        </w:tc>
        <w:tc>
          <w:tcPr>
            <w:tcW w:w="733" w:type="dxa"/>
          </w:tcPr>
          <w:p w:rsidR="00FF1985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FF1985" w:rsidRPr="00C21328" w:rsidRDefault="009020B8" w:rsidP="009578E6">
            <w:pPr>
              <w:rPr>
                <w:color w:val="000000"/>
              </w:rPr>
            </w:pPr>
            <w:r w:rsidRPr="009020B8">
              <w:rPr>
                <w:color w:val="000000"/>
              </w:rPr>
              <w:t>Ошибки в образовании причастий</w:t>
            </w:r>
          </w:p>
        </w:tc>
      </w:tr>
      <w:tr w:rsidR="00FF1985" w:rsidRPr="00655500" w:rsidTr="009578E6">
        <w:trPr>
          <w:trHeight w:val="495"/>
        </w:trPr>
        <w:tc>
          <w:tcPr>
            <w:tcW w:w="9571" w:type="dxa"/>
            <w:gridSpan w:val="3"/>
            <w:shd w:val="clear" w:color="auto" w:fill="auto"/>
            <w:vAlign w:val="bottom"/>
          </w:tcPr>
          <w:p w:rsidR="00FF1985" w:rsidRPr="00655500" w:rsidRDefault="00FF1985" w:rsidP="009578E6">
            <w:pPr>
              <w:rPr>
                <w:b/>
                <w:color w:val="000000"/>
              </w:rPr>
            </w:pPr>
            <w:r w:rsidRPr="00FF1985">
              <w:rPr>
                <w:b/>
                <w:color w:val="000000"/>
              </w:rPr>
              <w:t>Деепричастие</w:t>
            </w:r>
            <w:r w:rsidR="005174FA">
              <w:rPr>
                <w:b/>
                <w:color w:val="000000"/>
              </w:rPr>
              <w:t>2ч</w:t>
            </w:r>
          </w:p>
        </w:tc>
      </w:tr>
      <w:tr w:rsidR="00FF1985" w:rsidRPr="00712298" w:rsidTr="009578E6">
        <w:trPr>
          <w:trHeight w:val="345"/>
        </w:trPr>
        <w:tc>
          <w:tcPr>
            <w:tcW w:w="509" w:type="dxa"/>
            <w:shd w:val="clear" w:color="auto" w:fill="auto"/>
            <w:vAlign w:val="bottom"/>
          </w:tcPr>
          <w:p w:rsidR="00FF1985" w:rsidRPr="00712298" w:rsidRDefault="00DA1098" w:rsidP="009578E6">
            <w:pPr>
              <w:jc w:val="center"/>
            </w:pPr>
            <w:r>
              <w:t>8</w:t>
            </w:r>
          </w:p>
        </w:tc>
        <w:tc>
          <w:tcPr>
            <w:tcW w:w="733" w:type="dxa"/>
          </w:tcPr>
          <w:p w:rsidR="00FF1985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FF1985" w:rsidRPr="00712298" w:rsidRDefault="009020B8" w:rsidP="009020B8">
            <w:pPr>
              <w:rPr>
                <w:color w:val="000000"/>
              </w:rPr>
            </w:pPr>
            <w:r w:rsidRPr="009020B8">
              <w:rPr>
                <w:color w:val="000000"/>
              </w:rPr>
              <w:t xml:space="preserve"> Ошибки в употреблении деепричастных оборотов. </w:t>
            </w:r>
          </w:p>
        </w:tc>
      </w:tr>
      <w:tr w:rsidR="009020B8" w:rsidRPr="00712298" w:rsidTr="009578E6">
        <w:trPr>
          <w:trHeight w:val="345"/>
        </w:trPr>
        <w:tc>
          <w:tcPr>
            <w:tcW w:w="509" w:type="dxa"/>
            <w:shd w:val="clear" w:color="auto" w:fill="auto"/>
            <w:vAlign w:val="bottom"/>
          </w:tcPr>
          <w:p w:rsidR="009020B8" w:rsidRDefault="00DA1098" w:rsidP="009578E6">
            <w:pPr>
              <w:jc w:val="center"/>
            </w:pPr>
            <w:r>
              <w:t>9</w:t>
            </w:r>
          </w:p>
        </w:tc>
        <w:tc>
          <w:tcPr>
            <w:tcW w:w="733" w:type="dxa"/>
          </w:tcPr>
          <w:p w:rsidR="009020B8" w:rsidRDefault="005174FA" w:rsidP="009578E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9020B8" w:rsidRPr="00C21328" w:rsidRDefault="009020B8" w:rsidP="009578E6">
            <w:pPr>
              <w:rPr>
                <w:color w:val="000000"/>
              </w:rPr>
            </w:pPr>
            <w:r w:rsidRPr="009020B8">
              <w:rPr>
                <w:color w:val="000000"/>
              </w:rPr>
              <w:t>Образование деепричастий (систематизация изученного). Ошибки в образовании деепричастий</w:t>
            </w:r>
          </w:p>
        </w:tc>
      </w:tr>
      <w:tr w:rsidR="00FF1985" w:rsidRPr="00655500" w:rsidTr="009578E6">
        <w:tc>
          <w:tcPr>
            <w:tcW w:w="9571" w:type="dxa"/>
            <w:gridSpan w:val="3"/>
            <w:shd w:val="clear" w:color="auto" w:fill="auto"/>
          </w:tcPr>
          <w:p w:rsidR="00FF1985" w:rsidRPr="00655500" w:rsidRDefault="009578E6" w:rsidP="009578E6">
            <w:pPr>
              <w:rPr>
                <w:b/>
                <w:color w:val="000000"/>
              </w:rPr>
            </w:pPr>
            <w:r w:rsidRPr="009578E6">
              <w:rPr>
                <w:b/>
                <w:color w:val="000000"/>
              </w:rPr>
              <w:t>Наречие</w:t>
            </w:r>
            <w:r w:rsidR="005174FA">
              <w:rPr>
                <w:b/>
                <w:color w:val="000000"/>
              </w:rPr>
              <w:t>3ч</w:t>
            </w:r>
          </w:p>
        </w:tc>
      </w:tr>
      <w:tr w:rsidR="00FF1985" w:rsidRPr="00712298" w:rsidTr="009578E6">
        <w:tc>
          <w:tcPr>
            <w:tcW w:w="509" w:type="dxa"/>
            <w:shd w:val="clear" w:color="auto" w:fill="auto"/>
          </w:tcPr>
          <w:p w:rsidR="00FF1985" w:rsidRPr="00712298" w:rsidRDefault="00FF1985" w:rsidP="009578E6">
            <w:pPr>
              <w:jc w:val="center"/>
            </w:pPr>
            <w:r>
              <w:t>1</w:t>
            </w:r>
            <w:r w:rsidR="002A3089">
              <w:t>0</w:t>
            </w:r>
          </w:p>
        </w:tc>
        <w:tc>
          <w:tcPr>
            <w:tcW w:w="733" w:type="dxa"/>
          </w:tcPr>
          <w:p w:rsidR="00FF1985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FF1985" w:rsidRPr="00712298" w:rsidRDefault="009020B8" w:rsidP="009020B8">
            <w:pPr>
              <w:rPr>
                <w:color w:val="000000"/>
              </w:rPr>
            </w:pPr>
            <w:r w:rsidRPr="009020B8">
              <w:rPr>
                <w:color w:val="000000"/>
              </w:rPr>
              <w:t xml:space="preserve">Употребление наречий, относящихся к разным смысловым группам. </w:t>
            </w:r>
          </w:p>
        </w:tc>
      </w:tr>
      <w:tr w:rsidR="009020B8" w:rsidRPr="00712298" w:rsidTr="009578E6">
        <w:tc>
          <w:tcPr>
            <w:tcW w:w="509" w:type="dxa"/>
            <w:shd w:val="clear" w:color="auto" w:fill="auto"/>
          </w:tcPr>
          <w:p w:rsidR="009020B8" w:rsidRDefault="00DA1098" w:rsidP="009578E6">
            <w:pPr>
              <w:jc w:val="center"/>
            </w:pPr>
            <w:r>
              <w:t>11</w:t>
            </w:r>
          </w:p>
        </w:tc>
        <w:tc>
          <w:tcPr>
            <w:tcW w:w="733" w:type="dxa"/>
          </w:tcPr>
          <w:p w:rsidR="009020B8" w:rsidRDefault="005174FA" w:rsidP="009578E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9020B8" w:rsidRPr="009020B8" w:rsidRDefault="009020B8" w:rsidP="009020B8">
            <w:pPr>
              <w:rPr>
                <w:color w:val="000000"/>
              </w:rPr>
            </w:pPr>
            <w:r w:rsidRPr="009020B8">
              <w:rPr>
                <w:color w:val="000000"/>
              </w:rPr>
              <w:t xml:space="preserve">Учебно-научная речь. </w:t>
            </w:r>
            <w:proofErr w:type="gramStart"/>
            <w:r w:rsidRPr="009020B8">
              <w:rPr>
                <w:color w:val="000000"/>
              </w:rPr>
              <w:t>Отзыв..</w:t>
            </w:r>
            <w:proofErr w:type="gramEnd"/>
          </w:p>
        </w:tc>
      </w:tr>
      <w:tr w:rsidR="009020B8" w:rsidRPr="00712298" w:rsidTr="009578E6">
        <w:tc>
          <w:tcPr>
            <w:tcW w:w="509" w:type="dxa"/>
            <w:shd w:val="clear" w:color="auto" w:fill="auto"/>
          </w:tcPr>
          <w:p w:rsidR="009020B8" w:rsidRDefault="00DA1098" w:rsidP="009578E6">
            <w:pPr>
              <w:jc w:val="center"/>
            </w:pPr>
            <w:r>
              <w:t>12</w:t>
            </w:r>
          </w:p>
        </w:tc>
        <w:tc>
          <w:tcPr>
            <w:tcW w:w="733" w:type="dxa"/>
          </w:tcPr>
          <w:p w:rsidR="009020B8" w:rsidRDefault="005174FA" w:rsidP="009578E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9020B8" w:rsidRPr="009020B8" w:rsidRDefault="009020B8" w:rsidP="009578E6">
            <w:pPr>
              <w:rPr>
                <w:color w:val="000000"/>
              </w:rPr>
            </w:pPr>
            <w:r w:rsidRPr="009020B8">
              <w:rPr>
                <w:color w:val="000000"/>
              </w:rPr>
              <w:t>Учебный доклад и его структура</w:t>
            </w:r>
          </w:p>
        </w:tc>
      </w:tr>
      <w:tr w:rsidR="00FF1985" w:rsidRPr="00655500" w:rsidTr="009578E6">
        <w:tc>
          <w:tcPr>
            <w:tcW w:w="9571" w:type="dxa"/>
            <w:gridSpan w:val="3"/>
            <w:shd w:val="clear" w:color="auto" w:fill="auto"/>
          </w:tcPr>
          <w:p w:rsidR="00FF1985" w:rsidRPr="00655500" w:rsidRDefault="009578E6" w:rsidP="009578E6">
            <w:pPr>
              <w:rPr>
                <w:b/>
                <w:color w:val="000000"/>
              </w:rPr>
            </w:pPr>
            <w:r w:rsidRPr="009578E6">
              <w:rPr>
                <w:b/>
                <w:color w:val="000000"/>
              </w:rPr>
              <w:t>Категория состояния</w:t>
            </w:r>
            <w:r w:rsidR="005174FA">
              <w:rPr>
                <w:b/>
                <w:color w:val="000000"/>
              </w:rPr>
              <w:t>1ч</w:t>
            </w:r>
          </w:p>
        </w:tc>
      </w:tr>
      <w:tr w:rsidR="00FF1985" w:rsidRPr="00712298" w:rsidTr="009578E6">
        <w:tc>
          <w:tcPr>
            <w:tcW w:w="509" w:type="dxa"/>
            <w:shd w:val="clear" w:color="auto" w:fill="auto"/>
          </w:tcPr>
          <w:p w:rsidR="00FF1985" w:rsidRPr="00712298" w:rsidRDefault="00FF1985" w:rsidP="009578E6">
            <w:pPr>
              <w:jc w:val="center"/>
            </w:pPr>
            <w:r>
              <w:t>1</w:t>
            </w:r>
            <w:r w:rsidR="00DA1098">
              <w:t>3</w:t>
            </w:r>
          </w:p>
        </w:tc>
        <w:tc>
          <w:tcPr>
            <w:tcW w:w="733" w:type="dxa"/>
          </w:tcPr>
          <w:p w:rsidR="00FF1985" w:rsidRPr="00712298" w:rsidRDefault="005174FA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FF1985" w:rsidRPr="00712298" w:rsidRDefault="00FF1985" w:rsidP="009578E6">
            <w:pPr>
              <w:rPr>
                <w:color w:val="000000"/>
              </w:rPr>
            </w:pPr>
            <w:r w:rsidRPr="00C21328">
              <w:rPr>
                <w:color w:val="000000"/>
              </w:rPr>
              <w:t xml:space="preserve"> </w:t>
            </w:r>
            <w:r w:rsidR="009020B8" w:rsidRPr="009020B8">
              <w:rPr>
                <w:color w:val="000000"/>
              </w:rPr>
              <w:t>Употребление слов категории состояния в речи</w:t>
            </w:r>
          </w:p>
        </w:tc>
      </w:tr>
      <w:tr w:rsidR="00FF1985" w:rsidRPr="00655500" w:rsidTr="009578E6">
        <w:tc>
          <w:tcPr>
            <w:tcW w:w="9571" w:type="dxa"/>
            <w:gridSpan w:val="3"/>
            <w:shd w:val="clear" w:color="auto" w:fill="auto"/>
          </w:tcPr>
          <w:p w:rsidR="00FF1985" w:rsidRPr="00655500" w:rsidRDefault="009578E6" w:rsidP="009578E6">
            <w:pPr>
              <w:rPr>
                <w:b/>
                <w:color w:val="000000"/>
              </w:rPr>
            </w:pPr>
            <w:r w:rsidRPr="009578E6">
              <w:rPr>
                <w:b/>
                <w:color w:val="000000"/>
              </w:rPr>
              <w:t>Предлог</w:t>
            </w:r>
            <w:r w:rsidR="005174FA">
              <w:rPr>
                <w:b/>
                <w:color w:val="000000"/>
              </w:rPr>
              <w:t>1ч</w:t>
            </w:r>
          </w:p>
        </w:tc>
      </w:tr>
      <w:tr w:rsidR="00FF1985" w:rsidRPr="00712298" w:rsidTr="009578E6">
        <w:tc>
          <w:tcPr>
            <w:tcW w:w="509" w:type="dxa"/>
            <w:shd w:val="clear" w:color="auto" w:fill="auto"/>
          </w:tcPr>
          <w:p w:rsidR="00FF1985" w:rsidRPr="00712298" w:rsidRDefault="00FF1985" w:rsidP="009578E6">
            <w:pPr>
              <w:jc w:val="center"/>
            </w:pPr>
            <w:r>
              <w:t>1</w:t>
            </w:r>
            <w:r w:rsidR="00DA1098">
              <w:t>4</w:t>
            </w:r>
          </w:p>
        </w:tc>
        <w:tc>
          <w:tcPr>
            <w:tcW w:w="733" w:type="dxa"/>
          </w:tcPr>
          <w:p w:rsidR="00FF1985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FF1985" w:rsidRPr="00712298" w:rsidRDefault="00DA1098" w:rsidP="009578E6">
            <w:pPr>
              <w:rPr>
                <w:color w:val="000000"/>
              </w:rPr>
            </w:pPr>
            <w:r w:rsidRPr="00DA1098">
              <w:rPr>
                <w:color w:val="000000"/>
              </w:rPr>
              <w:t>Трудные случаи употребления предлогов.</w:t>
            </w:r>
          </w:p>
        </w:tc>
      </w:tr>
      <w:tr w:rsidR="00FF1985" w:rsidRPr="00712298" w:rsidTr="009578E6">
        <w:tc>
          <w:tcPr>
            <w:tcW w:w="9571" w:type="dxa"/>
            <w:gridSpan w:val="3"/>
            <w:shd w:val="clear" w:color="auto" w:fill="auto"/>
          </w:tcPr>
          <w:p w:rsidR="00FF1985" w:rsidRPr="00AC6BB0" w:rsidRDefault="009578E6" w:rsidP="009578E6">
            <w:pPr>
              <w:rPr>
                <w:color w:val="000000"/>
              </w:rPr>
            </w:pPr>
            <w:r w:rsidRPr="009578E6">
              <w:rPr>
                <w:b/>
                <w:color w:val="000000"/>
              </w:rPr>
              <w:t>Союз</w:t>
            </w:r>
            <w:r w:rsidR="005174FA">
              <w:rPr>
                <w:b/>
                <w:color w:val="000000"/>
              </w:rPr>
              <w:t>1ч</w:t>
            </w:r>
          </w:p>
        </w:tc>
      </w:tr>
      <w:tr w:rsidR="00FF1985" w:rsidRPr="00712298" w:rsidTr="009578E6">
        <w:tc>
          <w:tcPr>
            <w:tcW w:w="509" w:type="dxa"/>
            <w:shd w:val="clear" w:color="auto" w:fill="auto"/>
          </w:tcPr>
          <w:p w:rsidR="00FF1985" w:rsidRPr="00712298" w:rsidRDefault="00FF1985" w:rsidP="009578E6">
            <w:pPr>
              <w:jc w:val="center"/>
            </w:pPr>
            <w:r>
              <w:t>1</w:t>
            </w:r>
            <w:r w:rsidR="00DA1098">
              <w:t>5</w:t>
            </w:r>
          </w:p>
        </w:tc>
        <w:tc>
          <w:tcPr>
            <w:tcW w:w="733" w:type="dxa"/>
          </w:tcPr>
          <w:p w:rsidR="00FF1985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FF1985" w:rsidRPr="00AC6BB0" w:rsidRDefault="00DA1098" w:rsidP="009578E6">
            <w:pPr>
              <w:rPr>
                <w:color w:val="000000"/>
              </w:rPr>
            </w:pPr>
            <w:r w:rsidRPr="00DA1098">
              <w:rPr>
                <w:color w:val="000000"/>
              </w:rPr>
              <w:t>Разграничение подчинительных союзов и союзных слов</w:t>
            </w:r>
          </w:p>
        </w:tc>
      </w:tr>
      <w:tr w:rsidR="00FF1985" w:rsidRPr="00C21328" w:rsidTr="009578E6">
        <w:tc>
          <w:tcPr>
            <w:tcW w:w="9571" w:type="dxa"/>
            <w:gridSpan w:val="3"/>
            <w:shd w:val="clear" w:color="auto" w:fill="auto"/>
          </w:tcPr>
          <w:p w:rsidR="00FF1985" w:rsidRPr="00C21328" w:rsidRDefault="009578E6" w:rsidP="009578E6">
            <w:pPr>
              <w:rPr>
                <w:b/>
                <w:color w:val="000000"/>
              </w:rPr>
            </w:pPr>
            <w:r w:rsidRPr="009578E6">
              <w:rPr>
                <w:b/>
                <w:color w:val="000000"/>
              </w:rPr>
              <w:t>Частица</w:t>
            </w:r>
            <w:r w:rsidR="005174FA">
              <w:rPr>
                <w:b/>
                <w:color w:val="000000"/>
              </w:rPr>
              <w:t>1ч</w:t>
            </w:r>
          </w:p>
        </w:tc>
      </w:tr>
      <w:tr w:rsidR="00FF1985" w:rsidRPr="00712298" w:rsidTr="009578E6">
        <w:tc>
          <w:tcPr>
            <w:tcW w:w="509" w:type="dxa"/>
            <w:shd w:val="clear" w:color="auto" w:fill="auto"/>
          </w:tcPr>
          <w:p w:rsidR="00FF1985" w:rsidRDefault="002A3089" w:rsidP="009578E6">
            <w:pPr>
              <w:jc w:val="center"/>
            </w:pPr>
            <w:r>
              <w:t>1</w:t>
            </w:r>
            <w:r w:rsidR="00DA1098">
              <w:t>6</w:t>
            </w:r>
          </w:p>
        </w:tc>
        <w:tc>
          <w:tcPr>
            <w:tcW w:w="733" w:type="dxa"/>
          </w:tcPr>
          <w:p w:rsidR="00FF1985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FF1985" w:rsidRPr="00AC6BB0" w:rsidRDefault="00DA1098" w:rsidP="009578E6">
            <w:pPr>
              <w:rPr>
                <w:color w:val="000000"/>
              </w:rPr>
            </w:pPr>
            <w:r w:rsidRPr="00DA1098">
              <w:rPr>
                <w:color w:val="000000"/>
              </w:rPr>
              <w:t>Употребление частиц в речи.</w:t>
            </w:r>
          </w:p>
        </w:tc>
      </w:tr>
      <w:tr w:rsidR="00FF1985" w:rsidRPr="00712298" w:rsidTr="009578E6">
        <w:tc>
          <w:tcPr>
            <w:tcW w:w="9571" w:type="dxa"/>
            <w:gridSpan w:val="3"/>
            <w:shd w:val="clear" w:color="auto" w:fill="auto"/>
          </w:tcPr>
          <w:p w:rsidR="00FF1985" w:rsidRPr="00C21328" w:rsidRDefault="00FF1985" w:rsidP="009578E6">
            <w:pPr>
              <w:rPr>
                <w:color w:val="000000"/>
              </w:rPr>
            </w:pPr>
            <w:r w:rsidRPr="00C21328">
              <w:rPr>
                <w:b/>
                <w:color w:val="000000"/>
              </w:rPr>
              <w:t>Повторение изученного</w:t>
            </w:r>
            <w:r w:rsidR="005174FA">
              <w:rPr>
                <w:b/>
                <w:color w:val="000000"/>
              </w:rPr>
              <w:t>1ч</w:t>
            </w:r>
          </w:p>
        </w:tc>
      </w:tr>
      <w:tr w:rsidR="00FF1985" w:rsidRPr="00712298" w:rsidTr="009578E6">
        <w:tc>
          <w:tcPr>
            <w:tcW w:w="509" w:type="dxa"/>
            <w:shd w:val="clear" w:color="auto" w:fill="auto"/>
          </w:tcPr>
          <w:p w:rsidR="00FF1985" w:rsidRDefault="002A3089" w:rsidP="009578E6">
            <w:pPr>
              <w:jc w:val="center"/>
            </w:pPr>
            <w:r>
              <w:t>17</w:t>
            </w:r>
          </w:p>
        </w:tc>
        <w:tc>
          <w:tcPr>
            <w:tcW w:w="733" w:type="dxa"/>
          </w:tcPr>
          <w:p w:rsidR="00FF1985" w:rsidRPr="00712298" w:rsidRDefault="00BF27D2" w:rsidP="009578E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FF1985" w:rsidRPr="00C21328" w:rsidRDefault="00DA1098" w:rsidP="00DA1098">
            <w:pPr>
              <w:rPr>
                <w:color w:val="000000"/>
              </w:rPr>
            </w:pPr>
            <w:r w:rsidRPr="00DA1098">
              <w:rPr>
                <w:color w:val="000000"/>
              </w:rPr>
              <w:t>Писатели о русском языке</w:t>
            </w:r>
          </w:p>
        </w:tc>
      </w:tr>
    </w:tbl>
    <w:p w:rsidR="00FF1985" w:rsidRDefault="00FF1985" w:rsidP="00FF1985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A3089" w:rsidRDefault="002A3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A3089" w:rsidRDefault="002A3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A3089" w:rsidRDefault="002A3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A3089" w:rsidRDefault="002A3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A3089" w:rsidRDefault="002A3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A3089" w:rsidRDefault="002A3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A3089" w:rsidRDefault="002A3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A3089" w:rsidRDefault="002A3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  <w:r>
        <w:rPr>
          <w:b/>
          <w:i/>
          <w:iCs/>
          <w:kern w:val="36"/>
        </w:rPr>
        <w:t>8 класс</w:t>
      </w:r>
    </w:p>
    <w:p w:rsidR="002A3089" w:rsidRDefault="002A3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733"/>
        <w:gridCol w:w="8329"/>
      </w:tblGrid>
      <w:tr w:rsidR="002A3089" w:rsidRPr="00712298" w:rsidTr="009020B8">
        <w:tc>
          <w:tcPr>
            <w:tcW w:w="509" w:type="dxa"/>
            <w:shd w:val="clear" w:color="auto" w:fill="auto"/>
          </w:tcPr>
          <w:p w:rsidR="002A3089" w:rsidRPr="00712298" w:rsidRDefault="002A3089" w:rsidP="009020B8">
            <w:pPr>
              <w:jc w:val="center"/>
              <w:rPr>
                <w:b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733" w:type="dxa"/>
          </w:tcPr>
          <w:p w:rsidR="002A3089" w:rsidRPr="00712298" w:rsidRDefault="002A3089" w:rsidP="009020B8">
            <w:pPr>
              <w:jc w:val="center"/>
              <w:rPr>
                <w:b/>
              </w:rPr>
            </w:pPr>
          </w:p>
        </w:tc>
        <w:tc>
          <w:tcPr>
            <w:tcW w:w="8329" w:type="dxa"/>
            <w:shd w:val="clear" w:color="auto" w:fill="auto"/>
          </w:tcPr>
          <w:p w:rsidR="002A3089" w:rsidRPr="00712298" w:rsidRDefault="002A3089" w:rsidP="009020B8">
            <w:pPr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</w:tr>
      <w:tr w:rsidR="002A3089" w:rsidRPr="00712298" w:rsidTr="009020B8">
        <w:tc>
          <w:tcPr>
            <w:tcW w:w="9571" w:type="dxa"/>
            <w:gridSpan w:val="3"/>
            <w:shd w:val="clear" w:color="auto" w:fill="auto"/>
          </w:tcPr>
          <w:p w:rsidR="002A3089" w:rsidRPr="00712298" w:rsidRDefault="002A3089" w:rsidP="009020B8">
            <w:pPr>
              <w:jc w:val="center"/>
              <w:rPr>
                <w:b/>
              </w:rPr>
            </w:pPr>
            <w:r w:rsidRPr="00FF1985">
              <w:rPr>
                <w:b/>
              </w:rPr>
              <w:t>Введение</w:t>
            </w:r>
            <w:r w:rsidR="005174FA">
              <w:rPr>
                <w:b/>
              </w:rPr>
              <w:t>1ч</w:t>
            </w:r>
          </w:p>
        </w:tc>
      </w:tr>
      <w:tr w:rsidR="002A3089" w:rsidRPr="00712298" w:rsidTr="009020B8">
        <w:tc>
          <w:tcPr>
            <w:tcW w:w="509" w:type="dxa"/>
            <w:shd w:val="clear" w:color="auto" w:fill="auto"/>
            <w:vAlign w:val="bottom"/>
          </w:tcPr>
          <w:p w:rsidR="002A3089" w:rsidRPr="00712298" w:rsidRDefault="002A3089" w:rsidP="009020B8">
            <w:pPr>
              <w:jc w:val="center"/>
            </w:pPr>
            <w:r w:rsidRPr="00712298">
              <w:t>1</w:t>
            </w:r>
          </w:p>
        </w:tc>
        <w:tc>
          <w:tcPr>
            <w:tcW w:w="733" w:type="dxa"/>
          </w:tcPr>
          <w:p w:rsidR="002A3089" w:rsidRPr="00655500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2A3089" w:rsidRPr="00712298" w:rsidRDefault="002A3089" w:rsidP="009020B8">
            <w:pPr>
              <w:rPr>
                <w:color w:val="000000"/>
              </w:rPr>
            </w:pPr>
            <w:r w:rsidRPr="002A3089">
              <w:rPr>
                <w:color w:val="000000"/>
              </w:rPr>
              <w:t>Функции русского языка в современном мире.</w:t>
            </w:r>
          </w:p>
        </w:tc>
      </w:tr>
      <w:tr w:rsidR="002A3089" w:rsidRPr="00655500" w:rsidTr="009020B8">
        <w:tc>
          <w:tcPr>
            <w:tcW w:w="9571" w:type="dxa"/>
            <w:gridSpan w:val="3"/>
            <w:shd w:val="clear" w:color="auto" w:fill="auto"/>
            <w:vAlign w:val="bottom"/>
          </w:tcPr>
          <w:p w:rsidR="002A3089" w:rsidRPr="00655500" w:rsidRDefault="002A3089" w:rsidP="009020B8">
            <w:pPr>
              <w:rPr>
                <w:b/>
                <w:color w:val="000000"/>
              </w:rPr>
            </w:pPr>
            <w:r w:rsidRPr="00FF1985">
              <w:rPr>
                <w:b/>
                <w:color w:val="000000"/>
              </w:rPr>
              <w:t>По</w:t>
            </w:r>
            <w:r>
              <w:rPr>
                <w:b/>
                <w:color w:val="000000"/>
              </w:rPr>
              <w:t xml:space="preserve">вторение изученного </w:t>
            </w:r>
            <w:r w:rsidR="005174FA">
              <w:rPr>
                <w:b/>
                <w:color w:val="000000"/>
              </w:rPr>
              <w:t>3ч</w:t>
            </w:r>
          </w:p>
        </w:tc>
      </w:tr>
      <w:tr w:rsidR="002A3089" w:rsidRPr="00712298" w:rsidTr="009020B8">
        <w:trPr>
          <w:trHeight w:val="192"/>
        </w:trPr>
        <w:tc>
          <w:tcPr>
            <w:tcW w:w="509" w:type="dxa"/>
            <w:shd w:val="clear" w:color="auto" w:fill="auto"/>
            <w:vAlign w:val="bottom"/>
          </w:tcPr>
          <w:p w:rsidR="002A3089" w:rsidRPr="00712298" w:rsidRDefault="00507667" w:rsidP="009020B8">
            <w:pPr>
              <w:jc w:val="center"/>
            </w:pPr>
            <w:r>
              <w:t>2</w:t>
            </w:r>
          </w:p>
        </w:tc>
        <w:tc>
          <w:tcPr>
            <w:tcW w:w="733" w:type="dxa"/>
          </w:tcPr>
          <w:p w:rsidR="002A3089" w:rsidRPr="00655500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2A3089" w:rsidRPr="00712298" w:rsidRDefault="002A3089" w:rsidP="002A3089">
            <w:pPr>
              <w:rPr>
                <w:color w:val="000000"/>
              </w:rPr>
            </w:pPr>
            <w:r w:rsidRPr="00AC6BB0">
              <w:rPr>
                <w:color w:val="000000"/>
              </w:rPr>
              <w:t xml:space="preserve"> </w:t>
            </w:r>
            <w:r w:rsidRPr="002A3089">
              <w:rPr>
                <w:color w:val="000000"/>
              </w:rPr>
              <w:t xml:space="preserve">Синонимия фразеологизмов. Ошибки в их употреблении. </w:t>
            </w:r>
          </w:p>
        </w:tc>
      </w:tr>
      <w:tr w:rsidR="002A3089" w:rsidRPr="00712298" w:rsidTr="009020B8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2A3089" w:rsidRPr="00712298" w:rsidRDefault="00507667" w:rsidP="009020B8">
            <w:pPr>
              <w:jc w:val="center"/>
            </w:pPr>
            <w:r>
              <w:lastRenderedPageBreak/>
              <w:t>3</w:t>
            </w:r>
          </w:p>
        </w:tc>
        <w:tc>
          <w:tcPr>
            <w:tcW w:w="733" w:type="dxa"/>
          </w:tcPr>
          <w:p w:rsidR="002A3089" w:rsidRPr="00655500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2A3089" w:rsidRPr="00712298" w:rsidRDefault="002A3089" w:rsidP="00AB3E00">
            <w:pPr>
              <w:rPr>
                <w:color w:val="000000"/>
              </w:rPr>
            </w:pPr>
            <w:r w:rsidRPr="002A3089">
              <w:rPr>
                <w:color w:val="000000"/>
              </w:rPr>
              <w:t>Строение текста.</w:t>
            </w:r>
            <w:r w:rsidR="00DA1098" w:rsidRPr="002A3089">
              <w:rPr>
                <w:color w:val="000000"/>
              </w:rPr>
              <w:t xml:space="preserve"> </w:t>
            </w:r>
          </w:p>
        </w:tc>
      </w:tr>
      <w:tr w:rsidR="002A3089" w:rsidRPr="00712298" w:rsidTr="009020B8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2A3089" w:rsidRPr="00712298" w:rsidRDefault="00507667" w:rsidP="009020B8">
            <w:pPr>
              <w:jc w:val="center"/>
            </w:pPr>
            <w:r>
              <w:t>4</w:t>
            </w:r>
          </w:p>
        </w:tc>
        <w:tc>
          <w:tcPr>
            <w:tcW w:w="733" w:type="dxa"/>
          </w:tcPr>
          <w:p w:rsidR="002A3089" w:rsidRPr="00655500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2A3089" w:rsidRPr="00655500" w:rsidRDefault="002A3089" w:rsidP="002A3089">
            <w:pPr>
              <w:rPr>
                <w:color w:val="000000"/>
              </w:rPr>
            </w:pPr>
            <w:r w:rsidRPr="00AC6BB0">
              <w:rPr>
                <w:color w:val="000000"/>
              </w:rPr>
              <w:t xml:space="preserve">. </w:t>
            </w:r>
            <w:r w:rsidR="00AB3E00" w:rsidRPr="002A3089">
              <w:rPr>
                <w:color w:val="000000"/>
              </w:rPr>
              <w:t>Определение стилевой принадлежности текста</w:t>
            </w:r>
          </w:p>
        </w:tc>
      </w:tr>
      <w:tr w:rsidR="002A3089" w:rsidRPr="00655500" w:rsidTr="009020B8">
        <w:trPr>
          <w:trHeight w:val="495"/>
        </w:trPr>
        <w:tc>
          <w:tcPr>
            <w:tcW w:w="9571" w:type="dxa"/>
            <w:gridSpan w:val="3"/>
            <w:shd w:val="clear" w:color="auto" w:fill="auto"/>
            <w:vAlign w:val="bottom"/>
          </w:tcPr>
          <w:p w:rsidR="002A3089" w:rsidRPr="00655500" w:rsidRDefault="002A3089" w:rsidP="009020B8">
            <w:pPr>
              <w:rPr>
                <w:b/>
                <w:color w:val="000000"/>
              </w:rPr>
            </w:pPr>
            <w:r w:rsidRPr="002A3089">
              <w:rPr>
                <w:b/>
                <w:color w:val="000000"/>
              </w:rPr>
              <w:t>Словосочетание</w:t>
            </w:r>
            <w:r w:rsidR="005174FA">
              <w:rPr>
                <w:b/>
                <w:color w:val="000000"/>
              </w:rPr>
              <w:t>1ч</w:t>
            </w:r>
          </w:p>
        </w:tc>
      </w:tr>
      <w:tr w:rsidR="002A3089" w:rsidRPr="00712298" w:rsidTr="009020B8">
        <w:trPr>
          <w:trHeight w:val="495"/>
        </w:trPr>
        <w:tc>
          <w:tcPr>
            <w:tcW w:w="509" w:type="dxa"/>
            <w:shd w:val="clear" w:color="auto" w:fill="auto"/>
            <w:vAlign w:val="bottom"/>
          </w:tcPr>
          <w:p w:rsidR="002A3089" w:rsidRPr="00712298" w:rsidRDefault="00507667" w:rsidP="009020B8">
            <w:pPr>
              <w:jc w:val="center"/>
            </w:pPr>
            <w:r>
              <w:t>5</w:t>
            </w:r>
          </w:p>
        </w:tc>
        <w:tc>
          <w:tcPr>
            <w:tcW w:w="733" w:type="dxa"/>
          </w:tcPr>
          <w:p w:rsidR="002A3089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2A3089" w:rsidRPr="00712298" w:rsidRDefault="002A3089" w:rsidP="009020B8">
            <w:pPr>
              <w:rPr>
                <w:color w:val="000000"/>
              </w:rPr>
            </w:pPr>
            <w:r w:rsidRPr="00C21328">
              <w:rPr>
                <w:color w:val="000000"/>
              </w:rPr>
              <w:t xml:space="preserve"> </w:t>
            </w:r>
            <w:r w:rsidRPr="002A3089">
              <w:rPr>
                <w:color w:val="000000"/>
              </w:rPr>
              <w:t>Трудные случаи управления. Синонимия словосочетаний</w:t>
            </w:r>
          </w:p>
        </w:tc>
      </w:tr>
      <w:tr w:rsidR="002A3089" w:rsidRPr="00655500" w:rsidTr="009020B8">
        <w:trPr>
          <w:trHeight w:val="495"/>
        </w:trPr>
        <w:tc>
          <w:tcPr>
            <w:tcW w:w="9571" w:type="dxa"/>
            <w:gridSpan w:val="3"/>
            <w:shd w:val="clear" w:color="auto" w:fill="auto"/>
            <w:vAlign w:val="bottom"/>
          </w:tcPr>
          <w:p w:rsidR="002A3089" w:rsidRPr="00655500" w:rsidRDefault="002A3089" w:rsidP="009020B8">
            <w:pPr>
              <w:rPr>
                <w:b/>
                <w:color w:val="000000"/>
              </w:rPr>
            </w:pPr>
            <w:r w:rsidRPr="002A3089">
              <w:rPr>
                <w:b/>
                <w:color w:val="000000"/>
              </w:rPr>
              <w:t>Простое предложение</w:t>
            </w:r>
            <w:r w:rsidR="005174FA">
              <w:rPr>
                <w:b/>
                <w:color w:val="000000"/>
              </w:rPr>
              <w:t>1ч</w:t>
            </w:r>
          </w:p>
        </w:tc>
      </w:tr>
      <w:tr w:rsidR="002A3089" w:rsidRPr="00712298" w:rsidTr="009020B8">
        <w:trPr>
          <w:trHeight w:val="345"/>
        </w:trPr>
        <w:tc>
          <w:tcPr>
            <w:tcW w:w="509" w:type="dxa"/>
            <w:shd w:val="clear" w:color="auto" w:fill="auto"/>
            <w:vAlign w:val="bottom"/>
          </w:tcPr>
          <w:p w:rsidR="002A3089" w:rsidRPr="00712298" w:rsidRDefault="002A3089" w:rsidP="009020B8">
            <w:pPr>
              <w:jc w:val="center"/>
            </w:pPr>
            <w:r>
              <w:t>6</w:t>
            </w:r>
          </w:p>
        </w:tc>
        <w:tc>
          <w:tcPr>
            <w:tcW w:w="733" w:type="dxa"/>
          </w:tcPr>
          <w:p w:rsidR="002A3089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2A3089" w:rsidRPr="00712298" w:rsidRDefault="002A3089" w:rsidP="009020B8">
            <w:pPr>
              <w:rPr>
                <w:color w:val="000000"/>
              </w:rPr>
            </w:pPr>
            <w:r w:rsidRPr="00C21328">
              <w:rPr>
                <w:color w:val="000000"/>
              </w:rPr>
              <w:t xml:space="preserve"> </w:t>
            </w:r>
            <w:r w:rsidRPr="002A3089">
              <w:rPr>
                <w:color w:val="000000"/>
              </w:rPr>
              <w:t>Порядок слов в предложении. Инверсия</w:t>
            </w:r>
          </w:p>
        </w:tc>
      </w:tr>
      <w:tr w:rsidR="002A3089" w:rsidRPr="00655500" w:rsidTr="009020B8">
        <w:tc>
          <w:tcPr>
            <w:tcW w:w="9571" w:type="dxa"/>
            <w:gridSpan w:val="3"/>
            <w:shd w:val="clear" w:color="auto" w:fill="auto"/>
          </w:tcPr>
          <w:p w:rsidR="002A3089" w:rsidRPr="00655500" w:rsidRDefault="002A3089" w:rsidP="009020B8">
            <w:pPr>
              <w:rPr>
                <w:b/>
                <w:color w:val="000000"/>
              </w:rPr>
            </w:pPr>
            <w:r w:rsidRPr="002A3089">
              <w:rPr>
                <w:b/>
                <w:color w:val="000000"/>
              </w:rPr>
              <w:t>Двусоставные предложения</w:t>
            </w:r>
            <w:r w:rsidR="005174FA">
              <w:rPr>
                <w:b/>
                <w:color w:val="000000"/>
              </w:rPr>
              <w:t>3ч</w:t>
            </w:r>
          </w:p>
        </w:tc>
      </w:tr>
      <w:tr w:rsidR="002A3089" w:rsidRPr="00712298" w:rsidTr="009020B8">
        <w:tc>
          <w:tcPr>
            <w:tcW w:w="509" w:type="dxa"/>
            <w:shd w:val="clear" w:color="auto" w:fill="auto"/>
          </w:tcPr>
          <w:p w:rsidR="002A3089" w:rsidRPr="00712298" w:rsidRDefault="002A3089" w:rsidP="009020B8">
            <w:pPr>
              <w:jc w:val="center"/>
            </w:pPr>
            <w:r>
              <w:t>7</w:t>
            </w:r>
          </w:p>
        </w:tc>
        <w:tc>
          <w:tcPr>
            <w:tcW w:w="733" w:type="dxa"/>
          </w:tcPr>
          <w:p w:rsidR="002A3089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2A3089" w:rsidRPr="00712298" w:rsidRDefault="002A3089" w:rsidP="002A3089">
            <w:pPr>
              <w:rPr>
                <w:color w:val="000000"/>
              </w:rPr>
            </w:pPr>
            <w:r w:rsidRPr="002A3089">
              <w:rPr>
                <w:color w:val="000000"/>
              </w:rPr>
              <w:t xml:space="preserve">Синонимия сказуемых разных </w:t>
            </w:r>
            <w:proofErr w:type="gramStart"/>
            <w:r w:rsidRPr="002A3089">
              <w:rPr>
                <w:color w:val="000000"/>
              </w:rPr>
              <w:t>видо</w:t>
            </w:r>
            <w:r w:rsidR="00DA1098">
              <w:rPr>
                <w:color w:val="000000"/>
              </w:rPr>
              <w:t xml:space="preserve">в. </w:t>
            </w:r>
            <w:r w:rsidRPr="002A3089">
              <w:rPr>
                <w:color w:val="000000"/>
              </w:rPr>
              <w:t xml:space="preserve"> </w:t>
            </w:r>
            <w:proofErr w:type="gramEnd"/>
          </w:p>
        </w:tc>
      </w:tr>
      <w:tr w:rsidR="002A3089" w:rsidRPr="00712298" w:rsidTr="009020B8">
        <w:tc>
          <w:tcPr>
            <w:tcW w:w="509" w:type="dxa"/>
            <w:shd w:val="clear" w:color="auto" w:fill="auto"/>
          </w:tcPr>
          <w:p w:rsidR="002A3089" w:rsidRDefault="002A3089" w:rsidP="009020B8">
            <w:pPr>
              <w:jc w:val="center"/>
            </w:pPr>
            <w:r>
              <w:t>8</w:t>
            </w:r>
          </w:p>
        </w:tc>
        <w:tc>
          <w:tcPr>
            <w:tcW w:w="733" w:type="dxa"/>
          </w:tcPr>
          <w:p w:rsidR="002A3089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2A3089" w:rsidRPr="002A3089" w:rsidRDefault="002A3089" w:rsidP="002A3089">
            <w:pPr>
              <w:rPr>
                <w:color w:val="000000"/>
              </w:rPr>
            </w:pPr>
            <w:r w:rsidRPr="002A3089">
              <w:rPr>
                <w:color w:val="000000"/>
              </w:rPr>
              <w:t>Употребление определений в текстах, относящихся к разным типам речи и стилям</w:t>
            </w:r>
          </w:p>
        </w:tc>
      </w:tr>
      <w:tr w:rsidR="002A3089" w:rsidRPr="00712298" w:rsidTr="009020B8">
        <w:tc>
          <w:tcPr>
            <w:tcW w:w="509" w:type="dxa"/>
            <w:shd w:val="clear" w:color="auto" w:fill="auto"/>
          </w:tcPr>
          <w:p w:rsidR="002A3089" w:rsidRDefault="002A3089" w:rsidP="009020B8">
            <w:pPr>
              <w:jc w:val="center"/>
            </w:pPr>
            <w:r>
              <w:t>9</w:t>
            </w:r>
          </w:p>
        </w:tc>
        <w:tc>
          <w:tcPr>
            <w:tcW w:w="733" w:type="dxa"/>
          </w:tcPr>
          <w:p w:rsidR="002A3089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2A3089" w:rsidRPr="002A3089" w:rsidRDefault="002A3089" w:rsidP="002A3089">
            <w:pPr>
              <w:rPr>
                <w:color w:val="000000"/>
              </w:rPr>
            </w:pPr>
            <w:r w:rsidRPr="002A3089">
              <w:rPr>
                <w:color w:val="000000"/>
              </w:rPr>
              <w:t>Ошибки в употреблении приложений.</w:t>
            </w:r>
          </w:p>
        </w:tc>
      </w:tr>
      <w:tr w:rsidR="002A3089" w:rsidRPr="00655500" w:rsidTr="009020B8">
        <w:tc>
          <w:tcPr>
            <w:tcW w:w="9571" w:type="dxa"/>
            <w:gridSpan w:val="3"/>
            <w:shd w:val="clear" w:color="auto" w:fill="auto"/>
          </w:tcPr>
          <w:p w:rsidR="002A3089" w:rsidRPr="00655500" w:rsidRDefault="002A3089" w:rsidP="009020B8">
            <w:pPr>
              <w:rPr>
                <w:b/>
                <w:color w:val="000000"/>
              </w:rPr>
            </w:pPr>
            <w:r w:rsidRPr="002A3089">
              <w:rPr>
                <w:b/>
                <w:color w:val="000000"/>
              </w:rPr>
              <w:t>Односоставные предложения</w:t>
            </w:r>
            <w:r w:rsidR="005174FA">
              <w:rPr>
                <w:b/>
                <w:color w:val="000000"/>
              </w:rPr>
              <w:t>2ч</w:t>
            </w:r>
          </w:p>
        </w:tc>
      </w:tr>
      <w:tr w:rsidR="002A3089" w:rsidRPr="00712298" w:rsidTr="009020B8">
        <w:tc>
          <w:tcPr>
            <w:tcW w:w="509" w:type="dxa"/>
            <w:shd w:val="clear" w:color="auto" w:fill="auto"/>
          </w:tcPr>
          <w:p w:rsidR="002A3089" w:rsidRPr="00712298" w:rsidRDefault="002A3089" w:rsidP="009020B8">
            <w:pPr>
              <w:jc w:val="center"/>
            </w:pPr>
            <w:r>
              <w:t>10</w:t>
            </w:r>
          </w:p>
        </w:tc>
        <w:tc>
          <w:tcPr>
            <w:tcW w:w="733" w:type="dxa"/>
          </w:tcPr>
          <w:p w:rsidR="002A3089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2A3089" w:rsidRPr="00712298" w:rsidRDefault="002A3089" w:rsidP="002A3089">
            <w:pPr>
              <w:rPr>
                <w:color w:val="000000"/>
              </w:rPr>
            </w:pPr>
            <w:r w:rsidRPr="002A3089">
              <w:rPr>
                <w:color w:val="000000"/>
              </w:rPr>
              <w:t xml:space="preserve">Синонимия двусоставных и односоставных предложений; разных видов односоставных предложений. </w:t>
            </w:r>
          </w:p>
        </w:tc>
      </w:tr>
      <w:tr w:rsidR="002A3089" w:rsidRPr="00712298" w:rsidTr="009020B8">
        <w:tc>
          <w:tcPr>
            <w:tcW w:w="509" w:type="dxa"/>
            <w:shd w:val="clear" w:color="auto" w:fill="auto"/>
          </w:tcPr>
          <w:p w:rsidR="002A3089" w:rsidRDefault="00AB3E00" w:rsidP="009020B8">
            <w:pPr>
              <w:jc w:val="center"/>
            </w:pPr>
            <w:r>
              <w:t>0</w:t>
            </w:r>
          </w:p>
        </w:tc>
        <w:tc>
          <w:tcPr>
            <w:tcW w:w="733" w:type="dxa"/>
          </w:tcPr>
          <w:p w:rsidR="002A3089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2A3089" w:rsidRPr="00C21328" w:rsidRDefault="002A3089" w:rsidP="002A3089">
            <w:pPr>
              <w:rPr>
                <w:color w:val="000000"/>
              </w:rPr>
            </w:pPr>
            <w:r w:rsidRPr="002A3089">
              <w:rPr>
                <w:color w:val="000000"/>
              </w:rPr>
              <w:t>Употребление в речи односоставных предложений разных видов.</w:t>
            </w:r>
          </w:p>
        </w:tc>
      </w:tr>
      <w:tr w:rsidR="002A3089" w:rsidRPr="00655500" w:rsidTr="009020B8">
        <w:tc>
          <w:tcPr>
            <w:tcW w:w="9571" w:type="dxa"/>
            <w:gridSpan w:val="3"/>
            <w:shd w:val="clear" w:color="auto" w:fill="auto"/>
          </w:tcPr>
          <w:p w:rsidR="002A3089" w:rsidRPr="00655500" w:rsidRDefault="002A3089" w:rsidP="009020B8">
            <w:pPr>
              <w:rPr>
                <w:b/>
                <w:color w:val="000000"/>
              </w:rPr>
            </w:pPr>
            <w:r w:rsidRPr="002A3089">
              <w:rPr>
                <w:b/>
                <w:color w:val="000000"/>
              </w:rPr>
              <w:t>Предложения с однородными членами</w:t>
            </w:r>
            <w:r w:rsidR="005174FA">
              <w:rPr>
                <w:b/>
                <w:color w:val="000000"/>
              </w:rPr>
              <w:t>1ч</w:t>
            </w:r>
          </w:p>
        </w:tc>
      </w:tr>
      <w:tr w:rsidR="002A3089" w:rsidRPr="00712298" w:rsidTr="009020B8">
        <w:tc>
          <w:tcPr>
            <w:tcW w:w="509" w:type="dxa"/>
            <w:shd w:val="clear" w:color="auto" w:fill="auto"/>
          </w:tcPr>
          <w:p w:rsidR="002A3089" w:rsidRPr="00712298" w:rsidRDefault="002A3089" w:rsidP="009020B8">
            <w:pPr>
              <w:jc w:val="center"/>
            </w:pPr>
            <w:r>
              <w:t>12</w:t>
            </w:r>
          </w:p>
        </w:tc>
        <w:tc>
          <w:tcPr>
            <w:tcW w:w="733" w:type="dxa"/>
          </w:tcPr>
          <w:p w:rsidR="002A3089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2A3089" w:rsidRPr="00712298" w:rsidRDefault="002A3089" w:rsidP="002A3089">
            <w:pPr>
              <w:rPr>
                <w:color w:val="000000"/>
              </w:rPr>
            </w:pPr>
            <w:r w:rsidRPr="002A3089">
              <w:rPr>
                <w:color w:val="000000"/>
              </w:rPr>
              <w:t>Употребление однородных членов в речи.</w:t>
            </w:r>
          </w:p>
        </w:tc>
      </w:tr>
      <w:tr w:rsidR="002A3089" w:rsidRPr="00712298" w:rsidTr="009020B8">
        <w:tc>
          <w:tcPr>
            <w:tcW w:w="9571" w:type="dxa"/>
            <w:gridSpan w:val="3"/>
            <w:shd w:val="clear" w:color="auto" w:fill="auto"/>
          </w:tcPr>
          <w:p w:rsidR="002A3089" w:rsidRPr="00AC6BB0" w:rsidRDefault="002A3089" w:rsidP="009020B8">
            <w:pPr>
              <w:rPr>
                <w:color w:val="000000"/>
              </w:rPr>
            </w:pPr>
            <w:r w:rsidRPr="002A3089">
              <w:rPr>
                <w:b/>
                <w:color w:val="000000"/>
              </w:rPr>
              <w:t>Предложения с обособленными членами</w:t>
            </w:r>
            <w:r w:rsidR="005174FA">
              <w:rPr>
                <w:b/>
                <w:color w:val="000000"/>
              </w:rPr>
              <w:t>2ч</w:t>
            </w:r>
          </w:p>
        </w:tc>
      </w:tr>
      <w:tr w:rsidR="002A3089" w:rsidRPr="00712298" w:rsidTr="009020B8">
        <w:tc>
          <w:tcPr>
            <w:tcW w:w="509" w:type="dxa"/>
            <w:shd w:val="clear" w:color="auto" w:fill="auto"/>
          </w:tcPr>
          <w:p w:rsidR="002A3089" w:rsidRPr="00712298" w:rsidRDefault="002A3089" w:rsidP="009020B8">
            <w:pPr>
              <w:jc w:val="center"/>
            </w:pPr>
            <w:r>
              <w:t>13</w:t>
            </w:r>
          </w:p>
        </w:tc>
        <w:tc>
          <w:tcPr>
            <w:tcW w:w="733" w:type="dxa"/>
          </w:tcPr>
          <w:p w:rsidR="002A3089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2A3089" w:rsidRPr="00AC6BB0" w:rsidRDefault="002A3089" w:rsidP="002A3089">
            <w:pPr>
              <w:rPr>
                <w:color w:val="000000"/>
              </w:rPr>
            </w:pPr>
            <w:r w:rsidRPr="002A3089">
              <w:rPr>
                <w:color w:val="000000"/>
              </w:rPr>
              <w:t xml:space="preserve">Ошибки в употреблении обособленных членов предложения. </w:t>
            </w:r>
          </w:p>
        </w:tc>
      </w:tr>
      <w:tr w:rsidR="002A3089" w:rsidRPr="00712298" w:rsidTr="009020B8">
        <w:tc>
          <w:tcPr>
            <w:tcW w:w="509" w:type="dxa"/>
            <w:shd w:val="clear" w:color="auto" w:fill="auto"/>
          </w:tcPr>
          <w:p w:rsidR="002A3089" w:rsidRDefault="002A3089" w:rsidP="009020B8">
            <w:pPr>
              <w:jc w:val="center"/>
            </w:pPr>
            <w:r>
              <w:t>14</w:t>
            </w:r>
          </w:p>
        </w:tc>
        <w:tc>
          <w:tcPr>
            <w:tcW w:w="733" w:type="dxa"/>
          </w:tcPr>
          <w:p w:rsidR="002A3089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2A3089" w:rsidRPr="00C21328" w:rsidRDefault="002A3089" w:rsidP="009020B8">
            <w:pPr>
              <w:rPr>
                <w:color w:val="000000"/>
              </w:rPr>
            </w:pPr>
            <w:r w:rsidRPr="002A3089">
              <w:rPr>
                <w:color w:val="000000"/>
              </w:rPr>
              <w:t>Употребление обособленных членов предложения в разных стилях речи</w:t>
            </w:r>
          </w:p>
        </w:tc>
      </w:tr>
      <w:tr w:rsidR="002A3089" w:rsidRPr="00C21328" w:rsidTr="009020B8">
        <w:tc>
          <w:tcPr>
            <w:tcW w:w="9571" w:type="dxa"/>
            <w:gridSpan w:val="3"/>
            <w:shd w:val="clear" w:color="auto" w:fill="auto"/>
          </w:tcPr>
          <w:p w:rsidR="002A3089" w:rsidRPr="00C21328" w:rsidRDefault="002A3089" w:rsidP="009020B8">
            <w:pPr>
              <w:rPr>
                <w:b/>
                <w:color w:val="000000"/>
              </w:rPr>
            </w:pPr>
            <w:r w:rsidRPr="002A3089">
              <w:rPr>
                <w:b/>
                <w:color w:val="000000"/>
              </w:rPr>
              <w:t>Предложения с обращениями, вводными словами и междометиями</w:t>
            </w:r>
            <w:r w:rsidR="005174FA">
              <w:rPr>
                <w:b/>
                <w:color w:val="000000"/>
              </w:rPr>
              <w:t>2ч</w:t>
            </w:r>
          </w:p>
        </w:tc>
      </w:tr>
      <w:tr w:rsidR="002A3089" w:rsidRPr="00712298" w:rsidTr="009020B8">
        <w:tc>
          <w:tcPr>
            <w:tcW w:w="509" w:type="dxa"/>
            <w:shd w:val="clear" w:color="auto" w:fill="auto"/>
          </w:tcPr>
          <w:p w:rsidR="002A3089" w:rsidRDefault="002A3089" w:rsidP="009020B8">
            <w:pPr>
              <w:jc w:val="center"/>
            </w:pPr>
            <w:r>
              <w:t>15</w:t>
            </w:r>
          </w:p>
        </w:tc>
        <w:tc>
          <w:tcPr>
            <w:tcW w:w="733" w:type="dxa"/>
          </w:tcPr>
          <w:p w:rsidR="002A3089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2A3089" w:rsidRPr="00AC6BB0" w:rsidRDefault="002A3089" w:rsidP="002A3089">
            <w:pPr>
              <w:rPr>
                <w:color w:val="000000"/>
              </w:rPr>
            </w:pPr>
            <w:r w:rsidRPr="002A3089">
              <w:rPr>
                <w:color w:val="000000"/>
              </w:rPr>
              <w:t xml:space="preserve">Употребление обращений в речи. </w:t>
            </w:r>
          </w:p>
        </w:tc>
      </w:tr>
      <w:tr w:rsidR="002A3089" w:rsidRPr="00712298" w:rsidTr="009020B8">
        <w:tc>
          <w:tcPr>
            <w:tcW w:w="509" w:type="dxa"/>
            <w:shd w:val="clear" w:color="auto" w:fill="auto"/>
          </w:tcPr>
          <w:p w:rsidR="002A3089" w:rsidRDefault="002A3089" w:rsidP="009020B8">
            <w:pPr>
              <w:jc w:val="center"/>
            </w:pPr>
            <w:r>
              <w:t>16</w:t>
            </w:r>
          </w:p>
        </w:tc>
        <w:tc>
          <w:tcPr>
            <w:tcW w:w="733" w:type="dxa"/>
          </w:tcPr>
          <w:p w:rsidR="002A3089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2A3089" w:rsidRPr="00C21328" w:rsidRDefault="002A3089" w:rsidP="009020B8">
            <w:pPr>
              <w:rPr>
                <w:color w:val="000000"/>
              </w:rPr>
            </w:pPr>
            <w:r w:rsidRPr="002A3089">
              <w:rPr>
                <w:color w:val="000000"/>
              </w:rPr>
              <w:t>Употребление вводных и вставных конструкций в разных стилях речи.</w:t>
            </w:r>
          </w:p>
        </w:tc>
      </w:tr>
      <w:tr w:rsidR="002A3089" w:rsidRPr="00712298" w:rsidTr="009020B8">
        <w:tc>
          <w:tcPr>
            <w:tcW w:w="9571" w:type="dxa"/>
            <w:gridSpan w:val="3"/>
            <w:shd w:val="clear" w:color="auto" w:fill="auto"/>
          </w:tcPr>
          <w:p w:rsidR="002A3089" w:rsidRPr="00C21328" w:rsidRDefault="002A3089" w:rsidP="009020B8">
            <w:pPr>
              <w:rPr>
                <w:color w:val="000000"/>
              </w:rPr>
            </w:pPr>
            <w:r w:rsidRPr="00C21328">
              <w:rPr>
                <w:b/>
                <w:color w:val="000000"/>
              </w:rPr>
              <w:t>Повторение изученного</w:t>
            </w:r>
            <w:r w:rsidR="005174FA">
              <w:rPr>
                <w:b/>
                <w:color w:val="000000"/>
              </w:rPr>
              <w:t>1ч</w:t>
            </w:r>
          </w:p>
        </w:tc>
      </w:tr>
      <w:tr w:rsidR="002A3089" w:rsidRPr="00712298" w:rsidTr="009020B8">
        <w:tc>
          <w:tcPr>
            <w:tcW w:w="509" w:type="dxa"/>
            <w:shd w:val="clear" w:color="auto" w:fill="auto"/>
          </w:tcPr>
          <w:p w:rsidR="002A3089" w:rsidRDefault="002A3089" w:rsidP="009020B8">
            <w:pPr>
              <w:jc w:val="center"/>
            </w:pPr>
            <w:r>
              <w:t>17</w:t>
            </w:r>
          </w:p>
        </w:tc>
        <w:tc>
          <w:tcPr>
            <w:tcW w:w="733" w:type="dxa"/>
          </w:tcPr>
          <w:p w:rsidR="002A3089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29" w:type="dxa"/>
            <w:shd w:val="clear" w:color="auto" w:fill="auto"/>
            <w:vAlign w:val="bottom"/>
          </w:tcPr>
          <w:p w:rsidR="002A3089" w:rsidRPr="00C21328" w:rsidRDefault="002A3089" w:rsidP="002A3089">
            <w:pPr>
              <w:rPr>
                <w:color w:val="000000"/>
              </w:rPr>
            </w:pPr>
            <w:r w:rsidRPr="00C21328">
              <w:rPr>
                <w:color w:val="000000"/>
              </w:rPr>
              <w:t xml:space="preserve"> </w:t>
            </w:r>
            <w:r w:rsidRPr="002A3089">
              <w:rPr>
                <w:color w:val="000000"/>
              </w:rPr>
              <w:t>Синтаксис простого предложения и речь</w:t>
            </w:r>
          </w:p>
        </w:tc>
      </w:tr>
    </w:tbl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A3089" w:rsidRDefault="002A3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A3089" w:rsidRDefault="002A3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507667" w:rsidRDefault="00507667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507667" w:rsidRDefault="00507667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507667" w:rsidRDefault="00507667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507667" w:rsidRDefault="00507667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507667" w:rsidRDefault="00507667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507667" w:rsidRDefault="00507667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507667" w:rsidRDefault="00507667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507667" w:rsidRDefault="00507667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507667" w:rsidRDefault="00507667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507667" w:rsidRDefault="00507667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507667" w:rsidRDefault="00507667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507667" w:rsidRDefault="00507667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507667" w:rsidRDefault="00507667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507667" w:rsidRDefault="00507667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507667" w:rsidRDefault="00507667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507667" w:rsidRDefault="00507667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A3089" w:rsidRDefault="00507667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  <w:r>
        <w:rPr>
          <w:b/>
          <w:i/>
          <w:iCs/>
          <w:kern w:val="36"/>
        </w:rPr>
        <w:t>9 класс</w:t>
      </w:r>
    </w:p>
    <w:p w:rsidR="002A3089" w:rsidRDefault="002A3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716"/>
        <w:gridCol w:w="8126"/>
      </w:tblGrid>
      <w:tr w:rsidR="00BF27D2" w:rsidRPr="00712298" w:rsidTr="00BF27D2">
        <w:tc>
          <w:tcPr>
            <w:tcW w:w="507" w:type="dxa"/>
            <w:shd w:val="clear" w:color="auto" w:fill="auto"/>
          </w:tcPr>
          <w:p w:rsidR="00BF27D2" w:rsidRPr="00712298" w:rsidRDefault="00BF27D2" w:rsidP="009020B8">
            <w:pPr>
              <w:jc w:val="center"/>
              <w:rPr>
                <w:b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716" w:type="dxa"/>
          </w:tcPr>
          <w:p w:rsidR="00BF27D2" w:rsidRPr="00712298" w:rsidRDefault="00BF27D2" w:rsidP="009020B8">
            <w:pPr>
              <w:jc w:val="center"/>
              <w:rPr>
                <w:b/>
              </w:rPr>
            </w:pPr>
          </w:p>
        </w:tc>
        <w:tc>
          <w:tcPr>
            <w:tcW w:w="8126" w:type="dxa"/>
            <w:shd w:val="clear" w:color="auto" w:fill="auto"/>
          </w:tcPr>
          <w:p w:rsidR="00BF27D2" w:rsidRPr="00712298" w:rsidRDefault="00BF27D2" w:rsidP="009020B8">
            <w:pPr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</w:tr>
      <w:tr w:rsidR="00BF27D2" w:rsidRPr="00712298" w:rsidTr="00BF27D2">
        <w:tc>
          <w:tcPr>
            <w:tcW w:w="9349" w:type="dxa"/>
            <w:gridSpan w:val="3"/>
            <w:shd w:val="clear" w:color="auto" w:fill="auto"/>
          </w:tcPr>
          <w:p w:rsidR="00BF27D2" w:rsidRPr="00712298" w:rsidRDefault="00BF27D2" w:rsidP="009020B8">
            <w:pPr>
              <w:jc w:val="center"/>
              <w:rPr>
                <w:b/>
              </w:rPr>
            </w:pPr>
            <w:r w:rsidRPr="00FF1985">
              <w:rPr>
                <w:b/>
              </w:rPr>
              <w:t>Введение</w:t>
            </w:r>
            <w:r w:rsidR="005174FA">
              <w:rPr>
                <w:b/>
              </w:rPr>
              <w:t>1ч</w:t>
            </w:r>
          </w:p>
        </w:tc>
      </w:tr>
      <w:tr w:rsidR="00BF27D2" w:rsidRPr="00712298" w:rsidTr="00BF27D2">
        <w:tc>
          <w:tcPr>
            <w:tcW w:w="507" w:type="dxa"/>
            <w:shd w:val="clear" w:color="auto" w:fill="auto"/>
            <w:vAlign w:val="bottom"/>
          </w:tcPr>
          <w:p w:rsidR="00BF27D2" w:rsidRPr="00712298" w:rsidRDefault="00BF27D2" w:rsidP="009020B8">
            <w:pPr>
              <w:jc w:val="center"/>
            </w:pPr>
            <w:r w:rsidRPr="00712298">
              <w:t>1</w:t>
            </w:r>
          </w:p>
        </w:tc>
        <w:tc>
          <w:tcPr>
            <w:tcW w:w="716" w:type="dxa"/>
          </w:tcPr>
          <w:p w:rsidR="00BF27D2" w:rsidRPr="00655500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26" w:type="dxa"/>
            <w:shd w:val="clear" w:color="auto" w:fill="auto"/>
            <w:vAlign w:val="bottom"/>
          </w:tcPr>
          <w:p w:rsidR="00BF27D2" w:rsidRPr="00712298" w:rsidRDefault="00BF27D2" w:rsidP="009020B8">
            <w:pPr>
              <w:rPr>
                <w:color w:val="000000"/>
              </w:rPr>
            </w:pPr>
            <w:r w:rsidRPr="00507667">
              <w:rPr>
                <w:color w:val="000000"/>
              </w:rPr>
              <w:t>Международное значение русского языка. Понятие о литературном языке.</w:t>
            </w:r>
          </w:p>
        </w:tc>
      </w:tr>
      <w:tr w:rsidR="00BF27D2" w:rsidRPr="00655500" w:rsidTr="00BF27D2">
        <w:tc>
          <w:tcPr>
            <w:tcW w:w="9349" w:type="dxa"/>
            <w:gridSpan w:val="3"/>
            <w:shd w:val="clear" w:color="auto" w:fill="auto"/>
            <w:vAlign w:val="bottom"/>
          </w:tcPr>
          <w:p w:rsidR="00BF27D2" w:rsidRPr="00655500" w:rsidRDefault="00BF27D2" w:rsidP="009020B8">
            <w:pPr>
              <w:rPr>
                <w:b/>
                <w:color w:val="000000"/>
              </w:rPr>
            </w:pPr>
            <w:r w:rsidRPr="00FF1985">
              <w:rPr>
                <w:b/>
                <w:color w:val="000000"/>
              </w:rPr>
              <w:t>По</w:t>
            </w:r>
            <w:r>
              <w:rPr>
                <w:b/>
                <w:color w:val="000000"/>
              </w:rPr>
              <w:t xml:space="preserve">вторение изученного </w:t>
            </w:r>
            <w:r w:rsidR="005174FA">
              <w:rPr>
                <w:b/>
                <w:color w:val="000000"/>
              </w:rPr>
              <w:t>4ч</w:t>
            </w:r>
          </w:p>
        </w:tc>
      </w:tr>
      <w:tr w:rsidR="00BF27D2" w:rsidRPr="00712298" w:rsidTr="00BF27D2">
        <w:trPr>
          <w:trHeight w:val="192"/>
        </w:trPr>
        <w:tc>
          <w:tcPr>
            <w:tcW w:w="507" w:type="dxa"/>
            <w:shd w:val="clear" w:color="auto" w:fill="auto"/>
            <w:vAlign w:val="bottom"/>
          </w:tcPr>
          <w:p w:rsidR="00BF27D2" w:rsidRPr="00712298" w:rsidRDefault="00BF27D2" w:rsidP="009020B8">
            <w:pPr>
              <w:jc w:val="center"/>
            </w:pPr>
            <w:r>
              <w:lastRenderedPageBreak/>
              <w:t>2</w:t>
            </w:r>
          </w:p>
        </w:tc>
        <w:tc>
          <w:tcPr>
            <w:tcW w:w="716" w:type="dxa"/>
          </w:tcPr>
          <w:p w:rsidR="00BF27D2" w:rsidRPr="00655500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26" w:type="dxa"/>
            <w:shd w:val="clear" w:color="auto" w:fill="auto"/>
            <w:vAlign w:val="bottom"/>
          </w:tcPr>
          <w:p w:rsidR="00BF27D2" w:rsidRPr="00712298" w:rsidRDefault="00BF27D2" w:rsidP="0050766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Орфоэпические нормы. </w:t>
            </w:r>
          </w:p>
        </w:tc>
      </w:tr>
      <w:tr w:rsidR="00BF27D2" w:rsidRPr="00712298" w:rsidTr="00BF27D2">
        <w:trPr>
          <w:trHeight w:val="495"/>
        </w:trPr>
        <w:tc>
          <w:tcPr>
            <w:tcW w:w="507" w:type="dxa"/>
            <w:shd w:val="clear" w:color="auto" w:fill="auto"/>
            <w:vAlign w:val="bottom"/>
          </w:tcPr>
          <w:p w:rsidR="00BF27D2" w:rsidRPr="00712298" w:rsidRDefault="00BF27D2" w:rsidP="009020B8">
            <w:pPr>
              <w:jc w:val="center"/>
            </w:pPr>
            <w:r>
              <w:t>3</w:t>
            </w:r>
          </w:p>
        </w:tc>
        <w:tc>
          <w:tcPr>
            <w:tcW w:w="716" w:type="dxa"/>
          </w:tcPr>
          <w:p w:rsidR="00BF27D2" w:rsidRPr="00655500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26" w:type="dxa"/>
            <w:shd w:val="clear" w:color="auto" w:fill="auto"/>
            <w:vAlign w:val="bottom"/>
          </w:tcPr>
          <w:p w:rsidR="00BF27D2" w:rsidRPr="00712298" w:rsidRDefault="00BF27D2" w:rsidP="009020B8">
            <w:pPr>
              <w:rPr>
                <w:color w:val="000000"/>
              </w:rPr>
            </w:pPr>
            <w:r w:rsidRPr="00507667">
              <w:rPr>
                <w:color w:val="000000"/>
              </w:rPr>
              <w:t>Лексико-фразеологические нормы</w:t>
            </w:r>
          </w:p>
        </w:tc>
      </w:tr>
      <w:tr w:rsidR="00BF27D2" w:rsidRPr="00712298" w:rsidTr="00BF27D2">
        <w:trPr>
          <w:trHeight w:val="495"/>
        </w:trPr>
        <w:tc>
          <w:tcPr>
            <w:tcW w:w="507" w:type="dxa"/>
            <w:shd w:val="clear" w:color="auto" w:fill="auto"/>
            <w:vAlign w:val="bottom"/>
          </w:tcPr>
          <w:p w:rsidR="00BF27D2" w:rsidRPr="00712298" w:rsidRDefault="00BF27D2" w:rsidP="009020B8">
            <w:pPr>
              <w:jc w:val="center"/>
            </w:pPr>
            <w:r>
              <w:t>4</w:t>
            </w:r>
          </w:p>
        </w:tc>
        <w:tc>
          <w:tcPr>
            <w:tcW w:w="716" w:type="dxa"/>
          </w:tcPr>
          <w:p w:rsidR="00BF27D2" w:rsidRPr="00655500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26" w:type="dxa"/>
            <w:shd w:val="clear" w:color="auto" w:fill="auto"/>
            <w:vAlign w:val="bottom"/>
          </w:tcPr>
          <w:p w:rsidR="00BF27D2" w:rsidRPr="00655500" w:rsidRDefault="00BF27D2" w:rsidP="009020B8">
            <w:pPr>
              <w:rPr>
                <w:color w:val="000000"/>
              </w:rPr>
            </w:pPr>
            <w:r w:rsidRPr="00507667">
              <w:rPr>
                <w:color w:val="000000"/>
              </w:rPr>
              <w:t>Морфологические нормы</w:t>
            </w:r>
          </w:p>
        </w:tc>
      </w:tr>
      <w:tr w:rsidR="00BF27D2" w:rsidRPr="00712298" w:rsidTr="00BF27D2">
        <w:trPr>
          <w:trHeight w:val="495"/>
        </w:trPr>
        <w:tc>
          <w:tcPr>
            <w:tcW w:w="507" w:type="dxa"/>
            <w:shd w:val="clear" w:color="auto" w:fill="auto"/>
            <w:vAlign w:val="bottom"/>
          </w:tcPr>
          <w:p w:rsidR="00BF27D2" w:rsidRDefault="00BF27D2" w:rsidP="009020B8">
            <w:pPr>
              <w:jc w:val="center"/>
            </w:pPr>
            <w:r>
              <w:t>5</w:t>
            </w:r>
          </w:p>
        </w:tc>
        <w:tc>
          <w:tcPr>
            <w:tcW w:w="716" w:type="dxa"/>
          </w:tcPr>
          <w:p w:rsidR="00BF27D2" w:rsidRPr="00655500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26" w:type="dxa"/>
            <w:shd w:val="clear" w:color="auto" w:fill="auto"/>
            <w:vAlign w:val="bottom"/>
          </w:tcPr>
          <w:p w:rsidR="00BF27D2" w:rsidRPr="00507667" w:rsidRDefault="00BF27D2" w:rsidP="009020B8">
            <w:pPr>
              <w:rPr>
                <w:color w:val="000000"/>
              </w:rPr>
            </w:pPr>
            <w:r w:rsidRPr="00507667">
              <w:rPr>
                <w:color w:val="000000"/>
              </w:rPr>
              <w:t>Синтаксические нормы: уровни словосочетания и простого предложения. Сложное</w:t>
            </w:r>
            <w:r w:rsidRPr="002A3089">
              <w:rPr>
                <w:color w:val="000000"/>
              </w:rPr>
              <w:t>.</w:t>
            </w:r>
          </w:p>
        </w:tc>
      </w:tr>
      <w:tr w:rsidR="00BF27D2" w:rsidRPr="00655500" w:rsidTr="00BF27D2">
        <w:trPr>
          <w:trHeight w:val="495"/>
        </w:trPr>
        <w:tc>
          <w:tcPr>
            <w:tcW w:w="9349" w:type="dxa"/>
            <w:gridSpan w:val="3"/>
            <w:shd w:val="clear" w:color="auto" w:fill="auto"/>
            <w:vAlign w:val="bottom"/>
          </w:tcPr>
          <w:p w:rsidR="00BF27D2" w:rsidRPr="00655500" w:rsidRDefault="00BF27D2" w:rsidP="009020B8">
            <w:pPr>
              <w:rPr>
                <w:b/>
                <w:color w:val="000000"/>
              </w:rPr>
            </w:pPr>
            <w:r w:rsidRPr="00507667">
              <w:rPr>
                <w:b/>
                <w:color w:val="000000"/>
              </w:rPr>
              <w:t>Сложное предложение</w:t>
            </w:r>
            <w:r w:rsidR="005174FA">
              <w:rPr>
                <w:b/>
                <w:color w:val="000000"/>
              </w:rPr>
              <w:t xml:space="preserve"> 2ч</w:t>
            </w:r>
          </w:p>
        </w:tc>
      </w:tr>
      <w:tr w:rsidR="00BF27D2" w:rsidRPr="00712298" w:rsidTr="00BF27D2">
        <w:trPr>
          <w:trHeight w:val="495"/>
        </w:trPr>
        <w:tc>
          <w:tcPr>
            <w:tcW w:w="507" w:type="dxa"/>
            <w:shd w:val="clear" w:color="auto" w:fill="auto"/>
            <w:vAlign w:val="bottom"/>
          </w:tcPr>
          <w:p w:rsidR="00BF27D2" w:rsidRPr="00712298" w:rsidRDefault="00BF27D2" w:rsidP="00507667">
            <w:r>
              <w:t>6</w:t>
            </w:r>
          </w:p>
        </w:tc>
        <w:tc>
          <w:tcPr>
            <w:tcW w:w="716" w:type="dxa"/>
          </w:tcPr>
          <w:p w:rsidR="00BF27D2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26" w:type="dxa"/>
            <w:shd w:val="clear" w:color="auto" w:fill="auto"/>
            <w:vAlign w:val="bottom"/>
          </w:tcPr>
          <w:p w:rsidR="00BF27D2" w:rsidRPr="00712298" w:rsidRDefault="00BF27D2" w:rsidP="00507667">
            <w:pPr>
              <w:rPr>
                <w:color w:val="000000"/>
              </w:rPr>
            </w:pPr>
            <w:r w:rsidRPr="00507667">
              <w:rPr>
                <w:color w:val="000000"/>
              </w:rPr>
              <w:t>Способы сжат</w:t>
            </w:r>
            <w:r>
              <w:rPr>
                <w:color w:val="000000"/>
              </w:rPr>
              <w:t>ого изложения текста. Тезисы.</w:t>
            </w:r>
          </w:p>
        </w:tc>
      </w:tr>
      <w:tr w:rsidR="00BF27D2" w:rsidRPr="00712298" w:rsidTr="00BF27D2">
        <w:trPr>
          <w:trHeight w:val="495"/>
        </w:trPr>
        <w:tc>
          <w:tcPr>
            <w:tcW w:w="507" w:type="dxa"/>
            <w:shd w:val="clear" w:color="auto" w:fill="auto"/>
            <w:vAlign w:val="bottom"/>
          </w:tcPr>
          <w:p w:rsidR="00BF27D2" w:rsidRDefault="00BF27D2" w:rsidP="009020B8">
            <w:pPr>
              <w:jc w:val="center"/>
            </w:pPr>
            <w:r>
              <w:t>7</w:t>
            </w:r>
          </w:p>
        </w:tc>
        <w:tc>
          <w:tcPr>
            <w:tcW w:w="716" w:type="dxa"/>
          </w:tcPr>
          <w:p w:rsidR="00BF27D2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26" w:type="dxa"/>
            <w:shd w:val="clear" w:color="auto" w:fill="auto"/>
            <w:vAlign w:val="bottom"/>
          </w:tcPr>
          <w:p w:rsidR="00BF27D2" w:rsidRPr="00C21328" w:rsidRDefault="00BF27D2" w:rsidP="009020B8">
            <w:pPr>
              <w:rPr>
                <w:color w:val="000000"/>
              </w:rPr>
            </w:pPr>
            <w:r w:rsidRPr="00507667">
              <w:rPr>
                <w:color w:val="000000"/>
              </w:rPr>
              <w:t>Конспект.</w:t>
            </w:r>
          </w:p>
        </w:tc>
      </w:tr>
      <w:tr w:rsidR="00BF27D2" w:rsidRPr="00655500" w:rsidTr="00BF27D2">
        <w:trPr>
          <w:trHeight w:val="495"/>
        </w:trPr>
        <w:tc>
          <w:tcPr>
            <w:tcW w:w="9349" w:type="dxa"/>
            <w:gridSpan w:val="3"/>
            <w:shd w:val="clear" w:color="auto" w:fill="auto"/>
            <w:vAlign w:val="bottom"/>
          </w:tcPr>
          <w:p w:rsidR="00BF27D2" w:rsidRPr="00655500" w:rsidRDefault="00BF27D2" w:rsidP="009020B8">
            <w:pPr>
              <w:rPr>
                <w:b/>
                <w:color w:val="000000"/>
              </w:rPr>
            </w:pPr>
            <w:r w:rsidRPr="00507667">
              <w:rPr>
                <w:b/>
                <w:color w:val="000000"/>
              </w:rPr>
              <w:t>Сложносочинённые предложения</w:t>
            </w:r>
            <w:r w:rsidR="005174FA">
              <w:rPr>
                <w:b/>
                <w:color w:val="000000"/>
              </w:rPr>
              <w:t>1ч</w:t>
            </w:r>
          </w:p>
        </w:tc>
      </w:tr>
      <w:tr w:rsidR="00BF27D2" w:rsidRPr="00712298" w:rsidTr="00BF27D2">
        <w:trPr>
          <w:trHeight w:val="345"/>
        </w:trPr>
        <w:tc>
          <w:tcPr>
            <w:tcW w:w="507" w:type="dxa"/>
            <w:shd w:val="clear" w:color="auto" w:fill="auto"/>
            <w:vAlign w:val="bottom"/>
          </w:tcPr>
          <w:p w:rsidR="00BF27D2" w:rsidRPr="00712298" w:rsidRDefault="00BF27D2" w:rsidP="009020B8">
            <w:pPr>
              <w:jc w:val="center"/>
            </w:pPr>
            <w:r>
              <w:t>8</w:t>
            </w:r>
          </w:p>
        </w:tc>
        <w:tc>
          <w:tcPr>
            <w:tcW w:w="716" w:type="dxa"/>
          </w:tcPr>
          <w:p w:rsidR="00BF27D2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26" w:type="dxa"/>
            <w:shd w:val="clear" w:color="auto" w:fill="auto"/>
            <w:vAlign w:val="bottom"/>
          </w:tcPr>
          <w:p w:rsidR="00BF27D2" w:rsidRPr="00712298" w:rsidRDefault="00BF27D2" w:rsidP="00507667">
            <w:pPr>
              <w:rPr>
                <w:color w:val="000000"/>
              </w:rPr>
            </w:pPr>
            <w:r w:rsidRPr="00507667">
              <w:rPr>
                <w:color w:val="000000"/>
              </w:rPr>
              <w:t xml:space="preserve"> Рецензия. </w:t>
            </w:r>
          </w:p>
        </w:tc>
      </w:tr>
      <w:tr w:rsidR="00BF27D2" w:rsidRPr="00655500" w:rsidTr="00BF27D2">
        <w:tc>
          <w:tcPr>
            <w:tcW w:w="9349" w:type="dxa"/>
            <w:gridSpan w:val="3"/>
            <w:shd w:val="clear" w:color="auto" w:fill="auto"/>
          </w:tcPr>
          <w:p w:rsidR="00BF27D2" w:rsidRPr="00655500" w:rsidRDefault="00BF27D2" w:rsidP="009020B8">
            <w:pPr>
              <w:rPr>
                <w:b/>
                <w:color w:val="000000"/>
              </w:rPr>
            </w:pPr>
            <w:r w:rsidRPr="00507667">
              <w:rPr>
                <w:b/>
                <w:color w:val="000000"/>
              </w:rPr>
              <w:t>Сложноподчинённые предложения</w:t>
            </w:r>
            <w:r w:rsidR="005174FA">
              <w:rPr>
                <w:b/>
                <w:color w:val="000000"/>
              </w:rPr>
              <w:t>3ч</w:t>
            </w:r>
          </w:p>
        </w:tc>
      </w:tr>
      <w:tr w:rsidR="00BF27D2" w:rsidRPr="00712298" w:rsidTr="00BF27D2">
        <w:tc>
          <w:tcPr>
            <w:tcW w:w="507" w:type="dxa"/>
            <w:shd w:val="clear" w:color="auto" w:fill="auto"/>
          </w:tcPr>
          <w:p w:rsidR="00BF27D2" w:rsidRPr="00712298" w:rsidRDefault="00BF27D2" w:rsidP="009020B8">
            <w:pPr>
              <w:jc w:val="center"/>
            </w:pPr>
            <w:r>
              <w:t>9</w:t>
            </w:r>
          </w:p>
        </w:tc>
        <w:tc>
          <w:tcPr>
            <w:tcW w:w="716" w:type="dxa"/>
          </w:tcPr>
          <w:p w:rsidR="00BF27D2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26" w:type="dxa"/>
            <w:shd w:val="clear" w:color="auto" w:fill="auto"/>
            <w:vAlign w:val="bottom"/>
          </w:tcPr>
          <w:p w:rsidR="00BF27D2" w:rsidRPr="00712298" w:rsidRDefault="00BF27D2" w:rsidP="00507667">
            <w:pPr>
              <w:rPr>
                <w:color w:val="000000"/>
              </w:rPr>
            </w:pPr>
            <w:r w:rsidRPr="00507667">
              <w:rPr>
                <w:color w:val="000000"/>
              </w:rPr>
              <w:t xml:space="preserve">Синтаксическая синонимия придаточных определительных и обособленных определений. </w:t>
            </w:r>
          </w:p>
        </w:tc>
      </w:tr>
      <w:tr w:rsidR="00BF27D2" w:rsidRPr="00712298" w:rsidTr="00BF27D2">
        <w:tc>
          <w:tcPr>
            <w:tcW w:w="507" w:type="dxa"/>
            <w:shd w:val="clear" w:color="auto" w:fill="auto"/>
          </w:tcPr>
          <w:p w:rsidR="00BF27D2" w:rsidRDefault="00BF27D2" w:rsidP="009020B8">
            <w:pPr>
              <w:jc w:val="center"/>
            </w:pPr>
            <w:r>
              <w:t>10</w:t>
            </w:r>
          </w:p>
        </w:tc>
        <w:tc>
          <w:tcPr>
            <w:tcW w:w="716" w:type="dxa"/>
          </w:tcPr>
          <w:p w:rsidR="00BF27D2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26" w:type="dxa"/>
            <w:shd w:val="clear" w:color="auto" w:fill="auto"/>
            <w:vAlign w:val="bottom"/>
          </w:tcPr>
          <w:p w:rsidR="00BF27D2" w:rsidRPr="002A3089" w:rsidRDefault="00BF27D2" w:rsidP="009020B8">
            <w:pPr>
              <w:rPr>
                <w:color w:val="000000"/>
              </w:rPr>
            </w:pPr>
            <w:r w:rsidRPr="00507667">
              <w:rPr>
                <w:color w:val="000000"/>
              </w:rPr>
              <w:t>Синтаксическая синонимия придаточных обстоятельственных и обособленных обстоятельств</w:t>
            </w:r>
          </w:p>
        </w:tc>
      </w:tr>
      <w:tr w:rsidR="00BF27D2" w:rsidRPr="00712298" w:rsidTr="00BF27D2">
        <w:tc>
          <w:tcPr>
            <w:tcW w:w="507" w:type="dxa"/>
            <w:shd w:val="clear" w:color="auto" w:fill="auto"/>
          </w:tcPr>
          <w:p w:rsidR="00BF27D2" w:rsidRDefault="00BF27D2" w:rsidP="009020B8">
            <w:pPr>
              <w:jc w:val="center"/>
            </w:pPr>
            <w:r>
              <w:t>11</w:t>
            </w:r>
          </w:p>
        </w:tc>
        <w:tc>
          <w:tcPr>
            <w:tcW w:w="716" w:type="dxa"/>
          </w:tcPr>
          <w:p w:rsidR="00BF27D2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26" w:type="dxa"/>
            <w:shd w:val="clear" w:color="auto" w:fill="auto"/>
            <w:vAlign w:val="bottom"/>
          </w:tcPr>
          <w:p w:rsidR="00BF27D2" w:rsidRPr="002A3089" w:rsidRDefault="00BF27D2" w:rsidP="00507667">
            <w:pPr>
              <w:rPr>
                <w:color w:val="000000"/>
              </w:rPr>
            </w:pPr>
            <w:r w:rsidRPr="00507667">
              <w:rPr>
                <w:color w:val="000000"/>
              </w:rPr>
              <w:t xml:space="preserve">Ошибки, связанные с </w:t>
            </w:r>
            <w:r>
              <w:rPr>
                <w:color w:val="000000"/>
              </w:rPr>
              <w:t xml:space="preserve">употреблением </w:t>
            </w:r>
            <w:proofErr w:type="gramStart"/>
            <w:r>
              <w:rPr>
                <w:color w:val="000000"/>
              </w:rPr>
              <w:t xml:space="preserve">сложноподчинённых  </w:t>
            </w:r>
            <w:r w:rsidRPr="00507667">
              <w:rPr>
                <w:color w:val="000000"/>
              </w:rPr>
              <w:t>предложений</w:t>
            </w:r>
            <w:proofErr w:type="gramEnd"/>
            <w:r w:rsidRPr="00507667">
              <w:rPr>
                <w:color w:val="000000"/>
              </w:rPr>
              <w:t>.</w:t>
            </w:r>
          </w:p>
        </w:tc>
      </w:tr>
      <w:tr w:rsidR="00BF27D2" w:rsidRPr="00655500" w:rsidTr="00BF27D2">
        <w:tc>
          <w:tcPr>
            <w:tcW w:w="9349" w:type="dxa"/>
            <w:gridSpan w:val="3"/>
            <w:shd w:val="clear" w:color="auto" w:fill="auto"/>
          </w:tcPr>
          <w:p w:rsidR="00BF27D2" w:rsidRPr="00655500" w:rsidRDefault="00BF27D2" w:rsidP="009020B8">
            <w:pPr>
              <w:rPr>
                <w:b/>
                <w:color w:val="000000"/>
              </w:rPr>
            </w:pPr>
            <w:r w:rsidRPr="00507667">
              <w:rPr>
                <w:b/>
                <w:color w:val="000000"/>
              </w:rPr>
              <w:t>Бессоюзные сложные предложения</w:t>
            </w:r>
            <w:r w:rsidR="005174FA">
              <w:rPr>
                <w:b/>
                <w:color w:val="000000"/>
              </w:rPr>
              <w:t>1ч</w:t>
            </w:r>
          </w:p>
        </w:tc>
      </w:tr>
      <w:tr w:rsidR="00BF27D2" w:rsidRPr="00712298" w:rsidTr="00BF27D2">
        <w:tc>
          <w:tcPr>
            <w:tcW w:w="507" w:type="dxa"/>
            <w:shd w:val="clear" w:color="auto" w:fill="auto"/>
          </w:tcPr>
          <w:p w:rsidR="00BF27D2" w:rsidRPr="00712298" w:rsidRDefault="00BF27D2" w:rsidP="009020B8">
            <w:pPr>
              <w:jc w:val="center"/>
            </w:pPr>
            <w:r>
              <w:t>12</w:t>
            </w:r>
          </w:p>
        </w:tc>
        <w:tc>
          <w:tcPr>
            <w:tcW w:w="716" w:type="dxa"/>
          </w:tcPr>
          <w:p w:rsidR="00BF27D2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26" w:type="dxa"/>
            <w:shd w:val="clear" w:color="auto" w:fill="auto"/>
            <w:vAlign w:val="bottom"/>
          </w:tcPr>
          <w:p w:rsidR="00BF27D2" w:rsidRPr="00712298" w:rsidRDefault="00BF27D2" w:rsidP="00507667">
            <w:pPr>
              <w:rPr>
                <w:color w:val="000000"/>
              </w:rPr>
            </w:pPr>
            <w:r w:rsidRPr="00507667">
              <w:rPr>
                <w:color w:val="000000"/>
              </w:rPr>
              <w:t>Синонимия бессоюзных и союзных сложных предложений. Систематизация изученного.</w:t>
            </w:r>
          </w:p>
        </w:tc>
      </w:tr>
      <w:tr w:rsidR="00BF27D2" w:rsidRPr="00655500" w:rsidTr="00BF27D2">
        <w:tc>
          <w:tcPr>
            <w:tcW w:w="9349" w:type="dxa"/>
            <w:gridSpan w:val="3"/>
            <w:shd w:val="clear" w:color="auto" w:fill="auto"/>
          </w:tcPr>
          <w:p w:rsidR="00BF27D2" w:rsidRPr="00655500" w:rsidRDefault="00BF27D2" w:rsidP="009020B8">
            <w:pPr>
              <w:rPr>
                <w:b/>
                <w:color w:val="000000"/>
              </w:rPr>
            </w:pPr>
            <w:r w:rsidRPr="00507667">
              <w:rPr>
                <w:b/>
                <w:color w:val="000000"/>
              </w:rPr>
              <w:t>Сложные предложения с различными видами связи</w:t>
            </w:r>
            <w:r w:rsidR="005174FA">
              <w:rPr>
                <w:b/>
                <w:color w:val="000000"/>
              </w:rPr>
              <w:t>1ч</w:t>
            </w:r>
          </w:p>
        </w:tc>
      </w:tr>
      <w:tr w:rsidR="00BF27D2" w:rsidRPr="00712298" w:rsidTr="00BF27D2">
        <w:tc>
          <w:tcPr>
            <w:tcW w:w="507" w:type="dxa"/>
            <w:shd w:val="clear" w:color="auto" w:fill="auto"/>
          </w:tcPr>
          <w:p w:rsidR="00BF27D2" w:rsidRPr="00712298" w:rsidRDefault="00BF27D2" w:rsidP="009020B8">
            <w:pPr>
              <w:jc w:val="center"/>
            </w:pPr>
            <w:r>
              <w:t>13</w:t>
            </w:r>
          </w:p>
        </w:tc>
        <w:tc>
          <w:tcPr>
            <w:tcW w:w="716" w:type="dxa"/>
          </w:tcPr>
          <w:p w:rsidR="00BF27D2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26" w:type="dxa"/>
            <w:shd w:val="clear" w:color="auto" w:fill="auto"/>
            <w:vAlign w:val="bottom"/>
          </w:tcPr>
          <w:p w:rsidR="00BF27D2" w:rsidRPr="00712298" w:rsidRDefault="00BF27D2" w:rsidP="00507667">
            <w:pPr>
              <w:rPr>
                <w:color w:val="000000"/>
              </w:rPr>
            </w:pPr>
            <w:r w:rsidRPr="00507667">
              <w:rPr>
                <w:color w:val="000000"/>
              </w:rPr>
              <w:t>Авторские знаки препинания</w:t>
            </w:r>
          </w:p>
        </w:tc>
      </w:tr>
      <w:tr w:rsidR="00BF27D2" w:rsidRPr="00712298" w:rsidTr="00BF27D2">
        <w:tc>
          <w:tcPr>
            <w:tcW w:w="9349" w:type="dxa"/>
            <w:gridSpan w:val="3"/>
            <w:shd w:val="clear" w:color="auto" w:fill="auto"/>
          </w:tcPr>
          <w:p w:rsidR="00BF27D2" w:rsidRPr="00AC6BB0" w:rsidRDefault="00BF27D2" w:rsidP="009020B8">
            <w:pPr>
              <w:rPr>
                <w:color w:val="000000"/>
              </w:rPr>
            </w:pPr>
            <w:r w:rsidRPr="00507667">
              <w:rPr>
                <w:b/>
                <w:color w:val="000000"/>
              </w:rPr>
              <w:t>Общие сведения о языке</w:t>
            </w:r>
            <w:r w:rsidR="005174FA">
              <w:rPr>
                <w:b/>
                <w:color w:val="000000"/>
              </w:rPr>
              <w:t>4ч</w:t>
            </w:r>
            <w:bookmarkStart w:id="5" w:name="_GoBack"/>
            <w:bookmarkEnd w:id="5"/>
          </w:p>
        </w:tc>
      </w:tr>
      <w:tr w:rsidR="00BF27D2" w:rsidRPr="00712298" w:rsidTr="00BF27D2">
        <w:tc>
          <w:tcPr>
            <w:tcW w:w="507" w:type="dxa"/>
            <w:shd w:val="clear" w:color="auto" w:fill="auto"/>
          </w:tcPr>
          <w:p w:rsidR="00BF27D2" w:rsidRPr="00712298" w:rsidRDefault="00BF27D2" w:rsidP="009020B8">
            <w:pPr>
              <w:jc w:val="center"/>
            </w:pPr>
            <w:r>
              <w:t>14</w:t>
            </w:r>
          </w:p>
        </w:tc>
        <w:tc>
          <w:tcPr>
            <w:tcW w:w="716" w:type="dxa"/>
          </w:tcPr>
          <w:p w:rsidR="00BF27D2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126" w:type="dxa"/>
            <w:shd w:val="clear" w:color="auto" w:fill="auto"/>
            <w:vAlign w:val="bottom"/>
          </w:tcPr>
          <w:p w:rsidR="00BF27D2" w:rsidRPr="00AC6BB0" w:rsidRDefault="00BF27D2" w:rsidP="008A6699">
            <w:pPr>
              <w:rPr>
                <w:color w:val="000000"/>
              </w:rPr>
            </w:pPr>
            <w:r w:rsidRPr="008A6699">
              <w:rPr>
                <w:color w:val="000000"/>
              </w:rPr>
              <w:t>Роль языка в жизни общества. Язык как истори</w:t>
            </w:r>
            <w:r>
              <w:rPr>
                <w:color w:val="000000"/>
              </w:rPr>
              <w:t>чески развивающееся явление.</w:t>
            </w:r>
          </w:p>
        </w:tc>
      </w:tr>
      <w:tr w:rsidR="00BF27D2" w:rsidRPr="00712298" w:rsidTr="00BF27D2">
        <w:tc>
          <w:tcPr>
            <w:tcW w:w="507" w:type="dxa"/>
            <w:shd w:val="clear" w:color="auto" w:fill="auto"/>
          </w:tcPr>
          <w:p w:rsidR="00BF27D2" w:rsidRDefault="00BF27D2" w:rsidP="009020B8">
            <w:pPr>
              <w:jc w:val="center"/>
            </w:pPr>
            <w:r>
              <w:t>15</w:t>
            </w:r>
          </w:p>
        </w:tc>
        <w:tc>
          <w:tcPr>
            <w:tcW w:w="716" w:type="dxa"/>
          </w:tcPr>
          <w:p w:rsidR="00BF27D2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126" w:type="dxa"/>
            <w:shd w:val="clear" w:color="auto" w:fill="auto"/>
            <w:vAlign w:val="bottom"/>
          </w:tcPr>
          <w:p w:rsidR="00BF27D2" w:rsidRPr="00C21328" w:rsidRDefault="00BF27D2" w:rsidP="009020B8">
            <w:pPr>
              <w:rPr>
                <w:color w:val="000000"/>
              </w:rPr>
            </w:pPr>
            <w:r w:rsidRPr="008A6699">
              <w:rPr>
                <w:color w:val="000000"/>
              </w:rPr>
              <w:t>Русский литературный язык и его стили</w:t>
            </w:r>
          </w:p>
        </w:tc>
      </w:tr>
      <w:tr w:rsidR="00BF27D2" w:rsidRPr="00712298" w:rsidTr="00BF27D2">
        <w:tc>
          <w:tcPr>
            <w:tcW w:w="507" w:type="dxa"/>
            <w:shd w:val="clear" w:color="auto" w:fill="auto"/>
          </w:tcPr>
          <w:p w:rsidR="00BF27D2" w:rsidRDefault="00BF27D2" w:rsidP="009020B8">
            <w:pPr>
              <w:jc w:val="center"/>
            </w:pPr>
            <w:r>
              <w:t>16</w:t>
            </w:r>
          </w:p>
        </w:tc>
        <w:tc>
          <w:tcPr>
            <w:tcW w:w="716" w:type="dxa"/>
          </w:tcPr>
          <w:p w:rsidR="00BF27D2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126" w:type="dxa"/>
            <w:shd w:val="clear" w:color="auto" w:fill="auto"/>
            <w:vAlign w:val="bottom"/>
          </w:tcPr>
          <w:p w:rsidR="00BF27D2" w:rsidRPr="008A6699" w:rsidRDefault="00BF27D2" w:rsidP="009020B8">
            <w:pPr>
              <w:rPr>
                <w:color w:val="000000"/>
              </w:rPr>
            </w:pPr>
            <w:r w:rsidRPr="008A6699">
              <w:rPr>
                <w:color w:val="000000"/>
              </w:rPr>
              <w:t>Язык художественной литературы</w:t>
            </w:r>
          </w:p>
        </w:tc>
      </w:tr>
      <w:tr w:rsidR="00BF27D2" w:rsidRPr="00712298" w:rsidTr="00BF27D2">
        <w:tc>
          <w:tcPr>
            <w:tcW w:w="507" w:type="dxa"/>
            <w:shd w:val="clear" w:color="auto" w:fill="auto"/>
          </w:tcPr>
          <w:p w:rsidR="00BF27D2" w:rsidRDefault="00BF27D2" w:rsidP="009020B8">
            <w:pPr>
              <w:jc w:val="center"/>
            </w:pPr>
            <w:r>
              <w:t>17</w:t>
            </w:r>
          </w:p>
        </w:tc>
        <w:tc>
          <w:tcPr>
            <w:tcW w:w="716" w:type="dxa"/>
          </w:tcPr>
          <w:p w:rsidR="00BF27D2" w:rsidRPr="00712298" w:rsidRDefault="00BF27D2" w:rsidP="009020B8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126" w:type="dxa"/>
            <w:shd w:val="clear" w:color="auto" w:fill="auto"/>
            <w:vAlign w:val="bottom"/>
          </w:tcPr>
          <w:p w:rsidR="00BF27D2" w:rsidRPr="008A6699" w:rsidRDefault="00BF27D2" w:rsidP="009020B8">
            <w:pPr>
              <w:rPr>
                <w:color w:val="000000"/>
              </w:rPr>
            </w:pPr>
            <w:r w:rsidRPr="008A6699">
              <w:rPr>
                <w:color w:val="000000"/>
              </w:rPr>
              <w:t>Язык и речь. Обобщение</w:t>
            </w:r>
          </w:p>
        </w:tc>
      </w:tr>
    </w:tbl>
    <w:p w:rsidR="002A3089" w:rsidRDefault="002A3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A3089" w:rsidRDefault="002A3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4A24B0" w:rsidRPr="004A24B0" w:rsidRDefault="004A24B0" w:rsidP="004A24B0">
      <w:pPr>
        <w:jc w:val="center"/>
        <w:rPr>
          <w:rFonts w:eastAsiaTheme="minorEastAsia"/>
          <w:sz w:val="28"/>
          <w:szCs w:val="28"/>
        </w:rPr>
      </w:pPr>
      <w:r w:rsidRPr="004A24B0">
        <w:rPr>
          <w:rFonts w:eastAsiaTheme="minorEastAsia"/>
          <w:sz w:val="28"/>
          <w:szCs w:val="28"/>
        </w:rPr>
        <w:t>Общее количество часов на изу</w:t>
      </w:r>
      <w:r>
        <w:rPr>
          <w:rFonts w:eastAsiaTheme="minorEastAsia"/>
          <w:sz w:val="28"/>
          <w:szCs w:val="28"/>
        </w:rPr>
        <w:t>чение предмета родной язык (русский) - 85</w:t>
      </w:r>
      <w:r w:rsidRPr="004A24B0">
        <w:rPr>
          <w:rFonts w:eastAsiaTheme="minorEastAsia"/>
          <w:sz w:val="28"/>
          <w:szCs w:val="28"/>
        </w:rPr>
        <w:t>часов</w:t>
      </w:r>
    </w:p>
    <w:p w:rsidR="002A3089" w:rsidRDefault="002A3089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BA042D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297123" w:rsidRDefault="00297123" w:rsidP="004E4310">
      <w:pPr>
        <w:spacing w:line="360" w:lineRule="auto"/>
        <w:ind w:firstLine="709"/>
        <w:jc w:val="center"/>
        <w:rPr>
          <w:b/>
          <w:bCs/>
        </w:rPr>
      </w:pPr>
    </w:p>
    <w:p w:rsidR="00507667" w:rsidRDefault="00507667" w:rsidP="004E4310">
      <w:pPr>
        <w:spacing w:line="360" w:lineRule="auto"/>
        <w:ind w:firstLine="709"/>
        <w:jc w:val="center"/>
        <w:rPr>
          <w:b/>
          <w:bCs/>
        </w:rPr>
      </w:pPr>
    </w:p>
    <w:p w:rsidR="00507667" w:rsidRDefault="00507667" w:rsidP="004E4310">
      <w:pPr>
        <w:spacing w:line="360" w:lineRule="auto"/>
        <w:ind w:firstLine="709"/>
        <w:jc w:val="center"/>
        <w:rPr>
          <w:b/>
          <w:bCs/>
        </w:rPr>
      </w:pPr>
    </w:p>
    <w:p w:rsidR="00507667" w:rsidRDefault="00507667" w:rsidP="004E4310">
      <w:pPr>
        <w:spacing w:line="360" w:lineRule="auto"/>
        <w:ind w:firstLine="709"/>
        <w:jc w:val="center"/>
        <w:rPr>
          <w:b/>
          <w:bCs/>
        </w:rPr>
      </w:pPr>
    </w:p>
    <w:p w:rsidR="00507667" w:rsidRDefault="00507667" w:rsidP="004E4310">
      <w:pPr>
        <w:spacing w:line="360" w:lineRule="auto"/>
        <w:ind w:firstLine="709"/>
        <w:jc w:val="center"/>
        <w:rPr>
          <w:b/>
          <w:bCs/>
        </w:rPr>
      </w:pPr>
    </w:p>
    <w:p w:rsidR="00507667" w:rsidRDefault="00507667" w:rsidP="004E4310">
      <w:pPr>
        <w:spacing w:line="360" w:lineRule="auto"/>
        <w:ind w:firstLine="709"/>
        <w:jc w:val="center"/>
        <w:rPr>
          <w:b/>
          <w:bCs/>
        </w:rPr>
      </w:pPr>
    </w:p>
    <w:p w:rsidR="00507667" w:rsidRDefault="00507667" w:rsidP="004E4310">
      <w:pPr>
        <w:spacing w:line="360" w:lineRule="auto"/>
        <w:ind w:firstLine="709"/>
        <w:jc w:val="center"/>
        <w:rPr>
          <w:b/>
          <w:bCs/>
        </w:rPr>
      </w:pPr>
    </w:p>
    <w:sectPr w:rsidR="00507667" w:rsidSect="00C94D7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25A88"/>
    <w:multiLevelType w:val="hybridMultilevel"/>
    <w:tmpl w:val="34B8F10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90C5B"/>
    <w:multiLevelType w:val="hybridMultilevel"/>
    <w:tmpl w:val="897E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">
    <w:nsid w:val="574C3919"/>
    <w:multiLevelType w:val="hybridMultilevel"/>
    <w:tmpl w:val="8BF6E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50C5A"/>
    <w:rsid w:val="0001002A"/>
    <w:rsid w:val="00022BEA"/>
    <w:rsid w:val="0003597C"/>
    <w:rsid w:val="000403C7"/>
    <w:rsid w:val="0007192C"/>
    <w:rsid w:val="000F794F"/>
    <w:rsid w:val="00104738"/>
    <w:rsid w:val="00141F03"/>
    <w:rsid w:val="00175D74"/>
    <w:rsid w:val="001930BB"/>
    <w:rsid w:val="001F0857"/>
    <w:rsid w:val="0022128C"/>
    <w:rsid w:val="00255FBC"/>
    <w:rsid w:val="0027126A"/>
    <w:rsid w:val="00297123"/>
    <w:rsid w:val="002A3089"/>
    <w:rsid w:val="002D4E6A"/>
    <w:rsid w:val="002F056D"/>
    <w:rsid w:val="002F275D"/>
    <w:rsid w:val="0030237A"/>
    <w:rsid w:val="00311B52"/>
    <w:rsid w:val="0032609C"/>
    <w:rsid w:val="0035556B"/>
    <w:rsid w:val="003958E2"/>
    <w:rsid w:val="003A417C"/>
    <w:rsid w:val="003B5578"/>
    <w:rsid w:val="003C414A"/>
    <w:rsid w:val="003C43C9"/>
    <w:rsid w:val="003D4C27"/>
    <w:rsid w:val="003F1CAE"/>
    <w:rsid w:val="004164A9"/>
    <w:rsid w:val="0042041F"/>
    <w:rsid w:val="004246F9"/>
    <w:rsid w:val="00485CEE"/>
    <w:rsid w:val="00493854"/>
    <w:rsid w:val="004A24B0"/>
    <w:rsid w:val="004C31E0"/>
    <w:rsid w:val="004C79B3"/>
    <w:rsid w:val="004E4310"/>
    <w:rsid w:val="004F28D1"/>
    <w:rsid w:val="00507667"/>
    <w:rsid w:val="00514697"/>
    <w:rsid w:val="005174FA"/>
    <w:rsid w:val="00545B42"/>
    <w:rsid w:val="00553A54"/>
    <w:rsid w:val="00582639"/>
    <w:rsid w:val="00595A87"/>
    <w:rsid w:val="005C291F"/>
    <w:rsid w:val="005D23ED"/>
    <w:rsid w:val="006159B6"/>
    <w:rsid w:val="00624041"/>
    <w:rsid w:val="00655500"/>
    <w:rsid w:val="006A0212"/>
    <w:rsid w:val="006D3E23"/>
    <w:rsid w:val="00706B40"/>
    <w:rsid w:val="00712298"/>
    <w:rsid w:val="007A3FCC"/>
    <w:rsid w:val="007B0191"/>
    <w:rsid w:val="007E5AE3"/>
    <w:rsid w:val="0084425A"/>
    <w:rsid w:val="008A6699"/>
    <w:rsid w:val="008B2A20"/>
    <w:rsid w:val="008B4C05"/>
    <w:rsid w:val="009020B8"/>
    <w:rsid w:val="0090345F"/>
    <w:rsid w:val="009578E6"/>
    <w:rsid w:val="00976252"/>
    <w:rsid w:val="00976EAC"/>
    <w:rsid w:val="009802DE"/>
    <w:rsid w:val="00980A6E"/>
    <w:rsid w:val="00980A94"/>
    <w:rsid w:val="009A02CF"/>
    <w:rsid w:val="009A4D2A"/>
    <w:rsid w:val="009D2A27"/>
    <w:rsid w:val="00A351D7"/>
    <w:rsid w:val="00AB3E00"/>
    <w:rsid w:val="00AC6BB0"/>
    <w:rsid w:val="00AD4C09"/>
    <w:rsid w:val="00B305B8"/>
    <w:rsid w:val="00B57445"/>
    <w:rsid w:val="00B70B2E"/>
    <w:rsid w:val="00B7684D"/>
    <w:rsid w:val="00B85F60"/>
    <w:rsid w:val="00B87A8C"/>
    <w:rsid w:val="00B93571"/>
    <w:rsid w:val="00B94D6A"/>
    <w:rsid w:val="00BA042D"/>
    <w:rsid w:val="00BD0A8A"/>
    <w:rsid w:val="00BE14CF"/>
    <w:rsid w:val="00BF27D2"/>
    <w:rsid w:val="00C21328"/>
    <w:rsid w:val="00C245C4"/>
    <w:rsid w:val="00C378D5"/>
    <w:rsid w:val="00C42BA0"/>
    <w:rsid w:val="00C50C5A"/>
    <w:rsid w:val="00C93FD8"/>
    <w:rsid w:val="00C944B5"/>
    <w:rsid w:val="00C94D7F"/>
    <w:rsid w:val="00CA6279"/>
    <w:rsid w:val="00CB73C3"/>
    <w:rsid w:val="00CE68AD"/>
    <w:rsid w:val="00D042E7"/>
    <w:rsid w:val="00D5111B"/>
    <w:rsid w:val="00D61A62"/>
    <w:rsid w:val="00D63CAE"/>
    <w:rsid w:val="00D745DA"/>
    <w:rsid w:val="00D86DD5"/>
    <w:rsid w:val="00D9470B"/>
    <w:rsid w:val="00DA1098"/>
    <w:rsid w:val="00DC4D82"/>
    <w:rsid w:val="00E00738"/>
    <w:rsid w:val="00E11BCF"/>
    <w:rsid w:val="00E47EF6"/>
    <w:rsid w:val="00E55658"/>
    <w:rsid w:val="00E74FD9"/>
    <w:rsid w:val="00EA0BB9"/>
    <w:rsid w:val="00EA1858"/>
    <w:rsid w:val="00ED1E9F"/>
    <w:rsid w:val="00F01A28"/>
    <w:rsid w:val="00F02722"/>
    <w:rsid w:val="00F73988"/>
    <w:rsid w:val="00FC3644"/>
    <w:rsid w:val="00FD5462"/>
    <w:rsid w:val="00FE721F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B36AAF-D244-4096-B673-52807DFB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70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80A94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CAE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C245C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3">
    <w:name w:val="Основной текст Знак"/>
    <w:link w:val="a4"/>
    <w:rsid w:val="00C245C4"/>
    <w:rPr>
      <w:shd w:val="clear" w:color="auto" w:fill="FFFFFF"/>
    </w:rPr>
  </w:style>
  <w:style w:type="paragraph" w:styleId="a4">
    <w:name w:val="Body Text"/>
    <w:basedOn w:val="a"/>
    <w:link w:val="a3"/>
    <w:rsid w:val="00C245C4"/>
    <w:pPr>
      <w:shd w:val="clear" w:color="auto" w:fill="FFFFFF"/>
      <w:spacing w:after="120" w:line="211" w:lineRule="exact"/>
      <w:jc w:val="right"/>
    </w:pPr>
    <w:rPr>
      <w:sz w:val="20"/>
      <w:szCs w:val="20"/>
    </w:rPr>
  </w:style>
  <w:style w:type="character" w:customStyle="1" w:styleId="1">
    <w:name w:val="Основной текст Знак1"/>
    <w:basedOn w:val="a0"/>
    <w:rsid w:val="00C245C4"/>
    <w:rPr>
      <w:sz w:val="24"/>
      <w:szCs w:val="24"/>
    </w:rPr>
  </w:style>
  <w:style w:type="table" w:styleId="a5">
    <w:name w:val="Table Grid"/>
    <w:basedOn w:val="a1"/>
    <w:uiPriority w:val="59"/>
    <w:rsid w:val="00BA04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80A94"/>
    <w:rPr>
      <w:b/>
      <w:sz w:val="36"/>
    </w:rPr>
  </w:style>
  <w:style w:type="paragraph" w:styleId="a6">
    <w:name w:val="List Paragraph"/>
    <w:basedOn w:val="a"/>
    <w:link w:val="a7"/>
    <w:uiPriority w:val="99"/>
    <w:qFormat/>
    <w:rsid w:val="00980A9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80A94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980A94"/>
  </w:style>
  <w:style w:type="table" w:customStyle="1" w:styleId="10">
    <w:name w:val="Сетка таблицы1"/>
    <w:basedOn w:val="a1"/>
    <w:next w:val="a5"/>
    <w:uiPriority w:val="39"/>
    <w:rsid w:val="006555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745DA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rmal (Web)"/>
    <w:basedOn w:val="a"/>
    <w:uiPriority w:val="99"/>
    <w:unhideWhenUsed/>
    <w:rsid w:val="00F01A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2DE94-0D5C-4665-87E7-0F3993CB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14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Викторович</dc:creator>
  <cp:lastModifiedBy>учитель</cp:lastModifiedBy>
  <cp:revision>30</cp:revision>
  <dcterms:created xsi:type="dcterms:W3CDTF">2018-11-01T04:49:00Z</dcterms:created>
  <dcterms:modified xsi:type="dcterms:W3CDTF">2020-01-26T10:50:00Z</dcterms:modified>
</cp:coreProperties>
</file>