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A9" w:rsidRDefault="008472A9" w:rsidP="008472A9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745F15">
        <w:rPr>
          <w:rFonts w:ascii="Times New Roman" w:eastAsia="Times New Roman" w:hAnsi="Times New Roman" w:cs="Times New Roman"/>
          <w:sz w:val="28"/>
          <w:szCs w:val="24"/>
        </w:rPr>
        <w:t>Приложение 1</w:t>
      </w:r>
    </w:p>
    <w:p w:rsidR="008472A9" w:rsidRDefault="008472A9" w:rsidP="008472A9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ООП ООО</w:t>
      </w:r>
    </w:p>
    <w:p w:rsidR="008472A9" w:rsidRDefault="008472A9" w:rsidP="008472A9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МБОУ «Школа №3»</w:t>
      </w:r>
    </w:p>
    <w:p w:rsidR="008472A9" w:rsidRPr="00745F15" w:rsidRDefault="008472A9" w:rsidP="008472A9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Утв. Приказом от </w:t>
      </w:r>
      <w:proofErr w:type="gramStart"/>
      <w:r>
        <w:rPr>
          <w:rFonts w:ascii="Times New Roman" w:hAnsi="Times New Roman"/>
          <w:sz w:val="24"/>
          <w:szCs w:val="24"/>
        </w:rPr>
        <w:t xml:space="preserve">29.08.2019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246-(О)</w:t>
      </w:r>
    </w:p>
    <w:p w:rsidR="008472A9" w:rsidRDefault="008472A9" w:rsidP="008472A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472A9" w:rsidRDefault="008472A9" w:rsidP="008472A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472A9" w:rsidRDefault="008472A9" w:rsidP="008472A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472A9" w:rsidRDefault="008472A9" w:rsidP="008472A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472A9" w:rsidRDefault="008472A9" w:rsidP="008472A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472A9" w:rsidRDefault="008472A9" w:rsidP="008472A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472A9" w:rsidRDefault="008472A9" w:rsidP="008472A9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472A9" w:rsidRDefault="008472A9" w:rsidP="008472A9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472A9" w:rsidRDefault="008472A9" w:rsidP="008472A9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472A9" w:rsidRPr="000C6191" w:rsidRDefault="008472A9" w:rsidP="008472A9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C6191">
        <w:rPr>
          <w:rFonts w:ascii="Times New Roman" w:eastAsia="Times New Roman" w:hAnsi="Times New Roman" w:cs="Times New Roman"/>
          <w:b/>
          <w:sz w:val="40"/>
          <w:szCs w:val="40"/>
        </w:rPr>
        <w:t>РАБОЧАЯ  ПРОГРАММА</w:t>
      </w:r>
      <w:proofErr w:type="gramEnd"/>
    </w:p>
    <w:p w:rsidR="008472A9" w:rsidRPr="00745F15" w:rsidRDefault="008472A9" w:rsidP="008472A9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УЧЕБНОГО ПРЕДМЕТА</w:t>
      </w:r>
    </w:p>
    <w:p w:rsidR="008472A9" w:rsidRPr="00745F15" w:rsidRDefault="008472A9" w:rsidP="008472A9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МУЗЫКА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8472A9" w:rsidRPr="00745F15" w:rsidRDefault="008472A9" w:rsidP="008472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t>5 – 8</w:t>
      </w:r>
      <w:r w:rsidRPr="00745F15">
        <w:rPr>
          <w:rFonts w:ascii="Times New Roman" w:eastAsia="Times New Roman" w:hAnsi="Times New Roman" w:cs="Times New Roman"/>
          <w:b/>
          <w:sz w:val="36"/>
          <w:szCs w:val="28"/>
        </w:rPr>
        <w:t xml:space="preserve"> КЛАСС</w:t>
      </w:r>
    </w:p>
    <w:p w:rsidR="008472A9" w:rsidRDefault="008472A9" w:rsidP="008472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A9" w:rsidRDefault="008472A9" w:rsidP="008472A9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8472A9" w:rsidRDefault="008472A9" w:rsidP="008472A9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8472A9" w:rsidRDefault="008472A9" w:rsidP="008472A9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8472A9" w:rsidRDefault="008472A9" w:rsidP="008472A9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8472A9" w:rsidRDefault="008472A9" w:rsidP="008472A9">
      <w:pPr>
        <w:spacing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8472A9" w:rsidRDefault="008472A9" w:rsidP="008472A9">
      <w:pPr>
        <w:spacing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Максимчук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Н.Г.</w:t>
      </w:r>
    </w:p>
    <w:p w:rsidR="008472A9" w:rsidRDefault="008472A9" w:rsidP="008472A9">
      <w:pPr>
        <w:spacing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музыки</w:t>
      </w:r>
    </w:p>
    <w:p w:rsidR="00FA7B4A" w:rsidRPr="00B8222C" w:rsidRDefault="00FA7B4A" w:rsidP="00FA7B4A">
      <w:pPr>
        <w:spacing w:line="1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4A" w:rsidRPr="00B8222C" w:rsidRDefault="00FA7B4A" w:rsidP="00FA7B4A">
      <w:pPr>
        <w:spacing w:line="1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4A" w:rsidRPr="00B8222C" w:rsidRDefault="00FA7B4A" w:rsidP="00FA7B4A">
      <w:pPr>
        <w:spacing w:line="1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4A" w:rsidRPr="008472A9" w:rsidRDefault="00FA7B4A" w:rsidP="00FA7B4A">
      <w:pPr>
        <w:shd w:val="clear" w:color="auto" w:fill="FFFFFF"/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            1.Планируемые результаты освоения учебного предмета «Музыка»</w:t>
      </w:r>
    </w:p>
    <w:p w:rsidR="00FA7B4A" w:rsidRPr="008472A9" w:rsidRDefault="00FA7B4A" w:rsidP="00FA7B4A">
      <w:pPr>
        <w:shd w:val="clear" w:color="auto" w:fill="FFFFFF"/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4A" w:rsidRPr="008472A9" w:rsidRDefault="00FA7B4A" w:rsidP="00FA7B4A">
      <w:pPr>
        <w:shd w:val="clear" w:color="auto" w:fill="FFFFFF"/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Федеральный государственный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</w:t>
      </w:r>
    </w:p>
    <w:p w:rsidR="00A66A64" w:rsidRPr="008472A9" w:rsidRDefault="00A66A64" w:rsidP="008241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C8F" w:rsidRPr="008472A9" w:rsidRDefault="00596C8F" w:rsidP="00596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</w:t>
      </w:r>
    </w:p>
    <w:p w:rsidR="00596C8F" w:rsidRPr="008472A9" w:rsidRDefault="00596C8F" w:rsidP="008804C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 художественной картине мира на основе присвоения духовно-нравственных ценностей музыкального искусства, усвоения его социальных функций;  </w:t>
      </w:r>
    </w:p>
    <w:p w:rsidR="00596C8F" w:rsidRPr="008472A9" w:rsidRDefault="00596C8F" w:rsidP="008804C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 значимых качеств личности: активность, самостоятельность, креативность, способность к адаптации в условиях информационного общества;</w:t>
      </w:r>
    </w:p>
    <w:p w:rsidR="00596C8F" w:rsidRPr="008472A9" w:rsidRDefault="00596C8F" w:rsidP="008804C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критически мыслить, действовать в условиях плюрализма мнений, прислушиваться к другим и помогать им, брать ответственность за себя и других в коллективной работе;</w:t>
      </w:r>
    </w:p>
    <w:p w:rsidR="00596C8F" w:rsidRPr="008472A9" w:rsidRDefault="00596C8F" w:rsidP="008804C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личностных смыслов музыкальных произведений разных жанров, стилей, направлений, понимание их роли в развитии современной музыки.</w:t>
      </w:r>
    </w:p>
    <w:p w:rsidR="00596C8F" w:rsidRPr="008472A9" w:rsidRDefault="00596C8F" w:rsidP="00596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</w:p>
    <w:p w:rsidR="00596C8F" w:rsidRPr="008472A9" w:rsidRDefault="00596C8F" w:rsidP="008804C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различных явлений жизни общества и отдельного человека на основе вхождения в мир музыкальных образов различных эпох и стран, их анализа, сопоставления, поиска ответов на проблемные вопросы;</w:t>
      </w:r>
    </w:p>
    <w:p w:rsidR="00596C8F" w:rsidRPr="008472A9" w:rsidRDefault="00596C8F" w:rsidP="008804C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 интереса к воплощению приемов деятельности композиторов и исполнителей (профессиональных и народных) в собственной творческой деятельности;</w:t>
      </w:r>
    </w:p>
    <w:p w:rsidR="00596C8F" w:rsidRPr="008472A9" w:rsidRDefault="00596C8F" w:rsidP="008804C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 проектно-исследовательской деятельности специфики музыкальной культуры своей семьи, края, региона;</w:t>
      </w:r>
    </w:p>
    <w:p w:rsidR="00596C8F" w:rsidRPr="008472A9" w:rsidRDefault="00596C8F" w:rsidP="008804C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роли синтеза /интеграции/ искусств в развитии музыкальной культуры России и мира, различных национальных школ и направлений;</w:t>
      </w:r>
    </w:p>
    <w:p w:rsidR="00596C8F" w:rsidRPr="008472A9" w:rsidRDefault="00596C8F" w:rsidP="008804C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идентификация/сопоставление/ терминов и понятий музыкального языка с художественным языком различных видов искусства на основе выявления их общности и различий;</w:t>
      </w:r>
    </w:p>
    <w:p w:rsidR="00596C8F" w:rsidRPr="008472A9" w:rsidRDefault="00596C8F" w:rsidP="008804C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о музыкальной культуре, о других видах искусства в процессе самообразования, внеурочной творческой деятельности;</w:t>
      </w:r>
    </w:p>
    <w:p w:rsidR="00596C8F" w:rsidRPr="008472A9" w:rsidRDefault="00596C8F" w:rsidP="008804C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проявление устойчивого интереса к информационно-коммуникативным источникам информации о музыке, литературе, изобразительном искусства, кино, театре, умение их применять в музыкально-эстетической деятельности (урочной, внеурочной, досуговой, самообразовании);</w:t>
      </w:r>
    </w:p>
    <w:p w:rsidR="00596C8F" w:rsidRPr="008472A9" w:rsidRDefault="00596C8F" w:rsidP="008804C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мотивов деятельности по созданию индивидуального «Портфолио» для фиксации достижений по формированию музыкальной культуры, музыкального вкуса, художественных потребностей.</w:t>
      </w:r>
    </w:p>
    <w:p w:rsidR="00596C8F" w:rsidRPr="008472A9" w:rsidRDefault="00596C8F" w:rsidP="00596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</w:p>
    <w:p w:rsidR="00596C8F" w:rsidRPr="008472A9" w:rsidRDefault="00596C8F" w:rsidP="008804C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определение целей и способов решения учебных задач в процессе восприятия и исполнения музыки различных эпох, стилей, жанров, композиторских школ;</w:t>
      </w:r>
    </w:p>
    <w:p w:rsidR="00596C8F" w:rsidRPr="008472A9" w:rsidRDefault="00596C8F" w:rsidP="008804C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действий контроля, коррекции, оценки действий партнера в коллективной и групповой музыкальной, художественно-творческой, проектно-исследовательской, внеурочной, досуговой деятельности, в процессе самообразования и самосовершенствования;  </w:t>
      </w:r>
    </w:p>
    <w:p w:rsidR="00596C8F" w:rsidRPr="008472A9" w:rsidRDefault="00596C8F" w:rsidP="008804C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проявление способностей к мобилизации сил, организации волевых усилий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</w:t>
      </w:r>
    </w:p>
    <w:p w:rsidR="00596C8F" w:rsidRPr="008472A9" w:rsidRDefault="00596C8F" w:rsidP="008804C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критической оценки собственных учебных действий, действий сверстников в процессе познания музыкальной картины мира, различных видов искусства, участия в индивидуальных и коллективных проектах;</w:t>
      </w:r>
    </w:p>
    <w:p w:rsidR="00596C8F" w:rsidRPr="008472A9" w:rsidRDefault="00596C8F" w:rsidP="008804C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умения работы </w:t>
      </w:r>
      <w:proofErr w:type="gram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 различными</w:t>
      </w:r>
      <w:proofErr w:type="gram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источниками информации о музыке, других видах искусства, их сравнение, сопоставление, выбор наиболее значимых /пригодных/ для усвоения учебной темы, творческой работы, исследовательского проекта.</w:t>
      </w:r>
    </w:p>
    <w:p w:rsidR="00596C8F" w:rsidRPr="008472A9" w:rsidRDefault="00596C8F" w:rsidP="00596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</w:p>
    <w:p w:rsidR="00596C8F" w:rsidRPr="008472A9" w:rsidRDefault="00596C8F" w:rsidP="008804C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проявление способности к контактам, коммуникации со сверстниками, учителями, умение аргументировать (в устной и письменной речи) собственную точку зрения, принимать или отрицать мнение собеседника, участвовать в дискуссиях, спорах по поводу различных явлений музыки и других видов искусства;</w:t>
      </w:r>
    </w:p>
    <w:p w:rsidR="00596C8F" w:rsidRPr="008472A9" w:rsidRDefault="00596C8F" w:rsidP="008804C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навыками постановки и решения проблемных вопросов, ситуаций при поиске, сборе, систематизации, классификации 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о музыке, музыкантах в процессе восприятия и исполнения музыки;</w:t>
      </w:r>
    </w:p>
    <w:p w:rsidR="00596C8F" w:rsidRPr="008472A9" w:rsidRDefault="00596C8F" w:rsidP="008804C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общения на основе развернутой письменной речи со сверстниками, учителями с помощью форумов, чатов и видеоконференций, в процессе участия в дистанционных олимпиадах.</w:t>
      </w:r>
      <w:r w:rsidRPr="008472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</w:p>
    <w:p w:rsidR="00596C8F" w:rsidRPr="008472A9" w:rsidRDefault="00596C8F" w:rsidP="00596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УУД</w:t>
      </w:r>
    </w:p>
    <w:p w:rsidR="00596C8F" w:rsidRPr="008472A9" w:rsidRDefault="00596C8F" w:rsidP="008804C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 и сопоставлять информацию из нескольких источников о музыкальном искусстве, выбирать оптимальный вариант для решения учебных и творческих задач;</w:t>
      </w:r>
    </w:p>
    <w:p w:rsidR="00596C8F" w:rsidRPr="008472A9" w:rsidRDefault="00596C8F" w:rsidP="008804C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информационно-коммуникационные технологии при диагностике усвоения содержания учебной темы, оценке собственных действий при разработке и защите проектов;</w:t>
      </w:r>
    </w:p>
    <w:p w:rsidR="00596C8F" w:rsidRPr="008472A9" w:rsidRDefault="00596C8F" w:rsidP="008804C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и умениями использовать компьютер, проектор, звуковые колонки, интерактивную доску при выполнении учебных задач, выступлении на презентации исследовательских проектов;</w:t>
      </w:r>
    </w:p>
    <w:p w:rsidR="00596C8F" w:rsidRPr="008472A9" w:rsidRDefault="00596C8F" w:rsidP="008804C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умений самостоятельного создания и демонстрации мультимедийных презентаций в </w:t>
      </w:r>
      <w:proofErr w:type="gram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 </w:t>
      </w:r>
      <w:proofErr w:type="spell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MicrosoftOffice</w:t>
      </w:r>
      <w:proofErr w:type="gram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РowerPoint</w:t>
      </w:r>
      <w:proofErr w:type="spell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(с включением в них текста, музыки, видеоматериалов) на уроках музыки и в процессе защиты исследовательских проектов;</w:t>
      </w:r>
    </w:p>
    <w:p w:rsidR="00596C8F" w:rsidRPr="008472A9" w:rsidRDefault="00596C8F" w:rsidP="008804C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адаптировать музыкальную (и другую художественную) информацию для конкретной аудитории (одноклассники, младшие школьники, родители) путем выбора соответствующих средств, языка и зрительного ряда;</w:t>
      </w:r>
    </w:p>
    <w:p w:rsidR="00596C8F" w:rsidRPr="008472A9" w:rsidRDefault="00596C8F" w:rsidP="008804C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передавать содержание учебного материала в графической форме и других формах свертывания информации;</w:t>
      </w:r>
    </w:p>
    <w:p w:rsidR="00596C8F" w:rsidRPr="008472A9" w:rsidRDefault="00596C8F" w:rsidP="008804C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умений и навыков работы с носителями информации (дискета, CD, DVD, </w:t>
      </w:r>
      <w:proofErr w:type="spell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-память, </w:t>
      </w:r>
      <w:proofErr w:type="spell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айпен</w:t>
      </w:r>
      <w:proofErr w:type="spell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айфон</w:t>
      </w:r>
      <w:proofErr w:type="spell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96C8F" w:rsidRPr="008472A9" w:rsidRDefault="00596C8F" w:rsidP="008804C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добывания информации о музыке и других видах искусства в поисковых системах (</w:t>
      </w:r>
      <w:proofErr w:type="spell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Yandex</w:t>
      </w:r>
      <w:proofErr w:type="spell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Googl</w:t>
      </w:r>
      <w:proofErr w:type="spell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</w:t>
      </w:r>
      <w:proofErr w:type="gram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 и ее интеграции с учетом разновидностей учебных и познавательных задач;</w:t>
      </w:r>
    </w:p>
    <w:p w:rsidR="00596C8F" w:rsidRPr="008472A9" w:rsidRDefault="00596C8F" w:rsidP="00596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добытой информации с точки зрения </w:t>
      </w:r>
      <w:proofErr w:type="gram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 качества</w:t>
      </w:r>
      <w:proofErr w:type="gram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полезности, пригодности, значимости для усвоения учебной темы, проектно-исследовательской, внеурочной, досуговой деятельности.</w:t>
      </w:r>
    </w:p>
    <w:p w:rsidR="00596C8F" w:rsidRPr="008472A9" w:rsidRDefault="00FA7B4A" w:rsidP="00596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="00596C8F" w:rsidRPr="00847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понимать значение интонации в музыке как носитель образного смысла;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средства музыкальной выразительности: мелодию, ритм, темп, динамику, лад;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значимость музыки в творчестве писателей и поэтов;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жанры вокальной, инструментальной, вокально-инструментальной, камерно-инструментальной, симфонической музыки;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формы построения музыки (двухчастную, трехчастную, вариации, рондо);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характер музыкальных образов (лирических, драматических, героических, романтических, эпических);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свои музыкальные впечатления в устной или письменной форме;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художественные направления, стили и жанры классической и современной музыки;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основные признаки исторических эпох, стилевых направлений в русской музыке;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общее и особенное при сравнении музыкальных произведений на основе полученных знаний о стилевых направлениях;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основные признаки исторических эпох, стилевых направлений и национальных школ в западноевропейской музыке;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обосновывать собственные предпочтения, касающиеся музыкальных произведений различных стилей и жанров;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 интерпретировать содержание музыкальных произведений;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взаимодействие музыки и литературы на основе осознания специфики языка каждого из них;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ассоциативные связи между художественными образами музыки и литературы;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значимость музыки в творчестве писателей и поэтов;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владеть навыками вокально-хорового </w:t>
      </w:r>
      <w:proofErr w:type="spell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музыкальными терминами в пределах изучаемой темы;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коллективной исполнительской деятельности;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размышлять о знакомом музыкальном произведении, высказывать суждения об основной идее, о средствах и формах ее воплощения;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передавать свои музыкальные впечатления в устной форме;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ассоциативные связи между музыкой и изобразительным искусством;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взаимодействие музыки и живописи;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жанровые параллели между музыкой и другими видами искусств;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интонации музыкального, живописного и литературного произведений;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 интерпретировать содержание музыкального произведения в пении;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особенности взаимодействия музыки с другими видами искусства;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творческую инициативу, участвуя в музыкально-эстетической деятельности;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значение музыки в жизни каждого человека и человеческого общества в целом;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 проживать исторические события и судьбы защитников Отечества, воплощаемые в музыкальных произведениях;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характерные особенности музыкального языка;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эмоционально-образно воспринимать и характеризовать музыкальные произведения;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жизненно-образное содержание музыкальных произведений разных жанров;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и характеризовать приемы взаимодействия и развития образов музыкальных произведений;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многообразие музыкальных образов и способов их развития;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интонационно-образный анализ музыкального произведения;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основной принцип развития и построения музыки – сходство и различие;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взаимосвязь жизненного содержания музыки и музыкальных образов;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приводить примеры известных музыкальных исполнителей и исполнительских коллективов;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тембры музыкальных инструментов;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единство жизненного содержания и художественной формы в различных музыкальных образах;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взаимосвязь профессиональной композиторской музыки и народного музыкального творчества;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произведения выдающихся композиторов прошлого и современности;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основные жанры светской музыки: соната, симфония, концерт, опера, балет;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стилевые черты русской классической музыкальной школы;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значение устного народного музыкального творчества в развитии общей культуры народа;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основные жанры русской народной музыки: былины, лирические песни, частушки, разновидности обрядовых песен;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специфику перевоплощения народной музыки в произведениях композиторов;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имена и определять на слух произведения всемирно известных отечественных и зарубежных композиторов академического направления XX века;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слышать </w:t>
      </w:r>
      <w:proofErr w:type="spell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переинтонирование</w:t>
      </w:r>
      <w:proofErr w:type="spell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классической музыки в современных обработках;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характерные признаки современной популярной музыки;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стили рок музыки и ее отдельных направлений: рок-оперы, рок-н-ролла и др.;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творчество исполнителей авторской песни;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современные информационно-коммуникационные технологии для записи и воспроизведения музыки;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и определять на слух певческие голоса: мужские (тенор, баритон, бас) и женские (сопрано, меццо-сопрано, альт);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навыки вокально-хоровой работы, петь с музыкальным сопровождением и без сопровождения (</w:t>
      </w:r>
      <w:proofErr w:type="spell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acappella</w:t>
      </w:r>
      <w:proofErr w:type="spell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разновидности хоровых коллективов по стилю (манере) исполнения: народные, академические;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называть и определять звучание музыкальных инструментов: духовых, струнных, ударных, современных электронных;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определять виды оркестров: симфонического, духового, камерного, оркестра народных инструментов, </w:t>
      </w:r>
      <w:proofErr w:type="spell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эстрадно</w:t>
      </w:r>
      <w:proofErr w:type="spell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-джазового оркестра;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современных выдающихся отечественных и зарубежных исполнителей и исполнительские коллективы;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специфику музыки как вида искусства;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осознавать значение музыки в художественной культуре;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возможности музыкального искусства в отражении «вечных» тем жизни;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характерные черты и образцы творчества крупнейших русских и зарубежных композиторов;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имена выдающихся композиторов и музыкантов-исполнителей;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на слух мелодии изученных произведений;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особенности интерпретации одной и той же художественной идеи, сюжета в творчестве различных композиторов;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различные формы индивидуального и группового </w:t>
      </w:r>
      <w:proofErr w:type="spell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знания о музыке и музыкантах, полученные на занятиях, при составлении домашней фонотеки, видеотеки;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стили классической и современной музыки, особенности музыкального языка и музыкальной драматургии;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жизни.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Выпускник получит возможность научиться: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знать формы построения музыки (сонатно-симфонический цикл, сюита);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понимать особенности языка западноевропейской музыки на примере мадригала, мотета, кантаты, прелюдии, фуги, мессы, реквиема;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понимать особенности языка отечественной духовной и светской музыкальной культуры на примере канта, хорового концерта;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определять специфику духовной музыки в эпоху Средневековья;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распознавать мелодику знаменного распева – основы древнерусской церковной музыки;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исполнять свою партию в хоре в простейших двухголосных произведениях, в том числе с ориентацией на нотную запись;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активно использовать язык музыки для освоения содержания различных учебных предметов (литературы, окружающего мира, технологии и др.);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выделять признаки для установления стилевых связей в процессе изучения музыкального искусства;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определять типы художественного общения (хоровое, соревновательное, </w:t>
      </w:r>
      <w:proofErr w:type="spellStart"/>
      <w:r w:rsidRPr="0084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сказительное</w:t>
      </w:r>
      <w:proofErr w:type="spellEnd"/>
      <w:r w:rsidRPr="0084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596C8F" w:rsidRPr="008472A9" w:rsidRDefault="00596C8F" w:rsidP="00FA7B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использовать в учебных целях информацию музыкального искусства.</w:t>
      </w:r>
    </w:p>
    <w:p w:rsidR="00596C8F" w:rsidRPr="008472A9" w:rsidRDefault="00FA7B4A" w:rsidP="008472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47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96C8F" w:rsidRPr="00847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 учебного предмет</w:t>
      </w:r>
      <w:r w:rsidR="008472A9" w:rsidRPr="00847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Pr="00847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«Музыка»</w:t>
      </w:r>
    </w:p>
    <w:p w:rsidR="00A27D70" w:rsidRPr="008472A9" w:rsidRDefault="008472A9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 </w:t>
      </w:r>
      <w:r w:rsidR="00A27D70"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 представлено следующими содержательными линиями: «Му</w:t>
      </w:r>
      <w:r w:rsidR="00A27D70"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зыка как вид искусства», «Музыкальный образ и музыкаль</w:t>
      </w:r>
      <w:r w:rsidR="00A27D70"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драматургия», «Музыка в современном мире: традиции и инновации». Предлагаемые содержательные линии ориенти</w:t>
      </w:r>
      <w:r w:rsidR="00A27D70"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рованы на сохранение преемственности с курсом музыки в на</w:t>
      </w:r>
      <w:r w:rsidR="00A27D70"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чальной школе.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как вид искусства.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Основы музыки: интонаци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кально-инструментальная и камерно-инструментальная. Му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зыкальное искусство: исторические эпохи, стилевые направле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национальные школы и их традиции, творчество выдаю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 отечественных и зарубежных композиторов. Искусство исполнительской интерпретации в музыке.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 взаимосвязь музыки с другими видами искусства (литература, изобразительное искусство). Компози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 — поэт — художник; родство зрительных, музыкальных и литературных образов; общность и различие выразительных средств разных видов искусства.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музыки на человека, ее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Музыкальный образ и музыкальная драматургия.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общность музыкального языка. Жизненное содержание музы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кальных образов, их характеристика и построение, взаимо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связь и развитие. Лирические и драматические, романтические и героические образы и др.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закономерности развития музыки: сходство и конт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раст. Противоречие как источник непрерывного развития му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зыки и жизни. Разнообразие музыкальных форм: двухчастные и трехчастные, вариации, рондо, сюиты, сонатно-симфонический цикл. Воплощение единства содержания и формы.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XIX— XX вв.: духовная музыка (знаменный распев и григорианский хорал), западноевропейская и русская музыка XVII—XVIII вв., зарубежная и русская музыкальная культура XIX в. (основные стили, жанры и характерные черты, специфика национальных школ).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в современном мире: традиции и инновации.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музыкальное творчество как часть общей культуры народа. Музыкальный фольклор разных стран: истоки и ин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тонационное своеобразие, образцы традиционных обрядов. Русская народная музыка: песенное и инструментальное твор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чество (характерные черты, основные жанры, темы, образы). Народно-песенные истоки русского профессионального музы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кального творчества. Этническая музыка. Музыкальная куль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тура своего региона.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Отечественная и зарубежная музыка композиторов XX в., ее стилевое многообразие (импрессионизм, </w:t>
      </w:r>
      <w:proofErr w:type="spell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неофольклоризм</w:t>
      </w:r>
      <w:proofErr w:type="spell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неоклассицизм). Музыкальное творчество композиторов ака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демического направления. Джаз и симфоджаз. Современная </w:t>
      </w:r>
      <w:proofErr w:type="spell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популярнаямузыка</w:t>
      </w:r>
      <w:proofErr w:type="spell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: авторская песня, электронная музыка, рок-музыка (рок-опера, рок-н-ролл, фолк-рок, арт-рок), мю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зикл, диско-музыка. Информационно-коммуникационные тех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нологии в музыке.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музыкальная жизнь. Выдающиеся отечествен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и зарубежные исполнители, ансамбли и музыкальные коллективы. Пение: соло, дуэт, трио, квартет, ансамбль, хор; аккомпанемент, a </w:t>
      </w:r>
      <w:proofErr w:type="spell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capella</w:t>
      </w:r>
      <w:proofErr w:type="spell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Певческие голоса: сопрано, меццо-сопрано, альт, тенор, баритон, бас. Хоры: народный, академи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ческий. Музыкальные инструменты: духовые, струнные, ударные, современные электронные. Виды оркестра: симфони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ческий, духовой, камерный, народных инструментов, </w:t>
      </w:r>
      <w:proofErr w:type="spell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эстрадно</w:t>
      </w:r>
      <w:proofErr w:type="spell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-джазовый.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VI класса в у</w:t>
      </w:r>
      <w:r w:rsidR="008472A9"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чебники «Музыка» введен раздел </w:t>
      </w:r>
      <w:r w:rsidRPr="00847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«Исследовательский проект».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проектов ориентиру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учащихся 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постижение в индивидуальной и коллективной деятельности вечных тем искусства и жизни.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предлагаемых проектах могут взаимодействовать такие формы урочной и внеурочной деятельности учащихся, как индивидуальное и коллективное </w:t>
      </w:r>
      <w:proofErr w:type="spellStart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театрализа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(драматизация) художественных произведений, жизнен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впечатлений школьников, творческие работы: изготовле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альбомов, газет, составление коллекций, съемка видео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фильмов, рисование, конструирование, литературное твор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чество (стихи, проза, эссе) и др.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деятельности по проекту может стать письменная творческая работа учащихся, которую они публично защища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ют. Защита проекта может проходить в форме компьютерной презентации, коллективного творческого дела: соревнования команд (КВН), музыкального ринга, всеобуча для родителей, музыкального спектакля (театрализации), представления для младших школьников и др.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критерии оценки ученического проекта:</w:t>
      </w:r>
    </w:p>
    <w:p w:rsidR="00A27D70" w:rsidRPr="008472A9" w:rsidRDefault="00A27D70" w:rsidP="008804CB">
      <w:pPr>
        <w:numPr>
          <w:ilvl w:val="0"/>
          <w:numId w:val="2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 и предлагаемых решений, практичес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 направленность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значимость работы;</w:t>
      </w:r>
    </w:p>
    <w:p w:rsidR="00A27D70" w:rsidRPr="008472A9" w:rsidRDefault="00A27D70" w:rsidP="008804CB">
      <w:pPr>
        <w:numPr>
          <w:ilvl w:val="0"/>
          <w:numId w:val="2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 логичность раскрытия темы, ее законченность;</w:t>
      </w:r>
    </w:p>
    <w:p w:rsidR="00A27D70" w:rsidRPr="008472A9" w:rsidRDefault="00A27D70" w:rsidP="008804CB">
      <w:pPr>
        <w:numPr>
          <w:ilvl w:val="0"/>
          <w:numId w:val="2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делать выводы и обобщения;</w:t>
      </w:r>
    </w:p>
    <w:p w:rsidR="00A27D70" w:rsidRPr="008472A9" w:rsidRDefault="00A27D70" w:rsidP="008804CB">
      <w:pPr>
        <w:numPr>
          <w:ilvl w:val="0"/>
          <w:numId w:val="2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суждений, уровень творчества участ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проекта,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раскрытия темы, решений;</w:t>
      </w:r>
    </w:p>
    <w:p w:rsidR="00A27D70" w:rsidRPr="008472A9" w:rsidRDefault="00A27D70" w:rsidP="008804CB">
      <w:pPr>
        <w:numPr>
          <w:ilvl w:val="0"/>
          <w:numId w:val="2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аргументировать собственную точку зрения;</w:t>
      </w:r>
    </w:p>
    <w:p w:rsidR="00A27D70" w:rsidRPr="008472A9" w:rsidRDefault="00A27D70" w:rsidP="008804CB">
      <w:pPr>
        <w:numPr>
          <w:ilvl w:val="0"/>
          <w:numId w:val="2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оформление проекта (подбор музыкаль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произведений,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слайдов, рисунков; изготовление альбо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мом, стендов, газет, фотографий,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видеороликов; литературное и сценическое сопровождение защиты проекта).</w:t>
      </w:r>
    </w:p>
    <w:p w:rsidR="00A27D70" w:rsidRPr="008472A9" w:rsidRDefault="00A27D70" w:rsidP="00A27D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Примерные темы исследовательских проектов:</w:t>
      </w:r>
    </w:p>
    <w:p w:rsidR="00A27D70" w:rsidRPr="008472A9" w:rsidRDefault="00A27D70" w:rsidP="008804CB">
      <w:pPr>
        <w:numPr>
          <w:ilvl w:val="0"/>
          <w:numId w:val="2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 музыкою, слово</w:t>
      </w:r>
      <w:r w:rsidR="00596C8F"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A27D70" w:rsidRPr="008472A9" w:rsidRDefault="00A27D70" w:rsidP="008804CB">
      <w:pPr>
        <w:numPr>
          <w:ilvl w:val="0"/>
          <w:numId w:val="2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«Всю</w:t>
      </w:r>
      <w:r w:rsidR="00596C8F"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мою несу Родину в душе…»</w:t>
      </w:r>
    </w:p>
    <w:p w:rsidR="00A27D70" w:rsidRPr="008472A9" w:rsidRDefault="00A27D70" w:rsidP="008804CB">
      <w:pPr>
        <w:numPr>
          <w:ilvl w:val="0"/>
          <w:numId w:val="2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596C8F"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аспахни мне, природа, объятья…»</w:t>
      </w:r>
    </w:p>
    <w:p w:rsidR="00A27D70" w:rsidRPr="008472A9" w:rsidRDefault="00A27D70" w:rsidP="008804CB">
      <w:pPr>
        <w:numPr>
          <w:ilvl w:val="0"/>
          <w:numId w:val="2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596C8F"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подвигах, о доблести, о славе…»</w:t>
      </w:r>
    </w:p>
    <w:p w:rsidR="00A27D70" w:rsidRPr="008472A9" w:rsidRDefault="00A27D70" w:rsidP="008804CB">
      <w:pPr>
        <w:numPr>
          <w:ilvl w:val="0"/>
          <w:numId w:val="2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«Небесн</w:t>
      </w:r>
      <w:r w:rsidR="00596C8F"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земное в звуках и красках»</w:t>
      </w:r>
    </w:p>
    <w:p w:rsidR="00A27D70" w:rsidRPr="008472A9" w:rsidRDefault="00A27D70" w:rsidP="008804CB">
      <w:pPr>
        <w:numPr>
          <w:ilvl w:val="0"/>
          <w:numId w:val="2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</w:t>
      </w:r>
      <w:r w:rsidR="00596C8F"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кальный театр: содружество муз»</w:t>
      </w:r>
    </w:p>
    <w:p w:rsidR="00A27D70" w:rsidRPr="008472A9" w:rsidRDefault="00A27D70" w:rsidP="008804CB">
      <w:pPr>
        <w:numPr>
          <w:ilvl w:val="0"/>
          <w:numId w:val="2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«Ч</w:t>
      </w:r>
      <w:r w:rsidR="00596C8F"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сердце заставляет говорить…»</w:t>
      </w:r>
    </w:p>
    <w:p w:rsidR="00A27D70" w:rsidRPr="008472A9" w:rsidRDefault="00A27D70" w:rsidP="008804CB">
      <w:pPr>
        <w:numPr>
          <w:ilvl w:val="0"/>
          <w:numId w:val="2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каждой </w:t>
      </w:r>
      <w:r w:rsidR="00596C8F"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 звучит музыка…»</w:t>
      </w:r>
    </w:p>
    <w:p w:rsidR="00A66A64" w:rsidRPr="008472A9" w:rsidRDefault="00A27D70" w:rsidP="00610D5F">
      <w:pPr>
        <w:numPr>
          <w:ilvl w:val="0"/>
          <w:numId w:val="2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«Музыка и литера</w:t>
      </w:r>
      <w:r w:rsidR="00596C8F" w:rsidRPr="00847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 в залах картинной галереи»</w:t>
      </w:r>
    </w:p>
    <w:p w:rsidR="008472A9" w:rsidRPr="008472A9" w:rsidRDefault="008472A9" w:rsidP="008472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A9">
        <w:rPr>
          <w:rFonts w:ascii="Times New Roman" w:hAnsi="Times New Roman" w:cs="Times New Roman"/>
          <w:b/>
          <w:sz w:val="28"/>
          <w:szCs w:val="28"/>
        </w:rPr>
        <w:t>3. Тематическое планирование с указанием количества часов, отводимых на изучение каждой темы</w:t>
      </w:r>
    </w:p>
    <w:p w:rsidR="008472A9" w:rsidRPr="008472A9" w:rsidRDefault="008472A9" w:rsidP="008472A9">
      <w:p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E9C" w:rsidRPr="008472A9" w:rsidRDefault="00A35E9C" w:rsidP="00A66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 класс</w:t>
      </w:r>
    </w:p>
    <w:tbl>
      <w:tblPr>
        <w:tblW w:w="11014" w:type="dxa"/>
        <w:tblInd w:w="-10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42"/>
        <w:gridCol w:w="6521"/>
        <w:gridCol w:w="949"/>
      </w:tblGrid>
      <w:tr w:rsidR="008472A9" w:rsidRPr="008472A9" w:rsidTr="008472A9"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5F67" w:rsidRPr="008472A9" w:rsidRDefault="00EB5F67" w:rsidP="00A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B5F67" w:rsidRPr="008472A9" w:rsidRDefault="00EB5F67" w:rsidP="00A35E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F67" w:rsidRPr="008472A9" w:rsidRDefault="00EB5F67" w:rsidP="00A35E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5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5F67" w:rsidRPr="008472A9" w:rsidRDefault="00EB5F67" w:rsidP="00A35E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5F67" w:rsidRPr="008472A9" w:rsidRDefault="00EB5F67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EB5F67" w:rsidRPr="008472A9" w:rsidRDefault="00EB5F67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  <w:p w:rsidR="00EB5F67" w:rsidRPr="008472A9" w:rsidRDefault="00EB5F67" w:rsidP="00AD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2A9" w:rsidRPr="008472A9" w:rsidTr="008472A9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5F67" w:rsidRPr="008472A9" w:rsidRDefault="00EB5F67" w:rsidP="00A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F67" w:rsidRPr="008472A9" w:rsidRDefault="00EB5F67" w:rsidP="00EB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F67" w:rsidRPr="008472A9" w:rsidRDefault="00EB5F67" w:rsidP="00EB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65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5F67" w:rsidRPr="008472A9" w:rsidRDefault="00EB5F67" w:rsidP="00A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5F67" w:rsidRPr="008472A9" w:rsidRDefault="00EB5F67" w:rsidP="00AD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2A9" w:rsidRPr="008472A9" w:rsidTr="008472A9"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5F67" w:rsidRPr="008472A9" w:rsidRDefault="00EB5F67" w:rsidP="0061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года:“</w:t>
            </w:r>
            <w:proofErr w:type="gramEnd"/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</w:t>
            </w:r>
            <w:proofErr w:type="spellEnd"/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другие виды искусства”</w:t>
            </w:r>
          </w:p>
        </w:tc>
        <w:tc>
          <w:tcPr>
            <w:tcW w:w="9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5F67" w:rsidRPr="008472A9" w:rsidRDefault="00EB5F67" w:rsidP="00AD5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72A9" w:rsidRPr="008472A9" w:rsidTr="008472A9">
        <w:tc>
          <w:tcPr>
            <w:tcW w:w="110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610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472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  </w:t>
            </w:r>
            <w:r w:rsidRPr="008472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8472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полугодия:</w:t>
            </w:r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“Музыка и литература”</w:t>
            </w:r>
            <w:r w:rsidR="00610D5F"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AD5D61"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ч.</w:t>
            </w:r>
          </w:p>
        </w:tc>
      </w:tr>
      <w:tr w:rsidR="008472A9" w:rsidRPr="008472A9" w:rsidTr="008472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D5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  <w:p w:rsidR="00A35E9C" w:rsidRPr="008472A9" w:rsidRDefault="00A35E9C" w:rsidP="00AD5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“Музыка и литература”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8472A9" w:rsidRPr="008472A9" w:rsidTr="008472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D5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  <w:p w:rsidR="00A35E9C" w:rsidRPr="008472A9" w:rsidRDefault="00A35E9C" w:rsidP="00AD5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“Музыка и литература”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8472A9" w:rsidRPr="008472A9" w:rsidTr="008472A9">
        <w:tc>
          <w:tcPr>
            <w:tcW w:w="110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D61" w:rsidRPr="008472A9" w:rsidRDefault="00AD5D61" w:rsidP="00610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472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  </w:t>
            </w:r>
            <w:r w:rsidRPr="008472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proofErr w:type="gramEnd"/>
            <w:r w:rsidRPr="008472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полугодия: Музыка и изобразительное искусство</w:t>
            </w:r>
            <w:r w:rsidR="008472A9"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8472A9" w:rsidRPr="008472A9" w:rsidTr="008472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недель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D5D61" w:rsidP="00AD5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Музыка и изобразительное искусство  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8472A9" w:rsidRPr="008472A9" w:rsidTr="008472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 и изобразительное искусство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8472A9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AD5D61" w:rsidRPr="008472A9" w:rsidRDefault="00A35E9C" w:rsidP="00A66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 класс.</w:t>
      </w:r>
    </w:p>
    <w:tbl>
      <w:tblPr>
        <w:tblW w:w="11014" w:type="dxa"/>
        <w:tblInd w:w="-10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6663"/>
        <w:gridCol w:w="949"/>
      </w:tblGrid>
      <w:tr w:rsidR="008472A9" w:rsidRPr="008472A9" w:rsidTr="008472A9">
        <w:tc>
          <w:tcPr>
            <w:tcW w:w="10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D61" w:rsidRPr="008472A9" w:rsidRDefault="00AD5D61" w:rsidP="00AD5D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  I полугодия:</w:t>
            </w:r>
          </w:p>
          <w:p w:rsidR="00AD5D61" w:rsidRPr="008472A9" w:rsidRDefault="00AD5D61" w:rsidP="00610F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«Мир образов вокальн</w:t>
            </w:r>
            <w:r w:rsidR="00610FC4"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ой и инструментальной музыки» 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D61" w:rsidRPr="008472A9" w:rsidRDefault="00EB5F67" w:rsidP="00EB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16ч.</w:t>
            </w:r>
          </w:p>
        </w:tc>
      </w:tr>
      <w:tr w:rsidR="008472A9" w:rsidRPr="008472A9" w:rsidTr="008472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  <w:p w:rsidR="00A35E9C" w:rsidRPr="008472A9" w:rsidRDefault="00AD5D61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35E9C"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E9C" w:rsidRPr="008472A9" w:rsidRDefault="00AD5D61" w:rsidP="00A3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«Мир образов вокальной и инструментальной музыки»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E9C" w:rsidRPr="008472A9" w:rsidRDefault="00AD5D61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8472A9" w:rsidRPr="008472A9" w:rsidTr="008472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D5D61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«Мир образов вокальной и инструментальной музыки»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D5D61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472A9" w:rsidRPr="008472A9" w:rsidTr="008472A9">
        <w:tc>
          <w:tcPr>
            <w:tcW w:w="110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D61" w:rsidRPr="008472A9" w:rsidRDefault="008472A9" w:rsidP="00EB5F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  <w:proofErr w:type="gramStart"/>
            <w:r w:rsidR="00AD5D61"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 полугодия</w:t>
            </w:r>
            <w:proofErr w:type="gramEnd"/>
            <w:r w:rsidR="00AD5D61"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AD5D61" w:rsidRPr="008472A9" w:rsidRDefault="00AD5D61" w:rsidP="00EB5F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«Мир образов ка</w:t>
            </w:r>
            <w:r w:rsidR="00EB5F67"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</w:t>
            </w:r>
            <w:r w:rsidR="008472A9"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рной и симфонической </w:t>
            </w:r>
            <w:proofErr w:type="gramStart"/>
            <w:r w:rsidR="008472A9"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музыки» </w:t>
            </w:r>
            <w:r w:rsidR="00EB5F67"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EB5F67"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 w:rsidR="008472A9"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19</w:t>
            </w:r>
            <w:r w:rsidR="00EB5F67"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ч.</w:t>
            </w:r>
          </w:p>
        </w:tc>
      </w:tr>
      <w:tr w:rsidR="008472A9" w:rsidRPr="008472A9" w:rsidTr="008472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недель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D5D61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«Мир образов камерной и симфонической музыки»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D5D61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8472A9" w:rsidRPr="008472A9" w:rsidTr="008472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D5D61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«Мир образов камерной и симфонической музыки»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8472A9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A35E9C" w:rsidRPr="008472A9" w:rsidRDefault="00A35E9C" w:rsidP="00A35E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1060" w:tblpY="-18"/>
        <w:tblW w:w="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2"/>
      </w:tblGrid>
      <w:tr w:rsidR="008472A9" w:rsidRPr="008472A9" w:rsidTr="00D16FC5">
        <w:trPr>
          <w:trHeight w:val="57"/>
        </w:trPr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E9C" w:rsidRPr="008472A9" w:rsidRDefault="00A35E9C" w:rsidP="00D16F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5E9C" w:rsidRPr="008472A9" w:rsidRDefault="00EB5F67" w:rsidP="00D16FC5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472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="00A35E9C" w:rsidRPr="008472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класс</w:t>
      </w:r>
    </w:p>
    <w:tbl>
      <w:tblPr>
        <w:tblW w:w="11014" w:type="dxa"/>
        <w:tblInd w:w="-10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6521"/>
        <w:gridCol w:w="1091"/>
      </w:tblGrid>
      <w:tr w:rsidR="008472A9" w:rsidRPr="008472A9" w:rsidTr="008472A9"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E9C" w:rsidRPr="008472A9" w:rsidRDefault="00A35E9C" w:rsidP="00A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5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</w:t>
            </w:r>
          </w:p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часов </w:t>
            </w:r>
          </w:p>
        </w:tc>
      </w:tr>
      <w:tr w:rsidR="008472A9" w:rsidRPr="008472A9" w:rsidTr="008472A9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E9C" w:rsidRPr="008472A9" w:rsidRDefault="00A35E9C" w:rsidP="00A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65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E9C" w:rsidRPr="008472A9" w:rsidRDefault="00A35E9C" w:rsidP="00A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E9C" w:rsidRPr="008472A9" w:rsidRDefault="00A35E9C" w:rsidP="00A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2A9" w:rsidRPr="008472A9" w:rsidTr="008472A9">
        <w:tc>
          <w:tcPr>
            <w:tcW w:w="110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5F67" w:rsidRPr="008472A9" w:rsidRDefault="008472A9" w:rsidP="00EB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 полугодия: </w:t>
            </w:r>
            <w:r w:rsidR="00EB5F67"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«Особенности драматургии сценической </w:t>
            </w:r>
            <w:proofErr w:type="gramStart"/>
            <w:r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>музыки</w:t>
            </w:r>
            <w:r w:rsidR="00EB5F67"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 </w:t>
            </w:r>
            <w:proofErr w:type="gramEnd"/>
            <w:r w:rsidR="00EB5F67"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16 ч.</w:t>
            </w:r>
          </w:p>
        </w:tc>
      </w:tr>
      <w:tr w:rsidR="008472A9" w:rsidRPr="008472A9" w:rsidTr="008472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E9C" w:rsidRPr="008472A9" w:rsidRDefault="00EB5F67" w:rsidP="00A3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«Особенности драматургии сценической </w:t>
            </w:r>
            <w:proofErr w:type="gramStart"/>
            <w:r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>музыки »</w:t>
            </w:r>
            <w:proofErr w:type="gramEnd"/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472A9" w:rsidRPr="008472A9" w:rsidTr="008472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EB5F67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«Особенности драматургии сценической </w:t>
            </w:r>
            <w:proofErr w:type="gramStart"/>
            <w:r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>музыки »</w:t>
            </w:r>
            <w:proofErr w:type="gramEnd"/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472A9" w:rsidRPr="008472A9" w:rsidTr="008472A9">
        <w:tc>
          <w:tcPr>
            <w:tcW w:w="110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F67" w:rsidRPr="008472A9" w:rsidRDefault="00EB5F67" w:rsidP="00EB5F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 2</w:t>
            </w:r>
            <w:proofErr w:type="gramEnd"/>
            <w:r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полугодия:</w:t>
            </w:r>
            <w:r w:rsidR="008472A9"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>«Особенности драматургии камерной и симфонической музыки»</w:t>
            </w:r>
            <w:r w:rsidR="00610D5F"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8472A9"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8472A9" w:rsidRPr="008472A9" w:rsidTr="008472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недель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EB5F67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>«Особенности драматургии камерной и симфонической музыки»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472A9" w:rsidRPr="008472A9" w:rsidTr="008472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  <w:p w:rsidR="00A35E9C" w:rsidRPr="008472A9" w:rsidRDefault="00A35E9C" w:rsidP="00EB5F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EB5F67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>«Особенности драматургии камерной и симфонической музыки»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E9C" w:rsidRPr="008472A9" w:rsidRDefault="00A35E9C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A35E9C" w:rsidRPr="008472A9" w:rsidRDefault="008472A9" w:rsidP="00A35E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D46F47" w:rsidRPr="008472A9" w:rsidRDefault="00D46F47" w:rsidP="00D1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A9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tbl>
      <w:tblPr>
        <w:tblW w:w="11014" w:type="dxa"/>
        <w:tblInd w:w="-10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6521"/>
        <w:gridCol w:w="1091"/>
      </w:tblGrid>
      <w:tr w:rsidR="008472A9" w:rsidRPr="008472A9" w:rsidTr="008472A9"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6F47" w:rsidRPr="008472A9" w:rsidRDefault="00D46F47" w:rsidP="00D4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D46F47" w:rsidRPr="008472A9" w:rsidRDefault="00D46F47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46F47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5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6F47" w:rsidRPr="008472A9" w:rsidRDefault="00D46F47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6F47" w:rsidRPr="008472A9" w:rsidRDefault="00D46F47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</w:t>
            </w:r>
          </w:p>
          <w:p w:rsidR="00D46F47" w:rsidRPr="008472A9" w:rsidRDefault="00D46F47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часов </w:t>
            </w:r>
          </w:p>
        </w:tc>
      </w:tr>
      <w:tr w:rsidR="008472A9" w:rsidRPr="008472A9" w:rsidTr="008472A9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6F47" w:rsidRPr="008472A9" w:rsidRDefault="00D46F47" w:rsidP="00D4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46F47" w:rsidP="00D4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46F47" w:rsidP="00D4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65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6F47" w:rsidRPr="008472A9" w:rsidRDefault="00D46F47" w:rsidP="00D4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6F47" w:rsidRPr="008472A9" w:rsidRDefault="00D46F47" w:rsidP="00D4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2A9" w:rsidRPr="008472A9" w:rsidTr="008472A9">
        <w:tc>
          <w:tcPr>
            <w:tcW w:w="110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6F47" w:rsidRPr="008472A9" w:rsidRDefault="00D46F47" w:rsidP="00D46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8472A9"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Тема 1 полугодия: </w:t>
            </w:r>
            <w:r w:rsidRPr="008472A9">
              <w:rPr>
                <w:rFonts w:ascii="Times New Roman" w:hAnsi="Times New Roman" w:cs="Times New Roman"/>
                <w:b/>
                <w:sz w:val="28"/>
                <w:szCs w:val="28"/>
              </w:rPr>
              <w:t>Классика и современность                                  16 ч.</w:t>
            </w:r>
          </w:p>
        </w:tc>
      </w:tr>
      <w:tr w:rsidR="008472A9" w:rsidRPr="008472A9" w:rsidTr="008472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6F47" w:rsidRPr="008472A9" w:rsidRDefault="00D46F47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46F47" w:rsidP="00D46F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  <w:p w:rsidR="00D46F47" w:rsidRPr="008472A9" w:rsidRDefault="00D46F47" w:rsidP="00D46F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46F47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6F47" w:rsidRPr="008472A9" w:rsidRDefault="00D16FC5" w:rsidP="00D4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«Классика и современность»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6F47" w:rsidRPr="008472A9" w:rsidRDefault="00D16FC5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8472A9" w:rsidRPr="008472A9" w:rsidTr="008472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46F47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46F47" w:rsidP="00D46F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  <w:p w:rsidR="00D46F47" w:rsidRPr="008472A9" w:rsidRDefault="00D46F47" w:rsidP="00D46F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46F47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16FC5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«Классика и современность»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16FC5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8472A9" w:rsidRPr="008472A9" w:rsidTr="008472A9">
        <w:tc>
          <w:tcPr>
            <w:tcW w:w="11014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46F47" w:rsidP="00D46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Тема 2 полугодия: Традиции и новаторство в музыке.         </w:t>
            </w:r>
            <w:r w:rsidR="008472A9"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(19</w:t>
            </w:r>
            <w:r w:rsidRPr="0084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8472A9" w:rsidRPr="008472A9" w:rsidTr="008472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46F47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46F47" w:rsidP="00D46F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  <w:p w:rsidR="00D46F47" w:rsidRPr="008472A9" w:rsidRDefault="00D46F47" w:rsidP="00D46F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недель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46F47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16FC5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«Традиции и новаторство в музыке</w:t>
            </w:r>
            <w:proofErr w:type="gramStart"/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».   </w:t>
            </w:r>
            <w:proofErr w:type="gramEnd"/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16FC5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8472A9" w:rsidRPr="008472A9" w:rsidTr="008472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46F47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46F47" w:rsidP="00D46F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  <w:p w:rsidR="00D46F47" w:rsidRPr="008472A9" w:rsidRDefault="00D46F47" w:rsidP="00D46F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46F47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D16FC5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«Трад</w:t>
            </w:r>
            <w:r w:rsidR="008472A9"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иции и новаторство в музыке</w:t>
            </w:r>
            <w:proofErr w:type="gramStart"/>
            <w:r w:rsidR="008472A9"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». </w:t>
            </w:r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847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F47" w:rsidRPr="008472A9" w:rsidRDefault="008472A9" w:rsidP="00D46F4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D46F47" w:rsidRPr="008472A9" w:rsidRDefault="00D46F47" w:rsidP="00D46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D5F" w:rsidRPr="008472A9" w:rsidRDefault="00610D5F" w:rsidP="00A35E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2A9" w:rsidRPr="008472A9" w:rsidRDefault="008472A9" w:rsidP="00847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2A9">
        <w:rPr>
          <w:rFonts w:ascii="Times New Roman" w:hAnsi="Times New Roman" w:cs="Times New Roman"/>
          <w:sz w:val="28"/>
          <w:szCs w:val="28"/>
        </w:rPr>
        <w:t>Общее количество часов на изучение предмета «</w:t>
      </w:r>
      <w:r w:rsidRPr="008472A9">
        <w:rPr>
          <w:rFonts w:ascii="Times New Roman" w:hAnsi="Times New Roman" w:cs="Times New Roman"/>
          <w:sz w:val="28"/>
          <w:szCs w:val="28"/>
        </w:rPr>
        <w:t>Музыка</w:t>
      </w:r>
      <w:r w:rsidRPr="008472A9">
        <w:rPr>
          <w:rFonts w:ascii="Times New Roman" w:hAnsi="Times New Roman" w:cs="Times New Roman"/>
          <w:sz w:val="28"/>
          <w:szCs w:val="28"/>
        </w:rPr>
        <w:t xml:space="preserve">» - </w:t>
      </w:r>
      <w:r w:rsidRPr="008472A9">
        <w:rPr>
          <w:rFonts w:ascii="Times New Roman" w:hAnsi="Times New Roman" w:cs="Times New Roman"/>
          <w:sz w:val="28"/>
          <w:szCs w:val="28"/>
        </w:rPr>
        <w:t>14</w:t>
      </w:r>
      <w:r w:rsidRPr="008472A9">
        <w:rPr>
          <w:rFonts w:ascii="Times New Roman" w:hAnsi="Times New Roman" w:cs="Times New Roman"/>
          <w:sz w:val="28"/>
          <w:szCs w:val="28"/>
        </w:rPr>
        <w:t>0 час</w:t>
      </w:r>
      <w:r w:rsidRPr="008472A9">
        <w:rPr>
          <w:rFonts w:ascii="Times New Roman" w:hAnsi="Times New Roman" w:cs="Times New Roman"/>
          <w:sz w:val="28"/>
          <w:szCs w:val="28"/>
        </w:rPr>
        <w:t>ов</w:t>
      </w:r>
    </w:p>
    <w:p w:rsidR="009A0C0D" w:rsidRPr="008472A9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C0D" w:rsidRPr="008472A9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0C0D" w:rsidRPr="008472A9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0C0D" w:rsidRPr="008472A9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0C0D" w:rsidRPr="008472A9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0C0D" w:rsidRPr="008472A9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0C0D" w:rsidRPr="008472A9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0C0D" w:rsidRPr="008472A9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0C0D" w:rsidRPr="008472A9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0C0D" w:rsidRPr="008472A9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0C0D" w:rsidRPr="00FA7B4A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A0C0D" w:rsidRPr="00FA7B4A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A0C0D" w:rsidRPr="00FA7B4A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A0C0D" w:rsidRPr="00FA7B4A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A0C0D" w:rsidRPr="00FA7B4A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A0C0D" w:rsidRPr="00FA7B4A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A0C0D" w:rsidRPr="00FA7B4A" w:rsidRDefault="009A0C0D" w:rsidP="00A35E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9A0C0D" w:rsidRPr="00FA7B4A" w:rsidSect="008472A9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3189"/>
    <w:multiLevelType w:val="multilevel"/>
    <w:tmpl w:val="2902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2092C"/>
    <w:multiLevelType w:val="multilevel"/>
    <w:tmpl w:val="2C42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70BCB"/>
    <w:multiLevelType w:val="multilevel"/>
    <w:tmpl w:val="24EC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61373"/>
    <w:multiLevelType w:val="multilevel"/>
    <w:tmpl w:val="BF1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45E63"/>
    <w:multiLevelType w:val="multilevel"/>
    <w:tmpl w:val="AF6C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E203E5"/>
    <w:multiLevelType w:val="multilevel"/>
    <w:tmpl w:val="2482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94533"/>
    <w:multiLevelType w:val="multilevel"/>
    <w:tmpl w:val="0E92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3E098F"/>
    <w:multiLevelType w:val="multilevel"/>
    <w:tmpl w:val="DD42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443CD3"/>
    <w:multiLevelType w:val="multilevel"/>
    <w:tmpl w:val="3E4A1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8E3C02"/>
    <w:multiLevelType w:val="hybridMultilevel"/>
    <w:tmpl w:val="9FF8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709A9"/>
    <w:multiLevelType w:val="multilevel"/>
    <w:tmpl w:val="9A8A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52053"/>
    <w:multiLevelType w:val="multilevel"/>
    <w:tmpl w:val="815C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BB3629"/>
    <w:multiLevelType w:val="multilevel"/>
    <w:tmpl w:val="005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E57BC"/>
    <w:multiLevelType w:val="multilevel"/>
    <w:tmpl w:val="2F98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155D42"/>
    <w:multiLevelType w:val="hybridMultilevel"/>
    <w:tmpl w:val="1DFE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D72FD"/>
    <w:multiLevelType w:val="multilevel"/>
    <w:tmpl w:val="3FEE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55F73"/>
    <w:multiLevelType w:val="hybridMultilevel"/>
    <w:tmpl w:val="1DFE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923DD"/>
    <w:multiLevelType w:val="multilevel"/>
    <w:tmpl w:val="04AA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53258"/>
    <w:multiLevelType w:val="multilevel"/>
    <w:tmpl w:val="4CAA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4E4149"/>
    <w:multiLevelType w:val="multilevel"/>
    <w:tmpl w:val="A48E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3D10DF"/>
    <w:multiLevelType w:val="multilevel"/>
    <w:tmpl w:val="F95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160FD7"/>
    <w:multiLevelType w:val="multilevel"/>
    <w:tmpl w:val="C3E8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233C78"/>
    <w:multiLevelType w:val="multilevel"/>
    <w:tmpl w:val="2C38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953A5C"/>
    <w:multiLevelType w:val="hybridMultilevel"/>
    <w:tmpl w:val="26E81EC6"/>
    <w:lvl w:ilvl="0" w:tplc="0D8E5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8EF4B5D"/>
    <w:multiLevelType w:val="multilevel"/>
    <w:tmpl w:val="FACC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2638B6"/>
    <w:multiLevelType w:val="hybridMultilevel"/>
    <w:tmpl w:val="F50C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F2BA7"/>
    <w:multiLevelType w:val="multilevel"/>
    <w:tmpl w:val="9F92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14"/>
  </w:num>
  <w:num w:numId="4">
    <w:abstractNumId w:val="24"/>
  </w:num>
  <w:num w:numId="5">
    <w:abstractNumId w:val="2"/>
  </w:num>
  <w:num w:numId="6">
    <w:abstractNumId w:val="21"/>
  </w:num>
  <w:num w:numId="7">
    <w:abstractNumId w:val="13"/>
  </w:num>
  <w:num w:numId="8">
    <w:abstractNumId w:val="18"/>
  </w:num>
  <w:num w:numId="9">
    <w:abstractNumId w:val="3"/>
  </w:num>
  <w:num w:numId="10">
    <w:abstractNumId w:val="1"/>
  </w:num>
  <w:num w:numId="11">
    <w:abstractNumId w:val="12"/>
  </w:num>
  <w:num w:numId="12">
    <w:abstractNumId w:val="7"/>
  </w:num>
  <w:num w:numId="13">
    <w:abstractNumId w:val="4"/>
  </w:num>
  <w:num w:numId="14">
    <w:abstractNumId w:val="20"/>
  </w:num>
  <w:num w:numId="15">
    <w:abstractNumId w:val="5"/>
  </w:num>
  <w:num w:numId="16">
    <w:abstractNumId w:val="15"/>
  </w:num>
  <w:num w:numId="17">
    <w:abstractNumId w:val="10"/>
  </w:num>
  <w:num w:numId="18">
    <w:abstractNumId w:val="17"/>
  </w:num>
  <w:num w:numId="19">
    <w:abstractNumId w:val="22"/>
  </w:num>
  <w:num w:numId="20">
    <w:abstractNumId w:val="0"/>
  </w:num>
  <w:num w:numId="21">
    <w:abstractNumId w:val="8"/>
  </w:num>
  <w:num w:numId="22">
    <w:abstractNumId w:val="11"/>
  </w:num>
  <w:num w:numId="23">
    <w:abstractNumId w:val="19"/>
  </w:num>
  <w:num w:numId="24">
    <w:abstractNumId w:val="26"/>
  </w:num>
  <w:num w:numId="25">
    <w:abstractNumId w:val="6"/>
  </w:num>
  <w:num w:numId="26">
    <w:abstractNumId w:val="23"/>
  </w:num>
  <w:num w:numId="27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F4"/>
    <w:rsid w:val="000E1C27"/>
    <w:rsid w:val="00112F9C"/>
    <w:rsid w:val="0012741D"/>
    <w:rsid w:val="001302EF"/>
    <w:rsid w:val="001939CB"/>
    <w:rsid w:val="00202098"/>
    <w:rsid w:val="00297CFC"/>
    <w:rsid w:val="002A0AFD"/>
    <w:rsid w:val="002A76D2"/>
    <w:rsid w:val="002F1F4C"/>
    <w:rsid w:val="00325DBB"/>
    <w:rsid w:val="00386950"/>
    <w:rsid w:val="003E1B03"/>
    <w:rsid w:val="003F0632"/>
    <w:rsid w:val="00450DCB"/>
    <w:rsid w:val="0047113D"/>
    <w:rsid w:val="004A3F64"/>
    <w:rsid w:val="004E6D6E"/>
    <w:rsid w:val="00596C8F"/>
    <w:rsid w:val="00610D5F"/>
    <w:rsid w:val="00610FC4"/>
    <w:rsid w:val="00612CAB"/>
    <w:rsid w:val="00627394"/>
    <w:rsid w:val="006A1F4B"/>
    <w:rsid w:val="007167DA"/>
    <w:rsid w:val="007272F4"/>
    <w:rsid w:val="00743E9A"/>
    <w:rsid w:val="00760A30"/>
    <w:rsid w:val="0080668B"/>
    <w:rsid w:val="008241DC"/>
    <w:rsid w:val="00840BCB"/>
    <w:rsid w:val="008472A9"/>
    <w:rsid w:val="008804CB"/>
    <w:rsid w:val="00882738"/>
    <w:rsid w:val="00883FB9"/>
    <w:rsid w:val="00894BA6"/>
    <w:rsid w:val="008C1E57"/>
    <w:rsid w:val="00946344"/>
    <w:rsid w:val="0097531A"/>
    <w:rsid w:val="009A0C0D"/>
    <w:rsid w:val="00A27D70"/>
    <w:rsid w:val="00A35E9C"/>
    <w:rsid w:val="00A55DAC"/>
    <w:rsid w:val="00A66A64"/>
    <w:rsid w:val="00AD4315"/>
    <w:rsid w:val="00AD5D61"/>
    <w:rsid w:val="00B915DE"/>
    <w:rsid w:val="00C310FD"/>
    <w:rsid w:val="00C60BAF"/>
    <w:rsid w:val="00CA74F4"/>
    <w:rsid w:val="00D16FC5"/>
    <w:rsid w:val="00D46F47"/>
    <w:rsid w:val="00DE354F"/>
    <w:rsid w:val="00E7057D"/>
    <w:rsid w:val="00E72377"/>
    <w:rsid w:val="00E76C7C"/>
    <w:rsid w:val="00EB5957"/>
    <w:rsid w:val="00EB5F67"/>
    <w:rsid w:val="00ED3A00"/>
    <w:rsid w:val="00F02F63"/>
    <w:rsid w:val="00FA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EE625-6A4F-46C2-BC2B-376A031D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C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17">
    <w:name w:val="c17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1C27"/>
  </w:style>
  <w:style w:type="character" w:customStyle="1" w:styleId="c15">
    <w:name w:val="c15"/>
    <w:basedOn w:val="a0"/>
    <w:rsid w:val="000E1C27"/>
  </w:style>
  <w:style w:type="character" w:customStyle="1" w:styleId="apple-converted-space">
    <w:name w:val="apple-converted-space"/>
    <w:basedOn w:val="a0"/>
    <w:rsid w:val="000E1C27"/>
  </w:style>
  <w:style w:type="character" w:customStyle="1" w:styleId="c9">
    <w:name w:val="c9"/>
    <w:basedOn w:val="a0"/>
    <w:rsid w:val="000E1C27"/>
  </w:style>
  <w:style w:type="paragraph" w:styleId="a3">
    <w:name w:val="List Paragraph"/>
    <w:basedOn w:val="a"/>
    <w:uiPriority w:val="34"/>
    <w:qFormat/>
    <w:rsid w:val="000E1C27"/>
    <w:pPr>
      <w:ind w:left="720"/>
      <w:contextualSpacing/>
    </w:pPr>
  </w:style>
  <w:style w:type="character" w:customStyle="1" w:styleId="c8">
    <w:name w:val="c8"/>
    <w:basedOn w:val="a0"/>
    <w:rsid w:val="000E1C27"/>
  </w:style>
  <w:style w:type="paragraph" w:customStyle="1" w:styleId="c13">
    <w:name w:val="c13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E1C27"/>
  </w:style>
  <w:style w:type="character" w:customStyle="1" w:styleId="c18">
    <w:name w:val="c18"/>
    <w:basedOn w:val="a0"/>
    <w:rsid w:val="000E1C27"/>
  </w:style>
  <w:style w:type="character" w:customStyle="1" w:styleId="c1">
    <w:name w:val="c1"/>
    <w:basedOn w:val="a0"/>
    <w:rsid w:val="000E1C27"/>
  </w:style>
  <w:style w:type="paragraph" w:customStyle="1" w:styleId="c7">
    <w:name w:val="c7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1C27"/>
  </w:style>
  <w:style w:type="paragraph" w:customStyle="1" w:styleId="c5">
    <w:name w:val="c5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E1C27"/>
  </w:style>
  <w:style w:type="character" w:customStyle="1" w:styleId="c12">
    <w:name w:val="c12"/>
    <w:basedOn w:val="a0"/>
    <w:rsid w:val="000E1C27"/>
  </w:style>
  <w:style w:type="character" w:customStyle="1" w:styleId="a4">
    <w:name w:val="Текст выноски Знак"/>
    <w:basedOn w:val="a0"/>
    <w:link w:val="a5"/>
    <w:uiPriority w:val="99"/>
    <w:semiHidden/>
    <w:rsid w:val="000E1C27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E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E1C27"/>
    <w:rPr>
      <w:b/>
      <w:bCs/>
    </w:rPr>
  </w:style>
  <w:style w:type="paragraph" w:styleId="a7">
    <w:name w:val="No Spacing"/>
    <w:link w:val="a8"/>
    <w:qFormat/>
    <w:rsid w:val="000E1C2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8">
    <w:name w:val="Без интервала Знак"/>
    <w:link w:val="a7"/>
    <w:rsid w:val="000E1C27"/>
    <w:rPr>
      <w:rFonts w:ascii="Calibri" w:eastAsia="Calibri" w:hAnsi="Calibri" w:cs="Times New Roman"/>
      <w:lang w:eastAsia="ar-SA"/>
    </w:rPr>
  </w:style>
  <w:style w:type="paragraph" w:customStyle="1" w:styleId="10">
    <w:name w:val="Без интервала1"/>
    <w:rsid w:val="000E1C2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Текст сноски Знак"/>
    <w:basedOn w:val="a0"/>
    <w:link w:val="aa"/>
    <w:semiHidden/>
    <w:rsid w:val="000E1C27"/>
    <w:rPr>
      <w:rFonts w:ascii="Calibri" w:eastAsia="Calibri" w:hAnsi="Calibri" w:cs="Times New Roman"/>
      <w:sz w:val="20"/>
      <w:szCs w:val="20"/>
    </w:rPr>
  </w:style>
  <w:style w:type="paragraph" w:styleId="aa">
    <w:name w:val="footnote text"/>
    <w:basedOn w:val="a"/>
    <w:link w:val="a9"/>
    <w:semiHidden/>
    <w:rsid w:val="000E1C27"/>
    <w:rPr>
      <w:rFonts w:ascii="Calibri" w:eastAsia="Calibri" w:hAnsi="Calibri" w:cs="Times New Roman"/>
      <w:sz w:val="20"/>
      <w:szCs w:val="20"/>
    </w:rPr>
  </w:style>
  <w:style w:type="character" w:customStyle="1" w:styleId="12">
    <w:name w:val="Основной текст (12)_"/>
    <w:link w:val="121"/>
    <w:locked/>
    <w:rsid w:val="000E1C27"/>
    <w:rPr>
      <w:sz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0E1C27"/>
    <w:pPr>
      <w:shd w:val="clear" w:color="auto" w:fill="FFFFFF"/>
      <w:spacing w:before="240" w:after="0" w:line="192" w:lineRule="exact"/>
    </w:pPr>
    <w:rPr>
      <w:sz w:val="19"/>
      <w:shd w:val="clear" w:color="auto" w:fill="FFFFFF"/>
    </w:rPr>
  </w:style>
  <w:style w:type="character" w:customStyle="1" w:styleId="19">
    <w:name w:val="Основной текст (19)_"/>
    <w:link w:val="191"/>
    <w:locked/>
    <w:rsid w:val="000E1C27"/>
    <w:rPr>
      <w:b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0E1C27"/>
    <w:pPr>
      <w:shd w:val="clear" w:color="auto" w:fill="FFFFFF"/>
      <w:spacing w:after="0" w:line="240" w:lineRule="atLeast"/>
    </w:pPr>
    <w:rPr>
      <w:b/>
      <w:shd w:val="clear" w:color="auto" w:fill="FFFFFF"/>
    </w:rPr>
  </w:style>
  <w:style w:type="character" w:customStyle="1" w:styleId="1919">
    <w:name w:val="Основной текст (19)19"/>
    <w:rsid w:val="000E1C27"/>
    <w:rPr>
      <w:rFonts w:ascii="Times New Roman" w:hAnsi="Times New Roman"/>
      <w:spacing w:val="0"/>
      <w:sz w:val="20"/>
    </w:rPr>
  </w:style>
  <w:style w:type="character" w:customStyle="1" w:styleId="1222">
    <w:name w:val="Основной текст (12)22"/>
    <w:rsid w:val="000E1C27"/>
    <w:rPr>
      <w:rFonts w:ascii="Times New Roman" w:hAnsi="Times New Roman"/>
      <w:spacing w:val="0"/>
      <w:sz w:val="19"/>
    </w:rPr>
  </w:style>
  <w:style w:type="character" w:customStyle="1" w:styleId="1221">
    <w:name w:val="Основной текст (12)21"/>
    <w:rsid w:val="000E1C27"/>
    <w:rPr>
      <w:rFonts w:ascii="Times New Roman" w:hAnsi="Times New Roman"/>
      <w:noProof/>
      <w:spacing w:val="0"/>
      <w:sz w:val="19"/>
    </w:rPr>
  </w:style>
  <w:style w:type="character" w:customStyle="1" w:styleId="1219">
    <w:name w:val="Основной текст (12)19"/>
    <w:rsid w:val="000E1C27"/>
    <w:rPr>
      <w:rFonts w:ascii="Times New Roman" w:hAnsi="Times New Roman"/>
      <w:spacing w:val="0"/>
      <w:sz w:val="19"/>
    </w:rPr>
  </w:style>
  <w:style w:type="character" w:customStyle="1" w:styleId="11">
    <w:name w:val="Основной шрифт абзаца1"/>
    <w:rsid w:val="000E1C27"/>
  </w:style>
  <w:style w:type="paragraph" w:styleId="ab">
    <w:name w:val="footer"/>
    <w:basedOn w:val="a"/>
    <w:link w:val="ac"/>
    <w:uiPriority w:val="99"/>
    <w:rsid w:val="000E1C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E1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E1C27"/>
  </w:style>
  <w:style w:type="paragraph" w:styleId="ae">
    <w:name w:val="header"/>
    <w:basedOn w:val="a"/>
    <w:link w:val="af"/>
    <w:rsid w:val="000E1C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0E1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E1C2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1C27"/>
    <w:pPr>
      <w:widowControl w:val="0"/>
      <w:shd w:val="clear" w:color="auto" w:fill="FFFFFF"/>
      <w:spacing w:after="0" w:line="269" w:lineRule="exact"/>
    </w:pPr>
  </w:style>
  <w:style w:type="character" w:customStyle="1" w:styleId="2105pt">
    <w:name w:val="Основной текст (2) + 10;5 pt;Полужирный"/>
    <w:rsid w:val="000E1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таблице Exact"/>
    <w:rsid w:val="000E1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5ptExact">
    <w:name w:val="Подпись к таблице + 8;5 pt Exact"/>
    <w:rsid w:val="000E1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0">
    <w:name w:val="Подпись к таблице_"/>
    <w:link w:val="af1"/>
    <w:rsid w:val="000E1C27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E1C27"/>
    <w:pPr>
      <w:widowControl w:val="0"/>
      <w:shd w:val="clear" w:color="auto" w:fill="FFFFFF"/>
      <w:spacing w:after="0" w:line="0" w:lineRule="atLeast"/>
    </w:pPr>
  </w:style>
  <w:style w:type="character" w:customStyle="1" w:styleId="21">
    <w:name w:val="Основной текст (2) + Полужирный"/>
    <w:rsid w:val="000E1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2">
    <w:name w:val="Колонтитул_"/>
    <w:rsid w:val="000E1C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3">
    <w:name w:val="Колонтитул"/>
    <w:rsid w:val="000E1C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Demi11pt">
    <w:name w:val="Колонтитул + Franklin Gothic Demi;11 pt"/>
    <w:rsid w:val="000E1C2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Demi95pt">
    <w:name w:val="Колонтитул + Franklin Gothic Demi;9;5 pt"/>
    <w:rsid w:val="000E1C2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4">
    <w:name w:val="Body Text"/>
    <w:basedOn w:val="a"/>
    <w:link w:val="af5"/>
    <w:rsid w:val="000E1C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E1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locked/>
    <w:rsid w:val="000E1C27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E1C27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locked/>
    <w:rsid w:val="000E1C2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E1C27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0E1C27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0E1C27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basedOn w:val="a0"/>
    <w:link w:val="81"/>
    <w:locked/>
    <w:rsid w:val="000E1C27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0E1C27"/>
    <w:pPr>
      <w:shd w:val="clear" w:color="auto" w:fill="FFFFFF"/>
      <w:spacing w:after="0" w:line="211" w:lineRule="exact"/>
      <w:jc w:val="both"/>
    </w:pPr>
    <w:rPr>
      <w:sz w:val="21"/>
      <w:szCs w:val="21"/>
    </w:rPr>
  </w:style>
  <w:style w:type="character" w:customStyle="1" w:styleId="80">
    <w:name w:val="Основной текст (8)"/>
    <w:basedOn w:val="a0"/>
    <w:rsid w:val="000E1C27"/>
    <w:rPr>
      <w:sz w:val="21"/>
      <w:szCs w:val="21"/>
      <w:lang w:bidi="ar-SA"/>
    </w:rPr>
  </w:style>
  <w:style w:type="character" w:customStyle="1" w:styleId="812pt">
    <w:name w:val="Основной текст (8) + 12 pt"/>
    <w:basedOn w:val="8"/>
    <w:rsid w:val="000E1C27"/>
    <w:rPr>
      <w:sz w:val="24"/>
      <w:szCs w:val="24"/>
      <w:shd w:val="clear" w:color="auto" w:fill="FFFFFF"/>
    </w:rPr>
  </w:style>
  <w:style w:type="paragraph" w:customStyle="1" w:styleId="81bullet1gif">
    <w:name w:val="81bullet1.gif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bullet2gif">
    <w:name w:val="81bullet2.gif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E1C27"/>
  </w:style>
  <w:style w:type="character" w:customStyle="1" w:styleId="c0">
    <w:name w:val="c0"/>
    <w:basedOn w:val="a0"/>
    <w:rsid w:val="000E1C27"/>
  </w:style>
  <w:style w:type="paragraph" w:customStyle="1" w:styleId="c48">
    <w:name w:val="c48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743E9A"/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7"/>
    <w:uiPriority w:val="59"/>
    <w:rsid w:val="00FA7B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FA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D61B-16AD-48E4-A3E1-5D776DEF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учитель</cp:lastModifiedBy>
  <cp:revision>9</cp:revision>
  <dcterms:created xsi:type="dcterms:W3CDTF">2020-01-24T14:37:00Z</dcterms:created>
  <dcterms:modified xsi:type="dcterms:W3CDTF">2020-01-26T16:39:00Z</dcterms:modified>
</cp:coreProperties>
</file>