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C4" w:rsidRDefault="005965DC" w:rsidP="007F25C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5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C4"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7F25C4" w:rsidRDefault="007F25C4" w:rsidP="007F25C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7F25C4" w:rsidRDefault="007F25C4" w:rsidP="007F25C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7F25C4" w:rsidRPr="00745F15" w:rsidRDefault="007F25C4" w:rsidP="007F25C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7F25C4" w:rsidRDefault="007F25C4" w:rsidP="007F25C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Default="007F25C4" w:rsidP="007F25C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25C4" w:rsidRPr="000C6191" w:rsidRDefault="007F25C4" w:rsidP="007F25C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7F25C4" w:rsidRPr="00745F15" w:rsidRDefault="007F25C4" w:rsidP="007F25C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7F25C4" w:rsidRPr="00745F15" w:rsidRDefault="007F25C4" w:rsidP="007F25C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ИСТОР</w:t>
      </w: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ИЯ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7F25C4" w:rsidRPr="00745F15" w:rsidRDefault="007F25C4" w:rsidP="007F2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>5 – 9 КЛАСС</w:t>
      </w:r>
    </w:p>
    <w:p w:rsidR="007F25C4" w:rsidRDefault="007F25C4" w:rsidP="007F2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5C4" w:rsidRDefault="007F25C4" w:rsidP="007F25C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F25C4" w:rsidRDefault="007F25C4" w:rsidP="007F25C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F25C4" w:rsidRDefault="007F25C4" w:rsidP="007F25C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F25C4" w:rsidRDefault="007F25C4" w:rsidP="007F25C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F25C4" w:rsidRDefault="007F25C4" w:rsidP="007F25C4">
      <w:pPr>
        <w:spacing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F25C4" w:rsidRDefault="007F25C4" w:rsidP="007F25C4">
      <w:pPr>
        <w:spacing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Катасонова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О.А., Романова О.Н.</w:t>
      </w:r>
    </w:p>
    <w:p w:rsidR="007F25C4" w:rsidRDefault="007F25C4" w:rsidP="007F25C4">
      <w:pPr>
        <w:spacing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</w:t>
      </w:r>
    </w:p>
    <w:p w:rsidR="005965DC" w:rsidRPr="005965DC" w:rsidRDefault="005965DC" w:rsidP="005965D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965DC" w:rsidRPr="005965DC" w:rsidRDefault="005965DC" w:rsidP="005965D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DC" w:rsidRPr="005965DC" w:rsidRDefault="005965DC" w:rsidP="005965DC">
      <w:pPr>
        <w:shd w:val="clear" w:color="auto" w:fill="FFFFFF"/>
        <w:spacing w:after="173" w:line="36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5DC" w:rsidRPr="005965DC" w:rsidRDefault="005965DC" w:rsidP="005965D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5965DC" w:rsidRPr="005965DC" w:rsidRDefault="005965DC" w:rsidP="005965DC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</w:t>
      </w:r>
      <w:r w:rsidR="007F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таты освоения учебного предмета «История»</w:t>
      </w:r>
      <w:r w:rsidRPr="005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5DC" w:rsidRPr="005965DC" w:rsidRDefault="005965DC" w:rsidP="005965DC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DC" w:rsidRPr="005965DC" w:rsidRDefault="005965DC" w:rsidP="005965DC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B9527D" w:rsidRPr="009323AC" w:rsidRDefault="00B9527D" w:rsidP="0093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AC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результатом изучения истории в 5-9 классов является развитие у учащихся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B9527D" w:rsidRPr="009323AC" w:rsidRDefault="00B9527D" w:rsidP="0093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AC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i/>
          <w:sz w:val="24"/>
          <w:szCs w:val="24"/>
        </w:rPr>
      </w:pPr>
      <w:r w:rsidRPr="009323AC">
        <w:rPr>
          <w:rStyle w:val="dash041e005f0431005f044b005f0447005f043d005f044b005f0439005f005fchar1char1"/>
          <w:b/>
          <w:bCs/>
          <w:i/>
        </w:rPr>
        <w:t>Личностные результаты</w:t>
      </w:r>
      <w:r w:rsidRPr="009323AC">
        <w:rPr>
          <w:rStyle w:val="dash041e005f0431005f044b005f0447005f043d005f044b005f0439005f005fchar1char1"/>
          <w:i/>
        </w:rPr>
        <w:t>: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rStyle w:val="TimesNewRoman"/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2) </w:t>
      </w:r>
      <w:r w:rsidRPr="009323AC">
        <w:rPr>
          <w:rStyle w:val="TimesNew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rStyle w:val="TimesNewRoman"/>
          <w:sz w:val="24"/>
          <w:szCs w:val="24"/>
        </w:rPr>
      </w:pPr>
      <w:r w:rsidRPr="009323AC">
        <w:rPr>
          <w:rStyle w:val="TimesNewRoman"/>
          <w:sz w:val="24"/>
          <w:szCs w:val="24"/>
        </w:rPr>
        <w:t>3) понимание культурного многообразия мира, уважение к культуре своего народа и других народов, толерантность;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TimesNewRoman"/>
          <w:sz w:val="24"/>
          <w:szCs w:val="24"/>
        </w:rPr>
        <w:t xml:space="preserve">4) </w:t>
      </w:r>
      <w:r w:rsidRPr="009323AC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>5)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6)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7)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8)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>9)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10) формирование ценности здорового и безопасного образа жизни; усвоение правил индивидуального и коллективного безопасного поведения в чрезвычайных </w:t>
      </w:r>
      <w:r w:rsidRPr="009323AC">
        <w:rPr>
          <w:rStyle w:val="dash041e005f0431005f044b005f0447005f043d005f044b005f0439005f005fchar1char1"/>
        </w:rPr>
        <w:lastRenderedPageBreak/>
        <w:t>ситуациях, угрожающих жизни и здоровью людей, правил поведения на транспорте и на дорогах;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11) формирование основ экологической культуры соответствующей современному уровню </w:t>
      </w:r>
      <w:r w:rsidRPr="009323AC">
        <w:rPr>
          <w:sz w:val="24"/>
          <w:szCs w:val="24"/>
        </w:rPr>
        <w:t>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  <w:r w:rsidRPr="009323AC">
        <w:rPr>
          <w:rStyle w:val="dash041e005f0431005f044b005f0447005f043d005f044b005f0439005f005fchar1char1"/>
        </w:rPr>
        <w:t>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>12)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>13)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420C57" w:rsidRPr="009323AC" w:rsidRDefault="00420C57" w:rsidP="009323AC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i/>
        </w:rPr>
      </w:pPr>
      <w:r w:rsidRPr="009323AC">
        <w:rPr>
          <w:rStyle w:val="dash041e005f0431005f044b005f0447005f043d005f044b005f0439005f005fchar1char1"/>
          <w:b/>
          <w:bCs/>
        </w:rPr>
        <w:t>Метапредметные результаты</w:t>
      </w:r>
      <w:r w:rsidRPr="009323AC">
        <w:rPr>
          <w:rStyle w:val="dash041e005f0431005f044b005f0447005f043d005f044b005f0439005f005fchar1char1"/>
          <w:i/>
        </w:rPr>
        <w:t>:</w:t>
      </w:r>
    </w:p>
    <w:p w:rsidR="00511D0A" w:rsidRPr="009323AC" w:rsidRDefault="00511D0A" w:rsidP="009323AC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b/>
        </w:rPr>
      </w:pPr>
      <w:r w:rsidRPr="009323AC">
        <w:rPr>
          <w:rStyle w:val="dash041e005f0431005f044b005f0447005f043d005f044b005f0439005f005fchar1char1"/>
          <w:b/>
        </w:rPr>
        <w:t>Познавательные:</w:t>
      </w:r>
    </w:p>
    <w:p w:rsidR="00511D0A" w:rsidRPr="009323AC" w:rsidRDefault="00511D0A" w:rsidP="009323AC">
      <w:pPr>
        <w:pStyle w:val="ac"/>
        <w:numPr>
          <w:ilvl w:val="0"/>
          <w:numId w:val="28"/>
        </w:numPr>
        <w:tabs>
          <w:tab w:val="left" w:pos="588"/>
        </w:tabs>
        <w:spacing w:after="0" w:line="240" w:lineRule="auto"/>
        <w:ind w:left="0" w:firstLine="709"/>
        <w:jc w:val="both"/>
        <w:rPr>
          <w:rStyle w:val="TimesNewRoman"/>
          <w:sz w:val="24"/>
          <w:szCs w:val="24"/>
        </w:rPr>
      </w:pPr>
      <w:r w:rsidRPr="009323AC">
        <w:rPr>
          <w:rStyle w:val="TimesNewRoman"/>
          <w:sz w:val="24"/>
          <w:szCs w:val="24"/>
        </w:rPr>
        <w:t>овладение умениями работать с учебной и внешкольной информацией, различными логическими действиями, использовать современные источники информации, в том числе материалы на электронных носителях;</w:t>
      </w:r>
    </w:p>
    <w:p w:rsidR="00511D0A" w:rsidRPr="009323AC" w:rsidRDefault="00511D0A" w:rsidP="009323AC">
      <w:pPr>
        <w:pStyle w:val="ac"/>
        <w:numPr>
          <w:ilvl w:val="0"/>
          <w:numId w:val="28"/>
        </w:numPr>
        <w:tabs>
          <w:tab w:val="left" w:pos="588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 xml:space="preserve">умение определять понятия, создавать обобщения, устанавливать аналогии, </w:t>
      </w:r>
      <w:r w:rsidR="009323AC" w:rsidRPr="009323AC">
        <w:rPr>
          <w:rStyle w:val="dash041e005f0431005f044b005f0447005f043d005f044b005f0439005f005fchar1char1"/>
        </w:rPr>
        <w:t>классифицировать, самостоятельно</w:t>
      </w:r>
      <w:r w:rsidRPr="009323AC">
        <w:rPr>
          <w:rStyle w:val="dash041e005f0431005f044b005f0447005f043d005f044b005f0439005f005fchar1char1"/>
        </w:rPr>
        <w:t xml:space="preserve"> выбирать основания и критерии для классификации, устанавливать причинно-следственные связи, </w:t>
      </w:r>
      <w:proofErr w:type="gramStart"/>
      <w:r w:rsidRPr="009323AC">
        <w:rPr>
          <w:rStyle w:val="dash041e005f0431005f044b005f0447005f043d005f044b005f0439005f005fchar1char1"/>
        </w:rPr>
        <w:t>строить  логическое</w:t>
      </w:r>
      <w:proofErr w:type="gramEnd"/>
      <w:r w:rsidRPr="009323AC">
        <w:rPr>
          <w:rStyle w:val="dash041e005f0431005f044b005f0447005f043d005f044b005f0439005f005fchar1char1"/>
        </w:rPr>
        <w:t xml:space="preserve"> рассуждение, умозаключение (индуктивное, дедуктивное  и по аналогии) и делать выводы;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8"/>
        </w:numPr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 xml:space="preserve">смысловое чтение; 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речью;</w:t>
      </w:r>
    </w:p>
    <w:p w:rsidR="00511D0A" w:rsidRPr="009323AC" w:rsidRDefault="00511D0A" w:rsidP="009323AC">
      <w:pPr>
        <w:pStyle w:val="ac"/>
        <w:numPr>
          <w:ilvl w:val="0"/>
          <w:numId w:val="28"/>
        </w:numPr>
        <w:tabs>
          <w:tab w:val="left" w:pos="5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AC">
        <w:rPr>
          <w:rStyle w:val="TimesNew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11D0A" w:rsidRPr="009323AC" w:rsidRDefault="00511D0A" w:rsidP="009323AC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b/>
        </w:rPr>
      </w:pPr>
      <w:r w:rsidRPr="009323AC">
        <w:rPr>
          <w:rStyle w:val="dash041e005f0431005f044b005f0447005f043d005f044b005f0439005f005fchar1char1"/>
          <w:b/>
        </w:rPr>
        <w:t>Регулятивные: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7"/>
        </w:numPr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7"/>
        </w:numPr>
        <w:ind w:left="0" w:firstLine="709"/>
        <w:jc w:val="both"/>
        <w:rPr>
          <w:rStyle w:val="dash041e005f0431005f044b005f0447005f043d005f044b005f0439005f005fchar1char1"/>
          <w:i/>
        </w:rPr>
      </w:pPr>
      <w:r w:rsidRPr="009323AC">
        <w:rPr>
          <w:rStyle w:val="dash041e005f0431005f044b005f0447005f043d005f044b005f0439005f005fchar1char1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умение оценивать правильность выполнения учебной задачи, 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11D0A" w:rsidRPr="009323AC" w:rsidRDefault="00511D0A" w:rsidP="009323AC">
      <w:pPr>
        <w:pStyle w:val="ac"/>
        <w:numPr>
          <w:ilvl w:val="0"/>
          <w:numId w:val="27"/>
        </w:numPr>
        <w:tabs>
          <w:tab w:val="left" w:pos="590"/>
        </w:tabs>
        <w:spacing w:after="0" w:line="240" w:lineRule="auto"/>
        <w:ind w:left="0" w:firstLine="709"/>
        <w:jc w:val="both"/>
        <w:rPr>
          <w:rStyle w:val="TimesNewRoman"/>
          <w:sz w:val="24"/>
          <w:szCs w:val="24"/>
        </w:rPr>
      </w:pPr>
      <w:r w:rsidRPr="009323AC">
        <w:rPr>
          <w:rStyle w:val="dash041e005f0431005f044b005f0447005f043d005f044b005f0439005f005fchar1char1"/>
        </w:rPr>
        <w:t xml:space="preserve">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задач, </w:t>
      </w:r>
      <w:r w:rsidRPr="009323AC">
        <w:rPr>
          <w:rStyle w:val="TimesNewRoman"/>
          <w:sz w:val="24"/>
          <w:szCs w:val="24"/>
        </w:rPr>
        <w:t xml:space="preserve">сознательно организовывать и регулировать свою деятельность — учебную, общественную и др., </w:t>
      </w:r>
    </w:p>
    <w:p w:rsidR="00511D0A" w:rsidRPr="009323AC" w:rsidRDefault="00511D0A" w:rsidP="009323AC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b/>
        </w:rPr>
      </w:pPr>
      <w:r w:rsidRPr="009323AC">
        <w:rPr>
          <w:rStyle w:val="dash041e005f0431005f044b005f0447005f043d005f044b005f0439005f005fchar1char1"/>
          <w:b/>
        </w:rPr>
        <w:t>Коммуникативные: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9"/>
        </w:numPr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  <w:b/>
        </w:rPr>
        <w:t>у</w:t>
      </w:r>
      <w:r w:rsidRPr="009323AC">
        <w:rPr>
          <w:rStyle w:val="dash0421005f0442005f0440005f043e005f0433005f0438005f0439005f005fchar1char1"/>
          <w:b w:val="0"/>
          <w:sz w:val="24"/>
          <w:szCs w:val="24"/>
        </w:rPr>
        <w:t xml:space="preserve">мение </w:t>
      </w:r>
      <w:r w:rsidRPr="009323AC">
        <w:rPr>
          <w:rStyle w:val="dash041e005f0431005f044b005f0447005f043d005f044b005f0439005f005fchar1char1"/>
        </w:rPr>
        <w:t>организовывать учебное сотрудничество и совместную деятельность с учителем и сверстниками;  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9"/>
        </w:numPr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 xml:space="preserve"> работать </w:t>
      </w:r>
      <w:r w:rsidRPr="009323AC">
        <w:rPr>
          <w:rStyle w:val="dash0421005f0442005f0440005f043e005f0433005f0438005f0439005f005fchar1char1"/>
          <w:b w:val="0"/>
          <w:sz w:val="24"/>
          <w:szCs w:val="24"/>
        </w:rPr>
        <w:t>индивидуально и в группе:</w:t>
      </w:r>
      <w:r w:rsidRPr="009323AC">
        <w:rPr>
          <w:rStyle w:val="dash0421005f0442005f0440005f043e005f0433005f0438005f0439005f005fchar1char1"/>
          <w:sz w:val="24"/>
          <w:szCs w:val="24"/>
        </w:rPr>
        <w:t xml:space="preserve"> </w:t>
      </w:r>
      <w:r w:rsidRPr="009323AC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</w:t>
      </w:r>
    </w:p>
    <w:p w:rsidR="00511D0A" w:rsidRPr="009323AC" w:rsidRDefault="00511D0A" w:rsidP="009323AC">
      <w:pPr>
        <w:pStyle w:val="dash041e005f0431005f044b005f0447005f043d005f044b005f0439"/>
        <w:numPr>
          <w:ilvl w:val="0"/>
          <w:numId w:val="29"/>
        </w:numPr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 xml:space="preserve">формулировать, аргументировать и отстаивать своё мнение; </w:t>
      </w:r>
    </w:p>
    <w:p w:rsidR="00511D0A" w:rsidRPr="009323AC" w:rsidRDefault="00511D0A" w:rsidP="009323AC">
      <w:pPr>
        <w:pStyle w:val="ac"/>
        <w:numPr>
          <w:ilvl w:val="0"/>
          <w:numId w:val="29"/>
        </w:numPr>
        <w:tabs>
          <w:tab w:val="left" w:pos="590"/>
        </w:tabs>
        <w:spacing w:after="0" w:line="240" w:lineRule="auto"/>
        <w:ind w:left="0" w:firstLine="709"/>
        <w:jc w:val="both"/>
        <w:rPr>
          <w:rStyle w:val="TimesNewRoman"/>
          <w:sz w:val="24"/>
          <w:szCs w:val="24"/>
        </w:rPr>
      </w:pPr>
      <w:r w:rsidRPr="009323AC">
        <w:rPr>
          <w:rStyle w:val="TimesNewRoman"/>
          <w:sz w:val="24"/>
          <w:szCs w:val="24"/>
        </w:rPr>
        <w:lastRenderedPageBreak/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социуме;</w:t>
      </w:r>
    </w:p>
    <w:p w:rsidR="00511D0A" w:rsidRPr="009323AC" w:rsidRDefault="00511D0A" w:rsidP="009323AC">
      <w:pPr>
        <w:pStyle w:val="ac"/>
        <w:numPr>
          <w:ilvl w:val="0"/>
          <w:numId w:val="29"/>
        </w:numPr>
        <w:tabs>
          <w:tab w:val="left" w:pos="590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</w:t>
      </w:r>
    </w:p>
    <w:p w:rsidR="00511D0A" w:rsidRPr="009323AC" w:rsidRDefault="00511D0A" w:rsidP="009323AC">
      <w:pPr>
        <w:pStyle w:val="ac"/>
        <w:numPr>
          <w:ilvl w:val="0"/>
          <w:numId w:val="29"/>
        </w:numPr>
        <w:tabs>
          <w:tab w:val="left" w:pos="590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9323A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9323AC">
        <w:rPr>
          <w:rStyle w:val="dash041e005f0431005f044b005f0447005f043d005f044b005f0439005f005fchar1char1"/>
        </w:rPr>
        <w:t>.</w:t>
      </w:r>
    </w:p>
    <w:p w:rsidR="00101461" w:rsidRPr="009323AC" w:rsidRDefault="00101461" w:rsidP="009323AC">
      <w:pPr>
        <w:pStyle w:val="dash041e0431044b0447043d044b0439"/>
        <w:ind w:firstLine="709"/>
        <w:rPr>
          <w:sz w:val="24"/>
          <w:szCs w:val="24"/>
        </w:rPr>
      </w:pPr>
      <w:r w:rsidRPr="009323AC">
        <w:rPr>
          <w:rStyle w:val="dash041e0431044b0447043d044b0439char1"/>
          <w:b/>
          <w:bCs/>
        </w:rPr>
        <w:t>Предметные результаты: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9323AC">
        <w:rPr>
          <w:rStyle w:val="dash041e0431044b0447043d044b0439char1"/>
        </w:rPr>
        <w:t xml:space="preserve">1) формирование основ гражданской, </w:t>
      </w:r>
      <w:proofErr w:type="spellStart"/>
      <w:r w:rsidRPr="009323AC">
        <w:rPr>
          <w:rStyle w:val="dash041e0431044b0447043d044b0439char1"/>
        </w:rPr>
        <w:t>этнонациональной</w:t>
      </w:r>
      <w:proofErr w:type="spellEnd"/>
      <w:r w:rsidRPr="009323AC">
        <w:rPr>
          <w:rStyle w:val="dash041e0431044b0447043d044b0439char1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гражданственности и патриотизма, гуманистических и демократических ценностей, идей мира и взаимопонимания между народами, людьми разных культур; 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sz w:val="24"/>
          <w:szCs w:val="24"/>
        </w:rPr>
      </w:pPr>
      <w:r w:rsidRPr="009323AC">
        <w:rPr>
          <w:sz w:val="24"/>
          <w:szCs w:val="24"/>
        </w:rPr>
        <w:t>2) формирование уважительного отношения к истории своего Отечества как единого и неделимого многонационального государства; развитие у учащихся стремления внести свой вклад в решение глобальных проблем, стоящих перед Россией и человечеством;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9323AC">
        <w:rPr>
          <w:rStyle w:val="dash041e0431044b0447043d044b0439char1"/>
        </w:rPr>
        <w:t>3) </w:t>
      </w:r>
      <w:r w:rsidRPr="009323AC">
        <w:rPr>
          <w:rStyle w:val="TimesNewRoman"/>
          <w:sz w:val="24"/>
          <w:szCs w:val="24"/>
        </w:rPr>
        <w:t xml:space="preserve">овладение целостными представлениями об историческом пути человечества как необходимой основы для миропонимания и познания современного общества и истории собственной страны, </w:t>
      </w:r>
      <w:r w:rsidRPr="009323AC">
        <w:rPr>
          <w:rStyle w:val="dash041e0431044b0447043d044b0439char1"/>
        </w:rPr>
        <w:t>базовыми историческими знаниями о закономерностях российской истории, а также представлениями о закономерностях развития человеческого общества;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TimesNewRoman"/>
          <w:sz w:val="24"/>
          <w:szCs w:val="24"/>
        </w:rPr>
      </w:pPr>
      <w:r w:rsidRPr="009323AC">
        <w:rPr>
          <w:rStyle w:val="dash041e0431044b0447043d044b0439char1"/>
        </w:rPr>
        <w:t xml:space="preserve">4) </w:t>
      </w:r>
      <w:r w:rsidRPr="009323AC">
        <w:rPr>
          <w:sz w:val="24"/>
          <w:szCs w:val="24"/>
        </w:rPr>
        <w:t xml:space="preserve">формирование </w:t>
      </w:r>
      <w:r w:rsidRPr="009323AC">
        <w:rPr>
          <w:rStyle w:val="TimesNewRoman"/>
          <w:sz w:val="24"/>
          <w:szCs w:val="24"/>
        </w:rPr>
        <w:t xml:space="preserve">умений применять исторического знания, понятийный аппарат и приёмы исторического анализа для раскрытия сущности и значения событий и явлений прошлого и современности в курсах всеобщей истории, </w:t>
      </w:r>
      <w:r w:rsidRPr="009323AC">
        <w:rPr>
          <w:rStyle w:val="dash041e0431044b0447043d044b0439char1"/>
        </w:rPr>
        <w:t xml:space="preserve">осмысления сущности современных общественных явлений, жизни в современном поликультурном, </w:t>
      </w:r>
      <w:proofErr w:type="spellStart"/>
      <w:r w:rsidRPr="009323AC">
        <w:rPr>
          <w:rStyle w:val="dash041e0431044b0447043d044b0439char1"/>
        </w:rPr>
        <w:t>полиэтничном</w:t>
      </w:r>
      <w:proofErr w:type="spellEnd"/>
      <w:r w:rsidRPr="009323AC">
        <w:rPr>
          <w:rStyle w:val="dash041e0431044b0447043d044b0439char1"/>
        </w:rPr>
        <w:t xml:space="preserve"> и многоконфессиональном мире</w:t>
      </w:r>
      <w:r w:rsidRPr="009323AC">
        <w:rPr>
          <w:rStyle w:val="TimesNewRoman"/>
          <w:sz w:val="24"/>
          <w:szCs w:val="24"/>
        </w:rPr>
        <w:t>;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TimesNewRoman"/>
          <w:sz w:val="24"/>
          <w:szCs w:val="24"/>
        </w:rPr>
      </w:pPr>
      <w:r w:rsidRPr="009323AC">
        <w:rPr>
          <w:rStyle w:val="TimesNewRoman"/>
          <w:sz w:val="24"/>
          <w:szCs w:val="24"/>
        </w:rPr>
        <w:t xml:space="preserve">5) </w:t>
      </w:r>
      <w:r w:rsidRPr="009323AC">
        <w:rPr>
          <w:rStyle w:val="dash041e0431044b0447043d044b0439char1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и аргументировать своё отношение к ней, раскрывая её познавательную ценность;</w:t>
      </w:r>
      <w:r w:rsidRPr="009323AC">
        <w:rPr>
          <w:rStyle w:val="TimesNewRoman"/>
          <w:sz w:val="24"/>
          <w:szCs w:val="24"/>
        </w:rPr>
        <w:t xml:space="preserve"> читать историческую карту и ориентироваться в ней;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TimesNewRoman"/>
          <w:sz w:val="24"/>
          <w:szCs w:val="24"/>
        </w:rPr>
      </w:pPr>
      <w:r w:rsidRPr="009323AC">
        <w:rPr>
          <w:rStyle w:val="dash041e0431044b0447043d044b0439char1"/>
        </w:rPr>
        <w:t xml:space="preserve">6) </w:t>
      </w:r>
      <w:r w:rsidRPr="009323AC">
        <w:rPr>
          <w:rStyle w:val="TimesNew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9323AC">
        <w:rPr>
          <w:rStyle w:val="TimesNewRoman"/>
          <w:sz w:val="24"/>
          <w:szCs w:val="24"/>
        </w:rPr>
        <w:t xml:space="preserve">7) </w:t>
      </w:r>
      <w:r w:rsidRPr="009323AC">
        <w:rPr>
          <w:rStyle w:val="dash041e0431044b0447043d044b0439char1"/>
        </w:rPr>
        <w:t xml:space="preserve">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9323AC">
        <w:rPr>
          <w:rStyle w:val="dash041e0431044b0447043d044b0439char1"/>
        </w:rPr>
        <w:t xml:space="preserve">8) приобретения опыта активного освоения исторического и культурного наследия своего народа, родного края, России, стремления сохранять и приумножать культурное наследие; восприятие традиций исторического диалога, сложившихся в поликультурном, </w:t>
      </w:r>
      <w:proofErr w:type="spellStart"/>
      <w:r w:rsidRPr="009323AC">
        <w:rPr>
          <w:rStyle w:val="dash041e0431044b0447043d044b0439char1"/>
        </w:rPr>
        <w:t>полиэтничном</w:t>
      </w:r>
      <w:proofErr w:type="spellEnd"/>
      <w:r w:rsidRPr="009323AC">
        <w:rPr>
          <w:rStyle w:val="dash041e0431044b0447043d044b0439char1"/>
        </w:rPr>
        <w:t xml:space="preserve"> и многоконфессиональном Российском государстве;</w:t>
      </w:r>
    </w:p>
    <w:p w:rsidR="00101461" w:rsidRPr="009323AC" w:rsidRDefault="00101461" w:rsidP="009323AC">
      <w:pPr>
        <w:pStyle w:val="dash041e0431044b0447043d044b0439"/>
        <w:ind w:firstLine="709"/>
        <w:jc w:val="both"/>
        <w:rPr>
          <w:spacing w:val="3"/>
          <w:sz w:val="24"/>
          <w:szCs w:val="24"/>
        </w:rPr>
      </w:pPr>
      <w:r w:rsidRPr="009323AC">
        <w:rPr>
          <w:rStyle w:val="dash041e0431044b0447043d044b0439char1"/>
        </w:rPr>
        <w:t>9) </w:t>
      </w:r>
      <w:r w:rsidRPr="009323AC">
        <w:rPr>
          <w:rStyle w:val="TimesNew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мира, создание основы для формирования у учащихся интереса к дальнейшему расширению и углублению исторических знаний.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lastRenderedPageBreak/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проводить поиск информации в отрывках исторических текстов, материальных памятниках Древнего мира;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давать оценку наиболее значительным событиям и личностям древней истории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C4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давать характеристику общественного строя древних государств;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видеть проявления влияния античного искусства в окружающей среде;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C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lastRenderedPageBreak/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25C4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9774DF" w:rsidRPr="005965DC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65DC">
        <w:rPr>
          <w:rFonts w:ascii="Times New Roman" w:hAnsi="Times New Roman" w:cs="Times New Roman"/>
          <w:i/>
          <w:iCs/>
          <w:sz w:val="24"/>
          <w:szCs w:val="24"/>
        </w:rPr>
        <w:t xml:space="preserve">давать сопоставительную характеристику политического устройства </w:t>
      </w:r>
      <w:proofErr w:type="gramStart"/>
      <w:r w:rsidRPr="005965DC">
        <w:rPr>
          <w:rFonts w:ascii="Times New Roman" w:hAnsi="Times New Roman" w:cs="Times New Roman"/>
          <w:i/>
          <w:iCs/>
          <w:sz w:val="24"/>
          <w:szCs w:val="24"/>
        </w:rPr>
        <w:t>государств  Средневековья</w:t>
      </w:r>
      <w:proofErr w:type="gramEnd"/>
      <w:r w:rsidRPr="005965DC">
        <w:rPr>
          <w:rFonts w:ascii="Times New Roman" w:hAnsi="Times New Roman" w:cs="Times New Roman"/>
          <w:i/>
          <w:iCs/>
          <w:sz w:val="24"/>
          <w:szCs w:val="24"/>
        </w:rPr>
        <w:t xml:space="preserve"> (Русь, Запад, Восток);</w:t>
      </w:r>
    </w:p>
    <w:p w:rsidR="009774DF" w:rsidRPr="005965DC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65DC">
        <w:rPr>
          <w:rFonts w:ascii="Times New Roman" w:hAnsi="Times New Roman" w:cs="Times New Roman"/>
          <w:i/>
          <w:iCs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9774DF" w:rsidRPr="005965DC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65DC">
        <w:rPr>
          <w:rFonts w:ascii="Times New Roman" w:hAnsi="Times New Roman" w:cs="Times New Roman"/>
          <w:i/>
          <w:iCs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C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C4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lastRenderedPageBreak/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сравнивать развитие России и других стран в Новое время, объяснять, в чём заключались общие черты и особенности;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</w:t>
      </w:r>
      <w:proofErr w:type="gramStart"/>
      <w:r w:rsidRPr="009774DF">
        <w:rPr>
          <w:rFonts w:ascii="Times New Roman" w:hAnsi="Times New Roman" w:cs="Times New Roman"/>
          <w:iCs/>
          <w:sz w:val="24"/>
          <w:szCs w:val="24"/>
        </w:rPr>
        <w:t>своего  края</w:t>
      </w:r>
      <w:proofErr w:type="gramEnd"/>
      <w:r w:rsidRPr="009774DF">
        <w:rPr>
          <w:rFonts w:ascii="Times New Roman" w:hAnsi="Times New Roman" w:cs="Times New Roman"/>
          <w:iCs/>
          <w:sz w:val="24"/>
          <w:szCs w:val="24"/>
        </w:rPr>
        <w:t xml:space="preserve"> и т. д.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C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 соотносить хронологию истории России и всеобщей истории в Новейшее время;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 России (СССР) и других государств в ХХ — начале XXI в., значительных социально- экономических процессах и изменениях на политической карте мира в новейшую эпоху, местах крупнейших событий и др.;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анализировать информацию из исторических источников, текстов, материальных и художественных памятников новейшей эпохи;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в.;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ХХ — начала XXI в.</w:t>
      </w:r>
    </w:p>
    <w:p w:rsidR="009774DF" w:rsidRPr="007F25C4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C4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ХХ — начале XXI в.;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lastRenderedPageBreak/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9774DF" w:rsidRPr="009774DF" w:rsidRDefault="009774DF" w:rsidP="009774DF">
      <w:pPr>
        <w:autoSpaceDE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4DF">
        <w:rPr>
          <w:rFonts w:ascii="Times New Roman" w:hAnsi="Times New Roman" w:cs="Times New Roman"/>
          <w:iCs/>
          <w:sz w:val="24"/>
          <w:szCs w:val="24"/>
        </w:rPr>
        <w:t>проводить работу по поиску и оформлению материалов истории своей семьи, города, края в ХХ — начале XXI в.</w:t>
      </w:r>
    </w:p>
    <w:p w:rsidR="009E63A1" w:rsidRPr="009323AC" w:rsidRDefault="009E63A1" w:rsidP="009323A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347" w:rsidRPr="009323AC" w:rsidRDefault="00266347" w:rsidP="009323A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3A1" w:rsidRPr="009323AC" w:rsidRDefault="007F25C4" w:rsidP="009323A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C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E63A1" w:rsidRPr="009323A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</w:t>
      </w:r>
    </w:p>
    <w:p w:rsidR="00923AFA" w:rsidRPr="009323AC" w:rsidRDefault="00923AFA" w:rsidP="009323A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3AC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9E63A1" w:rsidRPr="009323AC" w:rsidRDefault="00266347" w:rsidP="009323A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3AC">
        <w:rPr>
          <w:rFonts w:ascii="Times New Roman" w:eastAsia="Times New Roman" w:hAnsi="Times New Roman" w:cs="Times New Roman"/>
          <w:b/>
          <w:sz w:val="24"/>
          <w:szCs w:val="24"/>
        </w:rPr>
        <w:t>Всеобщая история</w:t>
      </w:r>
    </w:p>
    <w:tbl>
      <w:tblPr>
        <w:tblW w:w="5235" w:type="pct"/>
        <w:tblLook w:val="04A0" w:firstRow="1" w:lastRow="0" w:firstColumn="1" w:lastColumn="0" w:noHBand="0" w:noVBand="1"/>
      </w:tblPr>
      <w:tblGrid>
        <w:gridCol w:w="9497"/>
      </w:tblGrid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Жизнь первобытных людей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Первобытные собиратели и охотники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Тема 2 Первобытные земледельцы и скотоводы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Значение эпохи первобытности для человечества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Тема 3. Счёт лет в истории.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Измерение времени по годам.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Древний Восток.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Древний Египет.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Как жили земледельцы и ремесленники в Египте.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Искусство древних египтян.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Достижения древних египтян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Западная Азия в древности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Библейские  сказания</w:t>
            </w:r>
            <w:proofErr w:type="gramEnd"/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Ассирийская держава.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Природа и </w:t>
            </w:r>
            <w:proofErr w:type="gramStart"/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люди  Древней</w:t>
            </w:r>
            <w:proofErr w:type="gramEnd"/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Индии.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Индийские касты.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Вклад народов Древнего Востока в мировую историю и культуру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Древняя Греция.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Древнейшая Греция.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Греки и критяне.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Поэма Гомера «Илиада»</w:t>
            </w: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Поэма Гомера </w:t>
            </w: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«Одиссея».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Земледельцы Аттики теряют землю и свободу.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Древняя Спарта.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Нашествие персидских войск на Элладу.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Тема 9. Возвышение Афин в </w:t>
            </w: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в. До н.э. и </w:t>
            </w:r>
            <w:proofErr w:type="gramStart"/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расцвет  демократии</w:t>
            </w:r>
            <w:proofErr w:type="gramEnd"/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гаванях афинского порта Пирей.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городе богини Афины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афинских школах и гимназиях.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афинском театре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Афинская </w:t>
            </w:r>
            <w:proofErr w:type="gramStart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демократия  при</w:t>
            </w:r>
            <w:proofErr w:type="gramEnd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Перикле.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в. До н.э.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Вклад древних эллинов в мировую культуру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Древнейший Рим.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Завоевание </w:t>
            </w:r>
            <w:proofErr w:type="gramStart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Римом  Италии</w:t>
            </w:r>
            <w:proofErr w:type="gramEnd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12. Рим – сильнейшая держава Средиземноморья.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Вторая война Рима с Карфагеном.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господства Рима во всем </w:t>
            </w:r>
            <w:proofErr w:type="gramStart"/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Восточном  Средиземноморье</w:t>
            </w:r>
            <w:proofErr w:type="gramEnd"/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Тема 13. Гражданские войны в Риме.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Земельный закон </w:t>
            </w:r>
            <w:proofErr w:type="gramStart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братьев  </w:t>
            </w:r>
            <w:proofErr w:type="spellStart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Гракхов</w:t>
            </w:r>
            <w:proofErr w:type="spellEnd"/>
            <w:proofErr w:type="gramEnd"/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Восстание Спартака.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Единовластие Цезаря.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Тема 14. Римская империя в первые века нашей эры.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 Риме при императоре Нероне.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Вечный город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и его жители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B67C7B" w:rsidRDefault="00573F53" w:rsidP="00573F53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Итоговое повторение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Default="00573F53" w:rsidP="00573F53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Признаки цивилизации Греции и Рима</w:t>
            </w:r>
          </w:p>
        </w:tc>
      </w:tr>
    </w:tbl>
    <w:p w:rsidR="00266347" w:rsidRPr="009323AC" w:rsidRDefault="00266347" w:rsidP="009323A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47E" w:rsidRDefault="008F347E" w:rsidP="00932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D6" w:rsidRPr="009323AC" w:rsidRDefault="00923AFA" w:rsidP="00932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AC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1"/>
      </w:tblGrid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Default="00573F53" w:rsidP="00573F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Введение. Наша Родина – Россия.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Древние люди и их стоянки на территории современной России.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и их соседи.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земля в первобытную эпоху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первой половине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населения.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6005BB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древняя история Нижегородского края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середине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республика.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 на Волге при Юрии Долгоруком и Андрее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Боголюбском</w:t>
            </w:r>
            <w:proofErr w:type="spellEnd"/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земли в середине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 в Северо-Восточной Руси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2-й половине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Всеволодович и монгольское нашествие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Невский в истории Нижегородского края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государства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Российском государстве второй половины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-Суздальское княжество и его место в истории русских земель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Введение. Живое Средневековье.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средневековой Европы (VI – XI века)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и христианская церковь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и распад империи Карла Великого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Византийская империя и славяне в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 Культура Византии.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Арабы в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 Культура стран халифата.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Феодалы и крестьяне.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её обитатели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Тема 5. Средневековый город в Западной и Центральной Европе.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средневековых городов. Горожане и их образ жизни.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Тема 6. Католическая церковь в XI – XIII веках. Крестовые походы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централизованных государств в Западной Европе (XI – XV века).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во Франции и в Англии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оставшиеся раздробленными: Германия и Италия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государства в Византии в XIV – XV веках. Народы Азии, Америки и Африки в Средние века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Западной Европы в Средние века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философия. Средневековая литература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искусство. Культура раннего Возрождения в Италии.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Тема 10. Народы Азии, Америки и Африки в Средние века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6C331F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1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Наследие Средних веков в истории человечества</w:t>
            </w:r>
          </w:p>
        </w:tc>
      </w:tr>
    </w:tbl>
    <w:p w:rsidR="00BA4408" w:rsidRPr="009323AC" w:rsidRDefault="00BA4408" w:rsidP="00097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C9" w:rsidRPr="009323AC" w:rsidRDefault="00DC46C9" w:rsidP="00097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AC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6173" w:type="pct"/>
        <w:tblLook w:val="04A0" w:firstRow="1" w:lastRow="0" w:firstColumn="1" w:lastColumn="0" w:noHBand="0" w:noVBand="1"/>
      </w:tblPr>
      <w:tblGrid>
        <w:gridCol w:w="11199"/>
      </w:tblGrid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население и хозяйство России в начале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первой трети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Российского государства в первой трети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Начало правления Ивана </w:t>
            </w: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Реформы Избранной рады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Поволжья, Северного Причерноморья, Сибири в середине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в: «служилые» и «тяглые»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 конце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системе обороны Русского государства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Смутное время. Россия при первых Романовых.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 – начале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начале Смуты и в ходе восстания под руководством </w:t>
            </w:r>
            <w:proofErr w:type="spell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И.Болотникова</w:t>
            </w:r>
            <w:proofErr w:type="spellEnd"/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Смутное лихолетье в Нижегородском крае в 1608 - 1611гг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Великое дело Минина и Пожарского (1611г). Нижегородское ополчение и освобождение Москвы (1612 – 1613гг)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в. Реформа патриарха Никона и раскол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Нижегородский край и церковный раскол: патриарх Никон и протопоп Аввакум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и первопроходцы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в. Сословный </w:t>
            </w:r>
            <w:proofErr w:type="gram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proofErr w:type="gram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картина мира русского человека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в. Повседневная жизнь народов Украины, Поволжья, Сибири и Северного Кавказа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времени. 1500 - 1800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Мир в начале Нового времени. Великие географические открытия. Возрождение. Реформация.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Средневековья к Новому времени. Технические открытия и выход к Мировому океану.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миров. Великие географические открытия и их последствия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Усиление королевской власти в 16-17 вв. Абсолютизм в Европе.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 предпринимательства преобразует экономику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Европейское общество в раннее Новое время. Повседневная </w:t>
            </w:r>
            <w:proofErr w:type="gramStart"/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жизнь.  </w:t>
            </w:r>
            <w:proofErr w:type="gramEnd"/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Великие гуманисты Европы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художественной культуры Возрождения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Рождение новой европейской науки 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Реформации в Европе. Обновление христианства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Королевская власть и Реформация в Англии. Борьба за господство на море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Религиозные войны и укрепление абсолютной монархии во Франции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Освободительная война в Нидерландах Рождение Республики Соединенных провинций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Англии. Путь к парламентской монархии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Международные отношения в 16-18 </w:t>
            </w:r>
            <w:proofErr w:type="spellStart"/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</w:t>
            </w:r>
            <w:proofErr w:type="spellEnd"/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Просвещения. Время преобразований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Великие Просветители Европы.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художественной культуры Просвещения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Война за независимость. Создание Соединенных Штатов Америки.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18 веке. Причины и начало Великой французской революции 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монархии к республике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якобинской диктатуры к 18 брюмера Наполеона Бонапарта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Традиционные общества Востока. Начало европейской колонизации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2F2B0E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0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Pr="009323AC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раннего Нового времени</w:t>
            </w:r>
          </w:p>
        </w:tc>
      </w:tr>
      <w:tr w:rsidR="00573F53" w:rsidRPr="009323AC" w:rsidTr="00573F53">
        <w:tc>
          <w:tcPr>
            <w:tcW w:w="5000" w:type="pct"/>
          </w:tcPr>
          <w:p w:rsidR="00573F53" w:rsidRDefault="00573F53" w:rsidP="00573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DC46C9" w:rsidRPr="009323AC" w:rsidRDefault="00DC46C9" w:rsidP="00932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ED" w:rsidRDefault="006A3804" w:rsidP="00097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A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97A9E" w:rsidRPr="009323AC" w:rsidRDefault="00097A9E" w:rsidP="00097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659" w:tblpY="226"/>
        <w:tblW w:w="5000" w:type="pct"/>
        <w:tblLook w:val="04A0" w:firstRow="1" w:lastRow="0" w:firstColumn="1" w:lastColumn="0" w:noHBand="0" w:noVBand="1"/>
      </w:tblPr>
      <w:tblGrid>
        <w:gridCol w:w="9071"/>
      </w:tblGrid>
      <w:tr w:rsidR="004D3F82" w:rsidRPr="009323AC" w:rsidTr="004D3F82">
        <w:trPr>
          <w:trHeight w:val="55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 урока (занятия)</w:t>
            </w:r>
          </w:p>
        </w:tc>
      </w:tr>
      <w:tr w:rsidR="004D3F82" w:rsidRPr="009323AC" w:rsidTr="004D3F82">
        <w:trPr>
          <w:trHeight w:val="22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</w:tc>
      </w:tr>
      <w:tr w:rsidR="004D3F82" w:rsidRPr="009323AC" w:rsidTr="004D3F82">
        <w:trPr>
          <w:trHeight w:val="22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4D3F82" w:rsidRPr="009323AC" w:rsidTr="004D3F82">
        <w:trPr>
          <w:trHeight w:val="222"/>
        </w:trPr>
        <w:tc>
          <w:tcPr>
            <w:tcW w:w="5000" w:type="pct"/>
          </w:tcPr>
          <w:p w:rsidR="004D3F82" w:rsidRPr="0031105E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5E">
              <w:rPr>
                <w:rFonts w:ascii="Times New Roman" w:hAnsi="Times New Roman" w:cs="Times New Roman"/>
                <w:bCs/>
                <w:sz w:val="24"/>
                <w:szCs w:val="24"/>
              </w:rPr>
              <w:t>У истоков российской модернизации</w:t>
            </w:r>
          </w:p>
        </w:tc>
      </w:tr>
      <w:tr w:rsidR="004D3F82" w:rsidRPr="009323AC" w:rsidTr="004D3F82">
        <w:trPr>
          <w:trHeight w:val="22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в эпоху преобразований Петра </w:t>
            </w:r>
            <w:r w:rsidRPr="00932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Россия и Европа в конце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реформ.</w:t>
            </w:r>
          </w:p>
        </w:tc>
      </w:tr>
      <w:tr w:rsidR="004D3F82" w:rsidRPr="009323AC" w:rsidTr="004D3F82">
        <w:trPr>
          <w:trHeight w:val="31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</w:tr>
      <w:tr w:rsidR="004D3F82" w:rsidRPr="009323AC" w:rsidTr="004D3F82">
        <w:trPr>
          <w:trHeight w:val="312"/>
        </w:trPr>
        <w:tc>
          <w:tcPr>
            <w:tcW w:w="5000" w:type="pct"/>
          </w:tcPr>
          <w:p w:rsidR="004D3F82" w:rsidRPr="0031105E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D3F82" w:rsidRPr="009323AC" w:rsidTr="004D3F82">
        <w:trPr>
          <w:trHeight w:val="31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22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петровских реформ.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31105E" w:rsidRDefault="004D3F82" w:rsidP="004D3F82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Петр I и Нижегородский край. </w:t>
            </w:r>
            <w:r w:rsidRPr="00311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Изменение системы управления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1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образование Нижегородской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1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губернии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311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Петровская модернизация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1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социально-экономическое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1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Нижегородского края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при наследниках Петра: эпоха «дворцовых переворотов»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в 1725-1762 гг.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ональная и религиозная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1725-1762 </w:t>
            </w:r>
            <w:proofErr w:type="spell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4D3F82" w:rsidRPr="009323AC" w:rsidTr="004D3F82">
        <w:trPr>
          <w:trHeight w:val="557"/>
        </w:trPr>
        <w:tc>
          <w:tcPr>
            <w:tcW w:w="5000" w:type="pct"/>
          </w:tcPr>
          <w:p w:rsidR="004D3F82" w:rsidRPr="006B2942" w:rsidRDefault="004D3F82" w:rsidP="004D3F82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B294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Нижегородский край в 1725 –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B294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1741 гг.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B294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Нижегородская губерния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B294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эпоху Елизаветы Петровны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империя при Екатерине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системе международных отношений.</w:t>
            </w:r>
          </w:p>
        </w:tc>
      </w:tr>
      <w:tr w:rsidR="004D3F82" w:rsidRPr="009323AC" w:rsidTr="004D3F82">
        <w:trPr>
          <w:trHeight w:val="492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предводительством 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Е. И. Пугачева.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Религиозная и национальная политика Екатерины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54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6D3890" w:rsidRDefault="004D3F82" w:rsidP="004D3F8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Нижегородский край в начале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правления Екатерины II (1762-</w:t>
            </w:r>
          </w:p>
          <w:p w:rsidR="004D3F82" w:rsidRPr="006D3890" w:rsidRDefault="004D3F82" w:rsidP="004D3F82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конец 1760-х годов)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Восстание под руководством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Е.И. Пугачева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Нижегородский край (1773 –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1775 гг.)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Экономическое развитие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Нижегородского края во второй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половине XVIII века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при Павле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Российской империи в XVIII в.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мысль, публицистика, литература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в XVIII в.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архитектура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 XVIII 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Народы России в XVIII веке.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Перемены в повседневной жизни российских сословий.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4D0C01" w:rsidRDefault="004D3F82" w:rsidP="004D3F8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образования.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Открытие типографии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становление лечебного дела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Архитектура Нижегородского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края в XVIII столетии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38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Духовная жизнь и быт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нижегородцев в XVIII веке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B317B9" w:rsidRDefault="004D3F82" w:rsidP="004D3F8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317B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История Нового времени. 1800-1900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B317B9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От традиционного общества к обществу индустриальному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 индустриального общества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революция: достижения и проблемы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изменившемся мире: материальная культура и повседневность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Наука: создание научной картины мира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B317B9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в зеркале художественных исканий. Литература. Искусство в поисках новой картины мира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социалисты: какими должно быть общество и государство</w:t>
            </w:r>
          </w:p>
        </w:tc>
      </w:tr>
      <w:tr w:rsidR="004D3F82" w:rsidRPr="009323AC" w:rsidTr="004D3F82">
        <w:trPr>
          <w:trHeight w:val="634"/>
        </w:trPr>
        <w:tc>
          <w:tcPr>
            <w:tcW w:w="5000" w:type="pct"/>
          </w:tcPr>
          <w:p w:rsidR="004D3F82" w:rsidRPr="00B317B9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новой Европы</w:t>
            </w:r>
          </w:p>
        </w:tc>
      </w:tr>
      <w:tr w:rsidR="004D3F82" w:rsidRPr="009323AC" w:rsidTr="004D3F82">
        <w:trPr>
          <w:trHeight w:val="848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империи. Разгром империи Наполеона. Венский конгресс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Великобритания: сложный путь к величию и процветанию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Франция Бурбонов и Орлеанов: от революции 1830 г. к политическому кризису.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Франция: революция 1848 г. и </w:t>
            </w:r>
            <w:proofErr w:type="gram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proofErr w:type="gram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империя.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Германия: на пути к единству.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«Нужна ли нам единая и неделимая Италия?»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Война, изменившая карту Европы. Парижская коммуна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Западной Европы на рубеже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успехи и проблемы индустриального </w:t>
            </w:r>
            <w:proofErr w:type="gramStart"/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общества.(</w:t>
            </w:r>
            <w:proofErr w:type="gramEnd"/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ч.)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Германская империя: борьба за «место под солнцем»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Великобритания: Конец Викторианской эпохи.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Франции: Третья республика.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От Австрийской империи к </w:t>
            </w:r>
            <w:proofErr w:type="spell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–Венгрии: поиски выхода из кризиса.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 Америки.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США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в.: модернизация, отмена рабства и сохранение республики.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США: империализм и вступление в мировую политику.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-начале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в,:</w:t>
            </w:r>
            <w:proofErr w:type="gramEnd"/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время перемен.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Традиционные общества </w:t>
            </w:r>
            <w:proofErr w:type="gramStart"/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r w:rsidRPr="0093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proofErr w:type="gramEnd"/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модернизации: «восточная мораль – западная техника». Китай: сопротивление реформам.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Индия: насильственное разрушение традиционного общества. Африка: континент в эпоху перемен. 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шения: обострение противоречий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3D0433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3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4D3F82" w:rsidRPr="009323AC" w:rsidTr="004D3F82">
        <w:trPr>
          <w:trHeight w:val="297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курсу</w:t>
            </w:r>
          </w:p>
        </w:tc>
      </w:tr>
      <w:tr w:rsidR="004D3F82" w:rsidRPr="009323AC" w:rsidTr="004D3F82">
        <w:trPr>
          <w:trHeight w:val="594"/>
        </w:trPr>
        <w:tc>
          <w:tcPr>
            <w:tcW w:w="5000" w:type="pct"/>
          </w:tcPr>
          <w:p w:rsidR="004D3F82" w:rsidRPr="009323AC" w:rsidRDefault="004D3F82" w:rsidP="004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7912ED" w:rsidRPr="009323AC" w:rsidRDefault="007912ED" w:rsidP="00932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33F9" w:rsidRPr="009323AC" w:rsidRDefault="00F033F9" w:rsidP="009323A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323AC">
        <w:rPr>
          <w:b/>
        </w:rPr>
        <w:t>9 класс</w:t>
      </w:r>
    </w:p>
    <w:tbl>
      <w:tblPr>
        <w:tblW w:w="5391" w:type="pct"/>
        <w:tblInd w:w="-284" w:type="dxa"/>
        <w:tblLook w:val="04A0" w:firstRow="1" w:lastRow="0" w:firstColumn="1" w:lastColumn="0" w:noHBand="0" w:noVBand="1"/>
      </w:tblPr>
      <w:tblGrid>
        <w:gridCol w:w="9780"/>
      </w:tblGrid>
      <w:tr w:rsidR="004D3F82" w:rsidRPr="009323AC" w:rsidTr="004D3F82">
        <w:tc>
          <w:tcPr>
            <w:tcW w:w="5000" w:type="pct"/>
          </w:tcPr>
          <w:p w:rsidR="004D3F82" w:rsidRPr="009323AC" w:rsidRDefault="004D3F82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История России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9323AC">
              <w:rPr>
                <w:b/>
                <w:bCs/>
                <w:iCs/>
                <w:color w:val="000000"/>
              </w:rPr>
              <w:t>Россия в первой четверти 19 века (9 часов)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Россия и мир на рубеже XVIII—XIX вв.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Александр I: начало правления. Реформы М. М. Сперанского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Внешняя политика Александра I в 1801—1812 </w:t>
            </w:r>
            <w:proofErr w:type="spellStart"/>
            <w:r w:rsidRPr="009323AC">
              <w:rPr>
                <w:color w:val="000000"/>
              </w:rPr>
              <w:t>гг</w:t>
            </w:r>
            <w:proofErr w:type="spellEnd"/>
          </w:p>
        </w:tc>
      </w:tr>
      <w:tr w:rsidR="004D3F82" w:rsidRPr="009323AC" w:rsidTr="004D3F82">
        <w:tc>
          <w:tcPr>
            <w:tcW w:w="5000" w:type="pct"/>
          </w:tcPr>
          <w:p w:rsidR="004D3F82" w:rsidRPr="001F5A5E" w:rsidRDefault="004D3F82" w:rsidP="001F5A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3AC">
              <w:rPr>
                <w:color w:val="000000"/>
              </w:rPr>
              <w:t>Отечественная война 1812 г</w:t>
            </w:r>
            <w:r>
              <w:rPr>
                <w:color w:val="000000"/>
              </w:rPr>
              <w:t xml:space="preserve">. </w:t>
            </w:r>
            <w:r w:rsidRPr="001F5A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Отечественная война 1812 года</w:t>
            </w:r>
          </w:p>
          <w:p w:rsidR="004D3F82" w:rsidRPr="009323AC" w:rsidRDefault="004D3F82" w:rsidP="001F5A5E">
            <w:pPr>
              <w:shd w:val="clear" w:color="auto" w:fill="FFFFFF"/>
              <w:rPr>
                <w:color w:val="000000"/>
              </w:rPr>
            </w:pPr>
            <w:r w:rsidRPr="001F5A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Нижегородский край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Декабристы-нижегородцы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Заграничные походы русской армии. Внешняя политика Александра I в 1813—1825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Либеральные и охранительные тенденции во внутренней политике Александра I в 1815—1825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Нацио</w:t>
            </w:r>
            <w:r>
              <w:rPr>
                <w:color w:val="000000"/>
              </w:rPr>
              <w:t>нальная политика Александра I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Социально-экономическое развитие страны в первой четверти XIX в.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Общественное движение при Александре I. Выступление декабристов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9323AC">
              <w:rPr>
                <w:b/>
                <w:color w:val="000000"/>
              </w:rPr>
              <w:t>Россия во второй четверти 19 века (8 часов)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Реформаторские и консервативные тенденции во внутренней политике Николая I</w:t>
            </w:r>
          </w:p>
        </w:tc>
      </w:tr>
      <w:tr w:rsidR="004D3F82" w:rsidRPr="009323AC" w:rsidTr="004D3F82">
        <w:trPr>
          <w:trHeight w:val="586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Социально-экономическое</w:t>
            </w:r>
          </w:p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развитие страны во второй четверти XIX в.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Общественное движение при Николае I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Национальная и религиозная политика Николая I. Этнокультурный облик страны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Внешняя политика Николая I</w:t>
            </w:r>
            <w:r>
              <w:rPr>
                <w:color w:val="000000"/>
              </w:rPr>
              <w:t xml:space="preserve">. </w:t>
            </w:r>
            <w:r w:rsidRPr="009323AC">
              <w:rPr>
                <w:color w:val="000000"/>
              </w:rPr>
              <w:t>Кавказская война 1817—1864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Крымская война 1853—1856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Культурное пространство</w:t>
            </w:r>
          </w:p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империи в первой половине XIX в.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222995" w:rsidRDefault="004D3F82" w:rsidP="0022299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F5A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Начало промышленного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5A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переворота и развитие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5A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капиталистической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5A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Нижегородском крае</w:t>
            </w:r>
          </w:p>
        </w:tc>
      </w:tr>
      <w:tr w:rsidR="004D3F82" w:rsidRPr="009323AC" w:rsidTr="004D3F82">
        <w:trPr>
          <w:trHeight w:val="465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9323AC">
              <w:rPr>
                <w:b/>
                <w:color w:val="000000"/>
              </w:rPr>
              <w:t>Россия в эпоху великих реформ (7 часов)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Европейская индустриализация и предпосылки реформ в России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1F5A5E" w:rsidRDefault="004D3F82" w:rsidP="001F5A5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F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II: начало правления. Крестьянская реформа 1861 г. </w:t>
            </w:r>
            <w:r w:rsidRPr="001F5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Крестьянская реформа 1861 </w:t>
            </w:r>
            <w:r w:rsidRPr="001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деревни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Реформы 1860—1870-х гг.: социальная и правовая модернизация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222995" w:rsidRDefault="004D3F82" w:rsidP="0022299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0C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Социально-экономическое развитие страны в пореформенный период.</w:t>
            </w:r>
            <w:r>
              <w:rPr>
                <w:color w:val="000000"/>
              </w:rPr>
              <w:t xml:space="preserve"> </w:t>
            </w:r>
            <w:r w:rsidRPr="002229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Нижний Новгород – волжская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9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столица транспортных</w:t>
            </w:r>
          </w:p>
          <w:p w:rsidR="004D3F82" w:rsidRPr="00222995" w:rsidRDefault="004D3F82" w:rsidP="0022299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995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 w:rsidRPr="002229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агистралей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9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Промышленный подъем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9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Нижегородской губернии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9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пореформенный период</w:t>
            </w:r>
          </w:p>
        </w:tc>
      </w:tr>
      <w:tr w:rsidR="004D3F82" w:rsidRPr="009323AC" w:rsidTr="004D3F82">
        <w:trPr>
          <w:trHeight w:val="579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Общественное движение при Алексан</w:t>
            </w:r>
            <w:r>
              <w:rPr>
                <w:color w:val="000000"/>
              </w:rPr>
              <w:t>дре II и политика правительства</w:t>
            </w:r>
          </w:p>
        </w:tc>
      </w:tr>
      <w:tr w:rsidR="004D3F82" w:rsidRPr="009323AC" w:rsidTr="004D3F82">
        <w:trPr>
          <w:trHeight w:val="556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Национальная и религиозная политика Александра II. Национальный вопрос в России и Европе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Внешняя политика Александра II. Русско-турецкая война 1877—1878 </w:t>
            </w:r>
            <w:proofErr w:type="spellStart"/>
            <w:r w:rsidRPr="009323AC">
              <w:rPr>
                <w:color w:val="000000"/>
              </w:rPr>
              <w:t>гг</w:t>
            </w:r>
            <w:proofErr w:type="spellEnd"/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Россия в 1880-1890 </w:t>
            </w:r>
            <w:proofErr w:type="gramStart"/>
            <w:r>
              <w:rPr>
                <w:b/>
                <w:color w:val="000000"/>
              </w:rPr>
              <w:t>гг.(</w:t>
            </w:r>
            <w:proofErr w:type="gramEnd"/>
            <w:r>
              <w:rPr>
                <w:b/>
                <w:color w:val="000000"/>
              </w:rPr>
              <w:t>7</w:t>
            </w:r>
            <w:r w:rsidRPr="009323AC">
              <w:rPr>
                <w:b/>
                <w:color w:val="000000"/>
              </w:rPr>
              <w:t xml:space="preserve"> часов)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Александр III: </w:t>
            </w:r>
            <w:r>
              <w:rPr>
                <w:color w:val="000000"/>
              </w:rPr>
              <w:t>особенности внутренней политики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Перемены в экономике и социальном строе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Общественное дви</w:t>
            </w:r>
            <w:r>
              <w:rPr>
                <w:color w:val="000000"/>
              </w:rPr>
              <w:t>жение при Александре III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Национальная и религиозная политика Александра III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Внешняя политика Александра III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FD5BC4">
            <w:pPr>
              <w:shd w:val="clear" w:color="auto" w:fill="FFFFFF"/>
              <w:rPr>
                <w:color w:val="000000"/>
              </w:rPr>
            </w:pPr>
            <w:r w:rsidRPr="00FD5BC4">
              <w:rPr>
                <w:rFonts w:ascii="Times New Roman" w:hAnsi="Times New Roman" w:cs="Times New Roman"/>
                <w:color w:val="000000"/>
              </w:rPr>
              <w:t>Культурное пространство империи во второй половине XIX в.</w:t>
            </w:r>
            <w:r>
              <w:rPr>
                <w:color w:val="000000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системы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губернии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Нижегородский край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выдающиеся деятели науки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культуры России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Изменение облика Нижнего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Новгорода и его архитектура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первой половине ХIХ века.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D5B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Нижегородский театр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FD5BC4" w:rsidRDefault="004D3F82" w:rsidP="00FD5BC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D5BC4">
              <w:rPr>
                <w:rFonts w:ascii="Times New Roman" w:hAnsi="Times New Roman" w:cs="Times New Roman"/>
                <w:color w:val="000000"/>
              </w:rPr>
              <w:t xml:space="preserve">Повседневная жизнь разных слоёв населения в XIX в. </w:t>
            </w:r>
            <w:r w:rsidRPr="00FD5B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Выдающиеся деятели науки, просветительства, культуры Нижегородского края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9323AC">
              <w:rPr>
                <w:b/>
                <w:color w:val="000000"/>
              </w:rPr>
              <w:t>Россия в начале 20 века (9 часов)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Россия и мир на рубеже XIX—XX вв.: динамика и противоречия развития</w:t>
            </w:r>
          </w:p>
        </w:tc>
      </w:tr>
      <w:tr w:rsidR="004D3F82" w:rsidRPr="009323AC" w:rsidTr="004D3F82">
        <w:trPr>
          <w:trHeight w:val="559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Социально-экономическое разви</w:t>
            </w:r>
            <w:r>
              <w:rPr>
                <w:color w:val="000000"/>
              </w:rPr>
              <w:t>тие страны на рубеже XIX—XX вв.</w:t>
            </w:r>
          </w:p>
        </w:tc>
      </w:tr>
      <w:tr w:rsidR="004D3F82" w:rsidRPr="009323AC" w:rsidTr="004D3F82">
        <w:trPr>
          <w:trHeight w:val="553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Николай II: начало правления. Политическое развитие страны в 1894—1904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Внешняя политика Николая II. Русско-японская война 1904—1905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Первая российская революция и политические реформы 1905—1907 </w:t>
            </w:r>
            <w:proofErr w:type="spellStart"/>
            <w:r w:rsidRPr="009323AC">
              <w:rPr>
                <w:color w:val="000000"/>
              </w:rPr>
              <w:t>гг</w:t>
            </w:r>
            <w:proofErr w:type="spellEnd"/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Социально-эконом</w:t>
            </w:r>
            <w:r>
              <w:rPr>
                <w:color w:val="000000"/>
              </w:rPr>
              <w:t>ические реформы П. А. Столыпина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Политическое развитие страны в 1907—1914 </w:t>
            </w:r>
            <w:proofErr w:type="spellStart"/>
            <w:r w:rsidRPr="009323AC">
              <w:rPr>
                <w:color w:val="000000"/>
              </w:rPr>
              <w:t>гг</w:t>
            </w:r>
            <w:proofErr w:type="spellEnd"/>
          </w:p>
        </w:tc>
      </w:tr>
      <w:tr w:rsidR="004D3F82" w:rsidRPr="009323AC" w:rsidTr="004D3F82">
        <w:tc>
          <w:tcPr>
            <w:tcW w:w="5000" w:type="pct"/>
          </w:tcPr>
          <w:p w:rsidR="004D3F82" w:rsidRPr="0068292E" w:rsidRDefault="004D3F82" w:rsidP="006829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</w:rPr>
              <w:t xml:space="preserve">Серебряный век русской культуры. </w:t>
            </w: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Образование и культурная</w:t>
            </w:r>
          </w:p>
          <w:p w:rsidR="004D3F82" w:rsidRPr="0068292E" w:rsidRDefault="004D3F82" w:rsidP="006829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жизнь Нижнего Новгорода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губернии в начале ХХ века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68292E" w:rsidRDefault="004D3F82" w:rsidP="006829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Экономическое развитие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Нижегородской губернии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конце ХIХ – начале ХХ века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Общественно-политическая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82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жизнь края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68292E" w:rsidRDefault="004D3F82" w:rsidP="006005BB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68292E">
              <w:rPr>
                <w:b/>
                <w:color w:val="000000"/>
              </w:rPr>
              <w:t>Новейшая история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8292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Первая половина 20 века 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Введение. </w:t>
            </w:r>
            <w:r w:rsidRPr="009323AC">
              <w:rPr>
                <w:color w:val="000000"/>
              </w:rPr>
              <w:t>Индустриальное общество в начале XX века</w:t>
            </w:r>
            <w:r>
              <w:rPr>
                <w:color w:val="000000"/>
              </w:rPr>
              <w:t xml:space="preserve">. </w:t>
            </w:r>
            <w:r w:rsidRPr="009323AC">
              <w:rPr>
                <w:color w:val="000000"/>
              </w:rPr>
              <w:t>Политическое развитие в начале XX века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"Новый империализм". Происхождение Первой мировой войны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Первая мировая война. 1914-1918 гг. Версальско-Вашингтонская система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Последствия войны: революции и распад империй</w:t>
            </w:r>
            <w:r>
              <w:rPr>
                <w:color w:val="000000"/>
              </w:rPr>
              <w:t>. Капиталистический мир в 1920-е гг. США и страны Европы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Мировой экономический кризис 1929-1933 гг. Пути выхода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США: "новый курс" </w:t>
            </w:r>
            <w:proofErr w:type="spellStart"/>
            <w:r w:rsidRPr="009323AC">
              <w:rPr>
                <w:color w:val="000000"/>
              </w:rPr>
              <w:t>Ф.Рузвельта</w:t>
            </w:r>
            <w:proofErr w:type="spellEnd"/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Демократические страны Европы в 1930-е гг. Великобритания, Франция</w:t>
            </w:r>
          </w:p>
        </w:tc>
      </w:tr>
      <w:tr w:rsidR="004D3F82" w:rsidRPr="009323AC" w:rsidTr="004D3F82">
        <w:trPr>
          <w:trHeight w:val="70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Тоталитарные режимы в 1930-е гг. Италия, Германия, Испания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Восток в первой половине XX века. Латинская Америка в первой половине XX века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Культура и искусство первой половины XX века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lastRenderedPageBreak/>
              <w:t>Международные отношения в 1930-е гг.</w:t>
            </w:r>
          </w:p>
        </w:tc>
      </w:tr>
      <w:tr w:rsidR="004D3F82" w:rsidRPr="009323AC" w:rsidTr="004D3F82">
        <w:trPr>
          <w:trHeight w:val="409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Вторая мировая война. 1939-1945 гг.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5D4E8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b/>
                <w:bCs/>
                <w:color w:val="000000"/>
              </w:rPr>
              <w:t xml:space="preserve">Новейшая история. Вторая половина XX-начало XXI века </w:t>
            </w:r>
          </w:p>
        </w:tc>
      </w:tr>
      <w:tr w:rsidR="004D3F82" w:rsidRPr="009323AC" w:rsidTr="004D3F82">
        <w:trPr>
          <w:trHeight w:val="862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Послевоенное мирное урегулирование. Начало "холодной войны"</w:t>
            </w:r>
          </w:p>
        </w:tc>
      </w:tr>
      <w:tr w:rsidR="004D3F82" w:rsidRPr="009323AC" w:rsidTr="004D3F82">
        <w:trPr>
          <w:trHeight w:val="392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Завершение эпохи индустри</w:t>
            </w:r>
            <w:r>
              <w:rPr>
                <w:color w:val="000000"/>
              </w:rPr>
              <w:t>ального общества. 1945-1970 гг.</w:t>
            </w:r>
          </w:p>
        </w:tc>
      </w:tr>
      <w:tr w:rsidR="004D3F82" w:rsidRPr="009323AC" w:rsidTr="004D3F82">
        <w:trPr>
          <w:trHeight w:val="566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Кризисы 1970-1980-х гг. Становление информационного общества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Политическое развитие</w:t>
            </w:r>
          </w:p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Гражданское общество. Социальные движения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Соединенные Штаты Америки</w:t>
            </w:r>
          </w:p>
        </w:tc>
      </w:tr>
      <w:tr w:rsidR="004D3F82" w:rsidRPr="009323AC" w:rsidTr="004D3F82">
        <w:trPr>
          <w:trHeight w:val="275"/>
        </w:trPr>
        <w:tc>
          <w:tcPr>
            <w:tcW w:w="5000" w:type="pct"/>
          </w:tcPr>
          <w:p w:rsidR="004D3F82" w:rsidRPr="009323AC" w:rsidRDefault="004D3F82" w:rsidP="005D4E8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Великобритания. </w:t>
            </w:r>
          </w:p>
        </w:tc>
      </w:tr>
      <w:tr w:rsidR="004D3F82" w:rsidRPr="009323AC" w:rsidTr="004D3F82">
        <w:trPr>
          <w:trHeight w:val="275"/>
        </w:trPr>
        <w:tc>
          <w:tcPr>
            <w:tcW w:w="5000" w:type="pct"/>
          </w:tcPr>
          <w:p w:rsidR="004D3F82" w:rsidRPr="009323AC" w:rsidRDefault="004D3F82" w:rsidP="005D4E8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 xml:space="preserve">Франция. </w:t>
            </w:r>
          </w:p>
        </w:tc>
      </w:tr>
      <w:tr w:rsidR="004D3F82" w:rsidRPr="009323AC" w:rsidTr="004D3F82">
        <w:trPr>
          <w:trHeight w:val="275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Италия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Германия: раскол и объединение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Преобразования и революции в странах Восточн</w:t>
            </w:r>
            <w:r>
              <w:rPr>
                <w:color w:val="000000"/>
              </w:rPr>
              <w:t>ой Европы. 1945-2013</w:t>
            </w:r>
            <w:r w:rsidRPr="009323AC">
              <w:rPr>
                <w:color w:val="000000"/>
              </w:rPr>
              <w:t xml:space="preserve"> гг.</w:t>
            </w:r>
          </w:p>
        </w:tc>
      </w:tr>
      <w:tr w:rsidR="004D3F82" w:rsidRPr="009323AC" w:rsidTr="004D3F82">
        <w:trPr>
          <w:trHeight w:val="862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Латинская Америка во второй половине XX - начале XXI века</w:t>
            </w:r>
          </w:p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Страны Азии и Африки в современном мире</w:t>
            </w:r>
          </w:p>
        </w:tc>
      </w:tr>
      <w:tr w:rsidR="004D3F82" w:rsidRPr="009323AC" w:rsidTr="004D3F82">
        <w:trPr>
          <w:trHeight w:val="862"/>
        </w:trPr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Международные отношения</w:t>
            </w:r>
          </w:p>
        </w:tc>
      </w:tr>
      <w:tr w:rsidR="004D3F82" w:rsidRPr="009323AC" w:rsidTr="004D3F82">
        <w:tc>
          <w:tcPr>
            <w:tcW w:w="5000" w:type="pct"/>
          </w:tcPr>
          <w:p w:rsidR="004D3F82" w:rsidRPr="009323AC" w:rsidRDefault="004D3F82" w:rsidP="00600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323AC">
              <w:rPr>
                <w:color w:val="000000"/>
              </w:rPr>
              <w:t>Культура второй половины XX - начала XXI века</w:t>
            </w:r>
            <w:r>
              <w:rPr>
                <w:color w:val="000000"/>
              </w:rPr>
              <w:t xml:space="preserve">. </w:t>
            </w:r>
            <w:r w:rsidRPr="009323AC">
              <w:rPr>
                <w:color w:val="000000"/>
              </w:rPr>
              <w:t>Глобализация в конце XX - начале XXI века</w:t>
            </w:r>
          </w:p>
        </w:tc>
      </w:tr>
    </w:tbl>
    <w:p w:rsidR="00E9161D" w:rsidRPr="005D4E87" w:rsidRDefault="00E9161D" w:rsidP="009323A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A5AA2" w:rsidRPr="00573F53" w:rsidRDefault="00573F53" w:rsidP="00573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2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622321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изучение каждой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1182"/>
        <w:gridCol w:w="759"/>
        <w:gridCol w:w="4818"/>
        <w:gridCol w:w="1666"/>
      </w:tblGrid>
      <w:tr w:rsidR="000A2034" w:rsidRPr="009323AC" w:rsidTr="000A2034">
        <w:tc>
          <w:tcPr>
            <w:tcW w:w="0" w:type="auto"/>
            <w:vMerge w:val="restart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A2034" w:rsidRPr="009323AC" w:rsidTr="000A2034">
        <w:tc>
          <w:tcPr>
            <w:tcW w:w="0" w:type="auto"/>
            <w:vMerge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D0" w:rsidRPr="009323AC" w:rsidTr="00D77ED0">
        <w:trPr>
          <w:trHeight w:val="285"/>
        </w:trPr>
        <w:tc>
          <w:tcPr>
            <w:tcW w:w="0" w:type="auto"/>
            <w:gridSpan w:val="4"/>
          </w:tcPr>
          <w:p w:rsidR="00D77ED0" w:rsidRPr="009323AC" w:rsidRDefault="00D77ED0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класс. </w:t>
            </w:r>
          </w:p>
        </w:tc>
        <w:tc>
          <w:tcPr>
            <w:tcW w:w="0" w:type="auto"/>
          </w:tcPr>
          <w:p w:rsidR="00D77ED0" w:rsidRPr="009323AC" w:rsidRDefault="00D77ED0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D0" w:rsidRPr="009323AC" w:rsidTr="000A2034">
        <w:trPr>
          <w:trHeight w:val="360"/>
        </w:trPr>
        <w:tc>
          <w:tcPr>
            <w:tcW w:w="0" w:type="auto"/>
            <w:gridSpan w:val="4"/>
          </w:tcPr>
          <w:p w:rsidR="00D77ED0" w:rsidRPr="009323AC" w:rsidRDefault="00D77ED0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D77ED0" w:rsidRPr="009323AC" w:rsidRDefault="00FB7FA5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A2034" w:rsidRPr="009323AC" w:rsidTr="000A2034"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2034" w:rsidRPr="009323AC" w:rsidRDefault="001B76FC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2034" w:rsidRPr="009323AC" w:rsidRDefault="000A2034" w:rsidP="009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91768E"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209" w:rsidRPr="009323AC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034" w:rsidRPr="009323AC" w:rsidTr="000A2034"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2034" w:rsidRPr="009323AC" w:rsidRDefault="001B76FC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2034" w:rsidRPr="009323AC" w:rsidRDefault="001B76FC" w:rsidP="009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Жизнь первобытных людей </w:t>
            </w:r>
            <w:r w:rsidR="008A3757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246209" w:rsidRPr="009323AC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0A2034" w:rsidRPr="009323AC" w:rsidRDefault="008A3757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034" w:rsidRPr="009323AC" w:rsidTr="000A2034"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2034" w:rsidRPr="009323AC" w:rsidRDefault="001B76FC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2034" w:rsidRPr="009323AC" w:rsidRDefault="001B76FC" w:rsidP="009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8A3757">
              <w:rPr>
                <w:rFonts w:ascii="Times New Roman" w:eastAsia="Calibri" w:hAnsi="Times New Roman" w:cs="Times New Roman"/>
                <w:sz w:val="24"/>
                <w:szCs w:val="24"/>
              </w:rPr>
              <w:t>. Древний Восток (20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0A2034" w:rsidRPr="009323AC" w:rsidRDefault="008A3757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034" w:rsidRPr="009323AC" w:rsidTr="000A2034"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2034" w:rsidRPr="009323AC" w:rsidRDefault="001B76FC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2034" w:rsidRPr="009323AC" w:rsidRDefault="001B76FC" w:rsidP="009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8A3757">
              <w:rPr>
                <w:rFonts w:ascii="Times New Roman" w:eastAsia="Calibri" w:hAnsi="Times New Roman" w:cs="Times New Roman"/>
                <w:sz w:val="24"/>
                <w:szCs w:val="24"/>
              </w:rPr>
              <w:t>. Древний Восток (20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3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034" w:rsidRPr="009323AC" w:rsidTr="000A2034"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2034" w:rsidRPr="009323AC" w:rsidRDefault="001B76FC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A2034" w:rsidRPr="009323AC" w:rsidRDefault="000A2034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2034" w:rsidRPr="009323AC" w:rsidRDefault="001B76FC" w:rsidP="009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8A3757">
              <w:rPr>
                <w:rFonts w:ascii="Times New Roman" w:eastAsia="Calibri" w:hAnsi="Times New Roman" w:cs="Times New Roman"/>
                <w:sz w:val="24"/>
                <w:szCs w:val="24"/>
              </w:rPr>
              <w:t>. Древняя Греция (21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0A2034" w:rsidRPr="009323AC" w:rsidRDefault="00246209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76FC" w:rsidRPr="009323AC" w:rsidTr="000A2034"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6FC" w:rsidRPr="009323AC" w:rsidRDefault="001B76FC" w:rsidP="009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8A3757">
              <w:rPr>
                <w:rFonts w:ascii="Times New Roman" w:eastAsia="Calibri" w:hAnsi="Times New Roman" w:cs="Times New Roman"/>
                <w:sz w:val="24"/>
                <w:szCs w:val="24"/>
              </w:rPr>
              <w:t>. Древняя Греция (21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1B76FC" w:rsidRPr="009323AC" w:rsidRDefault="008A3757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76FC" w:rsidRPr="009323AC" w:rsidTr="000A2034"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B76FC" w:rsidRPr="009323AC" w:rsidRDefault="00246209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6FC" w:rsidRPr="009323AC" w:rsidRDefault="001B76FC" w:rsidP="008A3757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Древний Рим </w:t>
            </w:r>
            <w:r w:rsidR="008A3757">
              <w:rPr>
                <w:rFonts w:ascii="Times New Roman" w:eastAsia="Calibri" w:hAnsi="Times New Roman" w:cs="Times New Roman"/>
                <w:sz w:val="24"/>
                <w:szCs w:val="24"/>
              </w:rPr>
              <w:t>(19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1B76FC" w:rsidRPr="009323AC" w:rsidRDefault="008A3757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76FC" w:rsidRPr="009323AC" w:rsidTr="000A2034"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B76FC" w:rsidRPr="009323AC" w:rsidRDefault="00246209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6FC" w:rsidRPr="009323AC" w:rsidRDefault="00246209" w:rsidP="009323AC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Раздел 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Древний Рим </w:t>
            </w:r>
            <w:r w:rsidR="008A3757">
              <w:rPr>
                <w:rFonts w:ascii="Times New Roman" w:eastAsia="Calibri" w:hAnsi="Times New Roman" w:cs="Times New Roman"/>
                <w:sz w:val="24"/>
                <w:szCs w:val="24"/>
              </w:rPr>
              <w:t>(19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1B76FC" w:rsidRPr="009323AC" w:rsidRDefault="003830F6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7FA5" w:rsidRPr="009323AC" w:rsidTr="000A2034">
        <w:tc>
          <w:tcPr>
            <w:tcW w:w="0" w:type="auto"/>
          </w:tcPr>
          <w:p w:rsidR="00FB7FA5" w:rsidRPr="009323AC" w:rsidRDefault="00FB7FA5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B7FA5" w:rsidRPr="009323AC" w:rsidRDefault="00FB7FA5" w:rsidP="00932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B7FA5" w:rsidRPr="009323AC" w:rsidRDefault="00FB7FA5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B7FA5" w:rsidRPr="009323AC" w:rsidRDefault="00FB7FA5" w:rsidP="009323AC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FB7FA5" w:rsidRDefault="00FB7FA5" w:rsidP="009323AC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76FC" w:rsidRPr="009323AC" w:rsidTr="00FE1E4D">
        <w:tc>
          <w:tcPr>
            <w:tcW w:w="0" w:type="auto"/>
            <w:gridSpan w:val="4"/>
          </w:tcPr>
          <w:p w:rsidR="001B76FC" w:rsidRPr="009323AC" w:rsidRDefault="001B76FC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0" w:type="auto"/>
          </w:tcPr>
          <w:p w:rsidR="001B76FC" w:rsidRPr="009323AC" w:rsidRDefault="00FB7FA5" w:rsidP="001E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B76FC" w:rsidRPr="009323AC" w:rsidTr="00FE1E4D">
        <w:tc>
          <w:tcPr>
            <w:tcW w:w="0" w:type="auto"/>
            <w:gridSpan w:val="4"/>
          </w:tcPr>
          <w:p w:rsidR="001B76FC" w:rsidRPr="009323AC" w:rsidRDefault="001B76FC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3830F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1B76FC" w:rsidRPr="009323AC" w:rsidRDefault="003830F6" w:rsidP="0093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830F6" w:rsidRPr="009323AC" w:rsidTr="000A2034"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6" w:rsidRPr="009323AC" w:rsidRDefault="003830F6" w:rsidP="00383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1ч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F6" w:rsidRPr="009323AC" w:rsidTr="000A2034"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6" w:rsidRPr="009323AC" w:rsidRDefault="003830F6" w:rsidP="00383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1. Народы и государства на территории нашей страны в древности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(5ч)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0F6" w:rsidRPr="009323AC" w:rsidTr="000A2034"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6" w:rsidRPr="009323AC" w:rsidRDefault="003830F6" w:rsidP="00383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Русь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30F6" w:rsidRPr="009323AC" w:rsidTr="000A2034"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6" w:rsidRPr="009323AC" w:rsidRDefault="003830F6" w:rsidP="00383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Русь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F6" w:rsidRPr="009323AC" w:rsidTr="000A2034"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30F6" w:rsidRDefault="003830F6" w:rsidP="003830F6">
            <w:pPr>
              <w:jc w:val="center"/>
            </w:pPr>
            <w:r w:rsidRPr="00E2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F4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6" w:rsidRPr="009323AC" w:rsidRDefault="003830F6" w:rsidP="00383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3. Русь в середине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4D1007"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3830F6" w:rsidRPr="009323AC" w:rsidRDefault="004D1007" w:rsidP="003830F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0F6" w:rsidRPr="009323AC" w:rsidTr="000A2034"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30F6" w:rsidRDefault="003830F6" w:rsidP="003830F6">
            <w:pPr>
              <w:jc w:val="center"/>
            </w:pPr>
            <w:r w:rsidRPr="00E2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F4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830F6" w:rsidRPr="009323AC" w:rsidRDefault="003830F6" w:rsidP="0038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6" w:rsidRPr="009323AC" w:rsidRDefault="003830F6" w:rsidP="00383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4. Русские земли в середине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4D1007"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3830F6" w:rsidRPr="009323AC" w:rsidRDefault="004D1007" w:rsidP="003830F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007" w:rsidRPr="009323AC" w:rsidTr="000A2034"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1007" w:rsidRPr="009323AC" w:rsidRDefault="004D1007" w:rsidP="004D10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5. Формирование единого Русского государства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1007" w:rsidRPr="009323AC" w:rsidTr="000A2034"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Средних веков</w:t>
            </w:r>
          </w:p>
        </w:tc>
        <w:tc>
          <w:tcPr>
            <w:tcW w:w="0" w:type="auto"/>
          </w:tcPr>
          <w:p w:rsidR="004D1007" w:rsidRPr="009323AC" w:rsidRDefault="00E12DA5" w:rsidP="004D1007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D1007" w:rsidRPr="009323AC" w:rsidTr="000A2034"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1007" w:rsidRPr="009323AC" w:rsidRDefault="004D1007" w:rsidP="004D10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1ч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007" w:rsidRPr="009323AC" w:rsidTr="000A2034"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4D1007" w:rsidRPr="009323AC" w:rsidRDefault="004D1007" w:rsidP="004D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1007" w:rsidRPr="009323AC" w:rsidRDefault="004D1007" w:rsidP="004D1007">
            <w:pPr>
              <w:rPr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1. Становление средневековой Европы (VI – XI века) </w:t>
            </w:r>
            <w:r w:rsidR="00EC0036"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D1007" w:rsidRPr="009323AC" w:rsidRDefault="00EC0036" w:rsidP="004D1007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rPr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Византийская империя и славяне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3. Арабы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4. Феодалы и крестьяне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5. Средневековый город в Западной и Центральной Европе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6. Католическая церковь в XI – XIII веках. Крестовые походы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7. Образование централизованных государств в Западной Европе (XI – XV века)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(6ч)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7. Образование централизованных государств в Западной Европе (XI – XV века)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(6ч)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8. Славянские государства в Византии в XIV – XV веках. Народы Азии, Америки и Африки в Средние века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shd w:val="clear" w:color="auto" w:fill="FFFFFF"/>
              <w:tabs>
                <w:tab w:val="left" w:leader="dot" w:pos="62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9. Культура Западной Европы в Средние века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Тема 10. Народы Азии, Америки и Африки в Средние века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0" w:type="auto"/>
          </w:tcPr>
          <w:p w:rsidR="00EC0036" w:rsidRPr="009323AC" w:rsidRDefault="00F16E04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E04" w:rsidRPr="009323AC" w:rsidTr="000A2034">
        <w:tc>
          <w:tcPr>
            <w:tcW w:w="0" w:type="auto"/>
          </w:tcPr>
          <w:p w:rsidR="00F16E04" w:rsidRDefault="00F16E04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16E04" w:rsidRPr="009323AC" w:rsidRDefault="00F16E04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F16E04" w:rsidRPr="009323AC" w:rsidRDefault="00F16E04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6E04" w:rsidRDefault="00F16E04" w:rsidP="00EC00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F16E04" w:rsidRDefault="00E12DA5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036" w:rsidRPr="009323AC" w:rsidTr="000A2034">
        <w:tc>
          <w:tcPr>
            <w:tcW w:w="0" w:type="auto"/>
          </w:tcPr>
          <w:p w:rsidR="00EC0036" w:rsidRPr="009323AC" w:rsidRDefault="00F16E04" w:rsidP="00EC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EC0036" w:rsidRPr="009323AC" w:rsidRDefault="00EC0036" w:rsidP="00EC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36" w:rsidRPr="009323AC" w:rsidRDefault="00EC0036" w:rsidP="00EC00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EC0036" w:rsidRPr="009323AC" w:rsidRDefault="00E12DA5" w:rsidP="00EC0036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1D" w:rsidRPr="009323AC" w:rsidTr="008F347E">
        <w:tc>
          <w:tcPr>
            <w:tcW w:w="0" w:type="auto"/>
            <w:gridSpan w:val="4"/>
          </w:tcPr>
          <w:p w:rsidR="001A071D" w:rsidRPr="009323AC" w:rsidRDefault="001A071D" w:rsidP="001A071D">
            <w:pPr>
              <w:shd w:val="clear" w:color="auto" w:fill="FFFFFF"/>
              <w:tabs>
                <w:tab w:val="left" w:leader="dot" w:pos="62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1A071D" w:rsidRPr="009323AC" w:rsidRDefault="00FB7FA5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A071D" w:rsidRPr="009323AC" w:rsidTr="008F347E">
        <w:tc>
          <w:tcPr>
            <w:tcW w:w="0" w:type="auto"/>
            <w:gridSpan w:val="4"/>
          </w:tcPr>
          <w:p w:rsidR="001A071D" w:rsidRPr="009323AC" w:rsidRDefault="001A071D" w:rsidP="001A07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1. Россия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(20ч)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1. Россия в </w:t>
            </w: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(20ч)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Смутное время. Россия при первых Романовых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Смутное время. Россия при первых Романовых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071D" w:rsidRPr="009323AC" w:rsidTr="008F347E">
        <w:tc>
          <w:tcPr>
            <w:tcW w:w="0" w:type="auto"/>
            <w:gridSpan w:val="4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 1500 - 1800</w:t>
            </w:r>
          </w:p>
        </w:tc>
        <w:tc>
          <w:tcPr>
            <w:tcW w:w="0" w:type="auto"/>
          </w:tcPr>
          <w:p w:rsidR="001A071D" w:rsidRPr="009323AC" w:rsidRDefault="00D35592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1. Мир в начале Нового времени. Великие географические открытия. Возрождение. Реформация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(10ч)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Первые революции Нового времени. Международные отношения (борьба за первенство в Европе и колониях)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Default="00761BC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071D" w:rsidRPr="009323AC" w:rsidRDefault="00761BC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Первые революции Нового времени. Международные отношения (борьба за первенство в Европе и колониях) 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0" w:type="auto"/>
          </w:tcPr>
          <w:p w:rsidR="001A071D" w:rsidRDefault="001A071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761BCD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071D" w:rsidRPr="001A071D" w:rsidRDefault="00761BC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1A071D" w:rsidP="001A07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3. Эпоха Просвещения. Время преобразований </w:t>
            </w:r>
            <w:r w:rsidR="00761BC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1A071D" w:rsidRPr="009323AC" w:rsidRDefault="00761BC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1BCD" w:rsidRPr="009323AC" w:rsidTr="000A2034">
        <w:tc>
          <w:tcPr>
            <w:tcW w:w="0" w:type="auto"/>
          </w:tcPr>
          <w:p w:rsidR="00761BCD" w:rsidRPr="009323AC" w:rsidRDefault="00761BCD" w:rsidP="0076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61BCD" w:rsidRPr="009323AC" w:rsidRDefault="00761BCD" w:rsidP="00761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761BCD" w:rsidRPr="009323AC" w:rsidRDefault="00761BCD" w:rsidP="007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1BCD" w:rsidRPr="009323AC" w:rsidRDefault="00761BCD" w:rsidP="00761BCD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4. Традиционные общества Востока. Начало европейской колонизации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761BCD" w:rsidRPr="009323AC" w:rsidRDefault="00F16E04" w:rsidP="00761BC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E04" w:rsidRPr="009323AC" w:rsidTr="000A2034">
        <w:tc>
          <w:tcPr>
            <w:tcW w:w="0" w:type="auto"/>
          </w:tcPr>
          <w:p w:rsidR="00F16E04" w:rsidRDefault="00F16E04" w:rsidP="0076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6E04" w:rsidRPr="009323AC" w:rsidRDefault="00F16E04" w:rsidP="00761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F16E04" w:rsidRPr="009323AC" w:rsidRDefault="00F16E04" w:rsidP="007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6E04" w:rsidRPr="009323AC" w:rsidRDefault="00F16E04" w:rsidP="00761BCD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F16E04" w:rsidRDefault="00D35592" w:rsidP="00761BC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71D" w:rsidRPr="009323AC" w:rsidTr="000A2034">
        <w:tc>
          <w:tcPr>
            <w:tcW w:w="0" w:type="auto"/>
          </w:tcPr>
          <w:p w:rsidR="001A071D" w:rsidRPr="009323AC" w:rsidRDefault="00F16E04" w:rsidP="001A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A071D" w:rsidRPr="009323AC" w:rsidRDefault="00761BC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1A071D" w:rsidRPr="009323AC" w:rsidRDefault="001A071D" w:rsidP="001A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71D" w:rsidRPr="009323AC" w:rsidRDefault="00761BCD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1A071D" w:rsidRPr="009323AC" w:rsidRDefault="00D35592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8C4" w:rsidRPr="009323AC" w:rsidTr="008F347E">
        <w:tc>
          <w:tcPr>
            <w:tcW w:w="0" w:type="auto"/>
            <w:gridSpan w:val="4"/>
          </w:tcPr>
          <w:p w:rsidR="000218C4" w:rsidRPr="009323AC" w:rsidRDefault="000218C4" w:rsidP="000218C4">
            <w:pPr>
              <w:shd w:val="clear" w:color="auto" w:fill="FFFFFF"/>
              <w:tabs>
                <w:tab w:val="left" w:leader="dot" w:pos="6264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0218C4" w:rsidRPr="009323AC" w:rsidRDefault="00FB7FA5" w:rsidP="001A071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218C4" w:rsidRPr="009323AC" w:rsidTr="008F347E">
        <w:tc>
          <w:tcPr>
            <w:tcW w:w="0" w:type="auto"/>
            <w:gridSpan w:val="4"/>
          </w:tcPr>
          <w:p w:rsidR="000218C4" w:rsidRPr="009323AC" w:rsidRDefault="000218C4" w:rsidP="000218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1ч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1. Россия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эпоху преобразований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наследниках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218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наследниках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218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18C4" w:rsidRDefault="00F16E0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18C4" w:rsidRPr="009323AC" w:rsidRDefault="00D35592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18C4" w:rsidRDefault="00F16E0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18C4" w:rsidRDefault="00F16E0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F16E04" w:rsidP="0002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9323AC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18C4" w:rsidRPr="009323AC" w:rsidRDefault="00F16E0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E04" w:rsidRPr="009323AC" w:rsidTr="008F347E">
        <w:tc>
          <w:tcPr>
            <w:tcW w:w="0" w:type="auto"/>
            <w:gridSpan w:val="4"/>
          </w:tcPr>
          <w:p w:rsidR="00F16E04" w:rsidRPr="009323AC" w:rsidRDefault="00F16E04" w:rsidP="00F1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</w:t>
            </w:r>
          </w:p>
        </w:tc>
        <w:tc>
          <w:tcPr>
            <w:tcW w:w="0" w:type="auto"/>
          </w:tcPr>
          <w:p w:rsidR="00F16E04" w:rsidRPr="00D35592" w:rsidRDefault="00D35592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F16E04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18C4" w:rsidRPr="009323AC" w:rsidRDefault="003A61A9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F16E04" w:rsidP="0002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1ч</w:t>
            </w:r>
          </w:p>
        </w:tc>
        <w:tc>
          <w:tcPr>
            <w:tcW w:w="0" w:type="auto"/>
          </w:tcPr>
          <w:p w:rsidR="000218C4" w:rsidRPr="009323AC" w:rsidRDefault="00F16E04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8C4" w:rsidRPr="009323AC" w:rsidTr="000A2034">
        <w:tc>
          <w:tcPr>
            <w:tcW w:w="0" w:type="auto"/>
          </w:tcPr>
          <w:p w:rsidR="000218C4" w:rsidRPr="009323AC" w:rsidRDefault="003A61A9" w:rsidP="0002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18C4" w:rsidRPr="009323AC" w:rsidRDefault="003A61A9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0218C4" w:rsidRPr="009323AC" w:rsidRDefault="000218C4" w:rsidP="0002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8C4" w:rsidRPr="009323AC" w:rsidRDefault="00F16E04" w:rsidP="0002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Становление индустриального общества (6ч)</w:t>
            </w:r>
          </w:p>
        </w:tc>
        <w:tc>
          <w:tcPr>
            <w:tcW w:w="0" w:type="auto"/>
          </w:tcPr>
          <w:p w:rsidR="000218C4" w:rsidRPr="009323AC" w:rsidRDefault="003A61A9" w:rsidP="000218C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A61A9" w:rsidRDefault="003A61A9" w:rsidP="003A61A9">
            <w:pPr>
              <w:jc w:val="center"/>
            </w:pPr>
            <w:r w:rsidRPr="0078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4A2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Default="003A61A9" w:rsidP="003A61A9"/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Строительство Новой Европы (7ч)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Строительство Новой Европы (7ч)</w:t>
            </w:r>
          </w:p>
        </w:tc>
        <w:tc>
          <w:tcPr>
            <w:tcW w:w="0" w:type="auto"/>
          </w:tcPr>
          <w:p w:rsidR="003A61A9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F16E04" w:rsidRDefault="003A61A9" w:rsidP="003A61A9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Страны Западной Европы в конце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F16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Успехи и проблемы индустриального общества (5ч)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Две Америки (3ч)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F16E04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Традиционные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1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в.: новый этап колониализма (2ч)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Международные отношения: дипломатия или война?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3A61A9" w:rsidRPr="009323AC" w:rsidRDefault="00FB7FA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1A9" w:rsidRPr="009323AC" w:rsidTr="008F347E">
        <w:tc>
          <w:tcPr>
            <w:tcW w:w="0" w:type="auto"/>
            <w:gridSpan w:val="4"/>
          </w:tcPr>
          <w:p w:rsidR="003A61A9" w:rsidRPr="009323AC" w:rsidRDefault="003A61A9" w:rsidP="003A61A9">
            <w:pPr>
              <w:shd w:val="clear" w:color="auto" w:fill="FFFFFF"/>
              <w:tabs>
                <w:tab w:val="left" w:leader="dot" w:pos="6264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3A61A9" w:rsidRPr="009323AC" w:rsidRDefault="00FB7FA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61A9" w:rsidRPr="009323AC" w:rsidTr="008F347E">
        <w:tc>
          <w:tcPr>
            <w:tcW w:w="0" w:type="auto"/>
            <w:gridSpan w:val="4"/>
          </w:tcPr>
          <w:p w:rsidR="003A61A9" w:rsidRPr="009323AC" w:rsidRDefault="003A61A9" w:rsidP="003A61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1</w:t>
            </w:r>
            <w:r w:rsidRPr="00161A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Россия в первой четверти 19 века (9 часов)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второй четверти 19 века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второй четверти 19 века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великих реформ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3A61A9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Россия в 1880-1890-е гг.</w:t>
            </w:r>
            <w:r w:rsidR="008D32B5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0" w:type="auto"/>
          </w:tcPr>
          <w:p w:rsidR="003A61A9" w:rsidRPr="009323AC" w:rsidRDefault="008D32B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8D32B5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8D32B5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Россия в начале 20в. (9ч)</w:t>
            </w:r>
          </w:p>
        </w:tc>
        <w:tc>
          <w:tcPr>
            <w:tcW w:w="0" w:type="auto"/>
          </w:tcPr>
          <w:p w:rsidR="003A61A9" w:rsidRPr="009323AC" w:rsidRDefault="008D32B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8D32B5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4A2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8D32B5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Россия в начале 20в. (9ч)</w:t>
            </w:r>
          </w:p>
        </w:tc>
        <w:tc>
          <w:tcPr>
            <w:tcW w:w="0" w:type="auto"/>
          </w:tcPr>
          <w:p w:rsidR="003A61A9" w:rsidRPr="009323AC" w:rsidRDefault="008D32B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592" w:rsidRPr="009323AC" w:rsidTr="00D35592">
        <w:tc>
          <w:tcPr>
            <w:tcW w:w="7395" w:type="dxa"/>
            <w:gridSpan w:val="4"/>
          </w:tcPr>
          <w:p w:rsidR="00D35592" w:rsidRDefault="00D35592" w:rsidP="00FB7FA5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1666" w:type="dxa"/>
          </w:tcPr>
          <w:p w:rsidR="00D35592" w:rsidRPr="00D35592" w:rsidRDefault="00D35592" w:rsidP="00D3559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35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bookmarkEnd w:id="0"/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8D32B5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4A2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8D32B5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Новейшая история. Первая половина 20в. (13ч)</w:t>
            </w:r>
          </w:p>
        </w:tc>
        <w:tc>
          <w:tcPr>
            <w:tcW w:w="0" w:type="auto"/>
          </w:tcPr>
          <w:p w:rsidR="003A61A9" w:rsidRPr="009323AC" w:rsidRDefault="008D32B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8D32B5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8D32B5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Новейшая история. Первая половина 20в. (13ч)</w:t>
            </w:r>
          </w:p>
        </w:tc>
        <w:tc>
          <w:tcPr>
            <w:tcW w:w="0" w:type="auto"/>
          </w:tcPr>
          <w:p w:rsidR="003A61A9" w:rsidRPr="009323AC" w:rsidRDefault="008D32B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1A9" w:rsidRPr="009323AC" w:rsidTr="000A2034"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Pr="009323AC" w:rsidRDefault="008D32B5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3A61A9" w:rsidRPr="009323AC" w:rsidRDefault="003A61A9" w:rsidP="003A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1A9" w:rsidRDefault="008D32B5" w:rsidP="003A61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Новейшая история Вторая половина 20 – начало 21 в. (13ч)</w:t>
            </w:r>
          </w:p>
        </w:tc>
        <w:tc>
          <w:tcPr>
            <w:tcW w:w="0" w:type="auto"/>
          </w:tcPr>
          <w:p w:rsidR="003A61A9" w:rsidRPr="009323AC" w:rsidRDefault="008D32B5" w:rsidP="003A61A9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7FA5" w:rsidRPr="009323AC" w:rsidTr="000A2034">
        <w:tc>
          <w:tcPr>
            <w:tcW w:w="0" w:type="auto"/>
          </w:tcPr>
          <w:p w:rsidR="00FB7FA5" w:rsidRPr="009323AC" w:rsidRDefault="00FB7FA5" w:rsidP="00FB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B7FA5" w:rsidRPr="009323AC" w:rsidRDefault="00FB7FA5" w:rsidP="00FB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23A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</w:tcPr>
          <w:p w:rsidR="00FB7FA5" w:rsidRPr="009323AC" w:rsidRDefault="00FB7FA5" w:rsidP="00FB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7FA5" w:rsidRDefault="00FB7FA5" w:rsidP="00FB7F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FB7FA5" w:rsidRPr="009323AC" w:rsidRDefault="00FB7FA5" w:rsidP="00FB7FA5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FA5" w:rsidRPr="009323AC" w:rsidTr="000A2034">
        <w:tc>
          <w:tcPr>
            <w:tcW w:w="0" w:type="auto"/>
          </w:tcPr>
          <w:p w:rsidR="00FB7FA5" w:rsidRPr="009323AC" w:rsidRDefault="00FB7FA5" w:rsidP="00FB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B7FA5" w:rsidRPr="009323AC" w:rsidRDefault="00FB7FA5" w:rsidP="00FB7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B7FA5" w:rsidRPr="009323AC" w:rsidRDefault="00FB7FA5" w:rsidP="00FB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7FA5" w:rsidRDefault="00FB7FA5" w:rsidP="00FB7F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FB7FA5" w:rsidRDefault="00D35592" w:rsidP="00FB7FA5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F53" w:rsidRPr="006B7321" w:rsidRDefault="00573F53" w:rsidP="00573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на изучение предмета </w:t>
      </w:r>
      <w:r w:rsidR="00BC0C45">
        <w:rPr>
          <w:rFonts w:ascii="Times New Roman" w:hAnsi="Times New Roman" w:cs="Times New Roman"/>
          <w:sz w:val="28"/>
          <w:szCs w:val="28"/>
        </w:rPr>
        <w:t xml:space="preserve">«История»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C45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BA5AA2" w:rsidRPr="009323AC" w:rsidRDefault="00BA5AA2" w:rsidP="00932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5AA2" w:rsidRPr="009323AC" w:rsidSect="009323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C5E963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CCC6F14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</w:abstractNum>
  <w:abstractNum w:abstractNumId="3">
    <w:nsid w:val="00D51E61"/>
    <w:multiLevelType w:val="hybridMultilevel"/>
    <w:tmpl w:val="56486906"/>
    <w:lvl w:ilvl="0" w:tplc="D9C4B46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72BCC"/>
    <w:multiLevelType w:val="hybridMultilevel"/>
    <w:tmpl w:val="CC4A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28DA"/>
    <w:multiLevelType w:val="hybridMultilevel"/>
    <w:tmpl w:val="C4B04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E9F"/>
    <w:multiLevelType w:val="hybridMultilevel"/>
    <w:tmpl w:val="169494EE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7BC1"/>
    <w:multiLevelType w:val="hybridMultilevel"/>
    <w:tmpl w:val="11F2EBA2"/>
    <w:lvl w:ilvl="0" w:tplc="1D78E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25A58"/>
    <w:multiLevelType w:val="hybridMultilevel"/>
    <w:tmpl w:val="663C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0BB7"/>
    <w:multiLevelType w:val="hybridMultilevel"/>
    <w:tmpl w:val="1488198C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5B0E"/>
    <w:multiLevelType w:val="hybridMultilevel"/>
    <w:tmpl w:val="6CDCD628"/>
    <w:lvl w:ilvl="0" w:tplc="9D10ED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A7445"/>
    <w:multiLevelType w:val="hybridMultilevel"/>
    <w:tmpl w:val="7D8862F6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65DE3"/>
    <w:multiLevelType w:val="hybridMultilevel"/>
    <w:tmpl w:val="8E166DDE"/>
    <w:lvl w:ilvl="0" w:tplc="3F3EB7FA">
      <w:start w:val="1"/>
      <w:numFmt w:val="decimal"/>
      <w:lvlText w:val="%1."/>
      <w:lvlJc w:val="left"/>
      <w:pPr>
        <w:ind w:left="1140" w:hanging="39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0881D7B"/>
    <w:multiLevelType w:val="hybridMultilevel"/>
    <w:tmpl w:val="CBD89CA8"/>
    <w:lvl w:ilvl="0" w:tplc="2A5EA0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7F407F"/>
    <w:multiLevelType w:val="hybridMultilevel"/>
    <w:tmpl w:val="290073BE"/>
    <w:lvl w:ilvl="0" w:tplc="B6EACF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4F4F11"/>
    <w:multiLevelType w:val="hybridMultilevel"/>
    <w:tmpl w:val="BB7E86C0"/>
    <w:lvl w:ilvl="0" w:tplc="58D8CA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FE7430"/>
    <w:multiLevelType w:val="hybridMultilevel"/>
    <w:tmpl w:val="006A4BD8"/>
    <w:lvl w:ilvl="0" w:tplc="BEAC7A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E370D40"/>
    <w:multiLevelType w:val="hybridMultilevel"/>
    <w:tmpl w:val="FEAEDD9C"/>
    <w:lvl w:ilvl="0" w:tplc="D92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3C79F9"/>
    <w:multiLevelType w:val="hybridMultilevel"/>
    <w:tmpl w:val="3ECC6330"/>
    <w:lvl w:ilvl="0" w:tplc="156AF100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48A2B29"/>
    <w:multiLevelType w:val="hybridMultilevel"/>
    <w:tmpl w:val="FA0EA0F6"/>
    <w:lvl w:ilvl="0" w:tplc="7D1066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33D9C"/>
    <w:multiLevelType w:val="hybridMultilevel"/>
    <w:tmpl w:val="A8625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771A63"/>
    <w:multiLevelType w:val="hybridMultilevel"/>
    <w:tmpl w:val="E0CA51EA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72AC8"/>
    <w:multiLevelType w:val="hybridMultilevel"/>
    <w:tmpl w:val="3C3AEFEA"/>
    <w:lvl w:ilvl="0" w:tplc="2974A4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11969BF"/>
    <w:multiLevelType w:val="hybridMultilevel"/>
    <w:tmpl w:val="09AC8588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15C7E"/>
    <w:multiLevelType w:val="hybridMultilevel"/>
    <w:tmpl w:val="5EA416AA"/>
    <w:lvl w:ilvl="0" w:tplc="C832B6FC">
      <w:start w:val="1"/>
      <w:numFmt w:val="decimal"/>
      <w:lvlText w:val="%1."/>
      <w:lvlJc w:val="left"/>
      <w:pPr>
        <w:ind w:left="10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03E7A04"/>
    <w:multiLevelType w:val="hybridMultilevel"/>
    <w:tmpl w:val="1D5E0850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07543"/>
    <w:multiLevelType w:val="hybridMultilevel"/>
    <w:tmpl w:val="CD78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A05F0"/>
    <w:multiLevelType w:val="hybridMultilevel"/>
    <w:tmpl w:val="D25C9EE2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35E5"/>
    <w:multiLevelType w:val="hybridMultilevel"/>
    <w:tmpl w:val="AC2C82E8"/>
    <w:lvl w:ilvl="0" w:tplc="2974A4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35447"/>
    <w:multiLevelType w:val="hybridMultilevel"/>
    <w:tmpl w:val="949A8032"/>
    <w:lvl w:ilvl="0" w:tplc="42D66D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8C61CA"/>
    <w:multiLevelType w:val="hybridMultilevel"/>
    <w:tmpl w:val="A9FA7D46"/>
    <w:lvl w:ilvl="0" w:tplc="D9C4B46C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EE47660"/>
    <w:multiLevelType w:val="hybridMultilevel"/>
    <w:tmpl w:val="0584E8D6"/>
    <w:lvl w:ilvl="0" w:tplc="D9C4B46C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FE545D2"/>
    <w:multiLevelType w:val="hybridMultilevel"/>
    <w:tmpl w:val="6A941E96"/>
    <w:lvl w:ilvl="0" w:tplc="868E80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2"/>
  </w:num>
  <w:num w:numId="5">
    <w:abstractNumId w:val="20"/>
  </w:num>
  <w:num w:numId="6">
    <w:abstractNumId w:val="28"/>
  </w:num>
  <w:num w:numId="7">
    <w:abstractNumId w:val="30"/>
  </w:num>
  <w:num w:numId="8">
    <w:abstractNumId w:val="27"/>
  </w:num>
  <w:num w:numId="9">
    <w:abstractNumId w:val="3"/>
  </w:num>
  <w:num w:numId="10">
    <w:abstractNumId w:val="31"/>
  </w:num>
  <w:num w:numId="11">
    <w:abstractNumId w:val="4"/>
  </w:num>
  <w:num w:numId="12">
    <w:abstractNumId w:val="5"/>
  </w:num>
  <w:num w:numId="13">
    <w:abstractNumId w:val="9"/>
  </w:num>
  <w:num w:numId="14">
    <w:abstractNumId w:val="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7"/>
  </w:num>
  <w:num w:numId="20">
    <w:abstractNumId w:val="17"/>
  </w:num>
  <w:num w:numId="21">
    <w:abstractNumId w:val="10"/>
  </w:num>
  <w:num w:numId="22">
    <w:abstractNumId w:val="29"/>
  </w:num>
  <w:num w:numId="23">
    <w:abstractNumId w:val="14"/>
  </w:num>
  <w:num w:numId="24">
    <w:abstractNumId w:val="16"/>
  </w:num>
  <w:num w:numId="25">
    <w:abstractNumId w:val="32"/>
  </w:num>
  <w:num w:numId="26">
    <w:abstractNumId w:val="19"/>
  </w:num>
  <w:num w:numId="27">
    <w:abstractNumId w:val="24"/>
  </w:num>
  <w:num w:numId="28">
    <w:abstractNumId w:val="12"/>
  </w:num>
  <w:num w:numId="29">
    <w:abstractNumId w:val="18"/>
  </w:num>
  <w:num w:numId="30">
    <w:abstractNumId w:val="1"/>
  </w:num>
  <w:num w:numId="31">
    <w:abstractNumId w:val="2"/>
  </w:num>
  <w:num w:numId="32">
    <w:abstractNumId w:val="26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A6"/>
    <w:rsid w:val="00000FF1"/>
    <w:rsid w:val="00003BA4"/>
    <w:rsid w:val="00017506"/>
    <w:rsid w:val="000218C4"/>
    <w:rsid w:val="000500DF"/>
    <w:rsid w:val="000525AA"/>
    <w:rsid w:val="00053476"/>
    <w:rsid w:val="000557E2"/>
    <w:rsid w:val="00073645"/>
    <w:rsid w:val="0009417F"/>
    <w:rsid w:val="00097A9E"/>
    <w:rsid w:val="00097D02"/>
    <w:rsid w:val="000A2034"/>
    <w:rsid w:val="000C37EB"/>
    <w:rsid w:val="000E4574"/>
    <w:rsid w:val="000F1CBF"/>
    <w:rsid w:val="00101461"/>
    <w:rsid w:val="001135E1"/>
    <w:rsid w:val="00125FA1"/>
    <w:rsid w:val="00126A15"/>
    <w:rsid w:val="001344AD"/>
    <w:rsid w:val="001375B0"/>
    <w:rsid w:val="00144858"/>
    <w:rsid w:val="00145DD9"/>
    <w:rsid w:val="00161A91"/>
    <w:rsid w:val="001906BB"/>
    <w:rsid w:val="001924C6"/>
    <w:rsid w:val="001A071D"/>
    <w:rsid w:val="001A46D3"/>
    <w:rsid w:val="001A7A65"/>
    <w:rsid w:val="001B76FC"/>
    <w:rsid w:val="001C1544"/>
    <w:rsid w:val="001E6469"/>
    <w:rsid w:val="001F5A5E"/>
    <w:rsid w:val="00220F36"/>
    <w:rsid w:val="00222995"/>
    <w:rsid w:val="0022325E"/>
    <w:rsid w:val="00246209"/>
    <w:rsid w:val="00266347"/>
    <w:rsid w:val="00291FD2"/>
    <w:rsid w:val="00294597"/>
    <w:rsid w:val="002F2B0E"/>
    <w:rsid w:val="002F6146"/>
    <w:rsid w:val="002F7DB1"/>
    <w:rsid w:val="0031105E"/>
    <w:rsid w:val="003146E1"/>
    <w:rsid w:val="003830F6"/>
    <w:rsid w:val="0038521B"/>
    <w:rsid w:val="003A22AB"/>
    <w:rsid w:val="003A61A9"/>
    <w:rsid w:val="003D0433"/>
    <w:rsid w:val="00416C24"/>
    <w:rsid w:val="00420C57"/>
    <w:rsid w:val="00440E6F"/>
    <w:rsid w:val="0045739A"/>
    <w:rsid w:val="004657D6"/>
    <w:rsid w:val="004911E3"/>
    <w:rsid w:val="004A61C2"/>
    <w:rsid w:val="004A6378"/>
    <w:rsid w:val="004D0C01"/>
    <w:rsid w:val="004D1007"/>
    <w:rsid w:val="004D2E1E"/>
    <w:rsid w:val="004D3F82"/>
    <w:rsid w:val="004F5248"/>
    <w:rsid w:val="005014C2"/>
    <w:rsid w:val="00511D0A"/>
    <w:rsid w:val="00515982"/>
    <w:rsid w:val="0054220D"/>
    <w:rsid w:val="00573F53"/>
    <w:rsid w:val="005847C3"/>
    <w:rsid w:val="005965DC"/>
    <w:rsid w:val="005C55B4"/>
    <w:rsid w:val="005D4E87"/>
    <w:rsid w:val="005D4F1A"/>
    <w:rsid w:val="005E124F"/>
    <w:rsid w:val="006005BB"/>
    <w:rsid w:val="0068292E"/>
    <w:rsid w:val="006A3804"/>
    <w:rsid w:val="006A6344"/>
    <w:rsid w:val="006B039B"/>
    <w:rsid w:val="006B2942"/>
    <w:rsid w:val="006C331F"/>
    <w:rsid w:val="006D3890"/>
    <w:rsid w:val="00761BCD"/>
    <w:rsid w:val="007912ED"/>
    <w:rsid w:val="007B6D53"/>
    <w:rsid w:val="007D2396"/>
    <w:rsid w:val="007D4331"/>
    <w:rsid w:val="007F25C4"/>
    <w:rsid w:val="00800AAE"/>
    <w:rsid w:val="00806D80"/>
    <w:rsid w:val="00832A22"/>
    <w:rsid w:val="008569B5"/>
    <w:rsid w:val="0087466B"/>
    <w:rsid w:val="00891FB0"/>
    <w:rsid w:val="008A3757"/>
    <w:rsid w:val="008C17AD"/>
    <w:rsid w:val="008D32B5"/>
    <w:rsid w:val="008F1F6E"/>
    <w:rsid w:val="008F2257"/>
    <w:rsid w:val="008F347E"/>
    <w:rsid w:val="008F6E48"/>
    <w:rsid w:val="00900466"/>
    <w:rsid w:val="0091768E"/>
    <w:rsid w:val="00917F46"/>
    <w:rsid w:val="0092051F"/>
    <w:rsid w:val="00923AFA"/>
    <w:rsid w:val="00926A57"/>
    <w:rsid w:val="009323AC"/>
    <w:rsid w:val="00942743"/>
    <w:rsid w:val="009615D5"/>
    <w:rsid w:val="009756B6"/>
    <w:rsid w:val="009774DF"/>
    <w:rsid w:val="009916D0"/>
    <w:rsid w:val="00996FEE"/>
    <w:rsid w:val="009E51EA"/>
    <w:rsid w:val="009E63A1"/>
    <w:rsid w:val="009F4B29"/>
    <w:rsid w:val="00A0152F"/>
    <w:rsid w:val="00A1245E"/>
    <w:rsid w:val="00A363E3"/>
    <w:rsid w:val="00A36462"/>
    <w:rsid w:val="00A6008B"/>
    <w:rsid w:val="00A719B4"/>
    <w:rsid w:val="00AA574F"/>
    <w:rsid w:val="00AA74E7"/>
    <w:rsid w:val="00AC5383"/>
    <w:rsid w:val="00AE7E0F"/>
    <w:rsid w:val="00B11B7E"/>
    <w:rsid w:val="00B1622F"/>
    <w:rsid w:val="00B21B21"/>
    <w:rsid w:val="00B220CA"/>
    <w:rsid w:val="00B317B9"/>
    <w:rsid w:val="00B67C7B"/>
    <w:rsid w:val="00B9527D"/>
    <w:rsid w:val="00BA4408"/>
    <w:rsid w:val="00BA5AA2"/>
    <w:rsid w:val="00BC0C45"/>
    <w:rsid w:val="00BD2947"/>
    <w:rsid w:val="00BD53D9"/>
    <w:rsid w:val="00BE2B1B"/>
    <w:rsid w:val="00C3057C"/>
    <w:rsid w:val="00C833F9"/>
    <w:rsid w:val="00C9358D"/>
    <w:rsid w:val="00CC03B5"/>
    <w:rsid w:val="00D0149F"/>
    <w:rsid w:val="00D1580F"/>
    <w:rsid w:val="00D32BEC"/>
    <w:rsid w:val="00D35592"/>
    <w:rsid w:val="00D40C2E"/>
    <w:rsid w:val="00D42BD6"/>
    <w:rsid w:val="00D64F40"/>
    <w:rsid w:val="00D77ED0"/>
    <w:rsid w:val="00D80A50"/>
    <w:rsid w:val="00D97E39"/>
    <w:rsid w:val="00DA757B"/>
    <w:rsid w:val="00DB0DB7"/>
    <w:rsid w:val="00DB37A6"/>
    <w:rsid w:val="00DC46C9"/>
    <w:rsid w:val="00DD365E"/>
    <w:rsid w:val="00DE2D53"/>
    <w:rsid w:val="00DE5624"/>
    <w:rsid w:val="00DE78EA"/>
    <w:rsid w:val="00E02919"/>
    <w:rsid w:val="00E12DA5"/>
    <w:rsid w:val="00E243E7"/>
    <w:rsid w:val="00E32DD5"/>
    <w:rsid w:val="00E46B71"/>
    <w:rsid w:val="00E61D1B"/>
    <w:rsid w:val="00E9161D"/>
    <w:rsid w:val="00E959DC"/>
    <w:rsid w:val="00EA3A01"/>
    <w:rsid w:val="00EB5CCA"/>
    <w:rsid w:val="00EC0036"/>
    <w:rsid w:val="00EC2E00"/>
    <w:rsid w:val="00ED0A33"/>
    <w:rsid w:val="00ED1EE6"/>
    <w:rsid w:val="00ED3D64"/>
    <w:rsid w:val="00EE5EC8"/>
    <w:rsid w:val="00F00D3B"/>
    <w:rsid w:val="00F033F9"/>
    <w:rsid w:val="00F16CAB"/>
    <w:rsid w:val="00F16E04"/>
    <w:rsid w:val="00F20A5E"/>
    <w:rsid w:val="00F52DBD"/>
    <w:rsid w:val="00F53C8B"/>
    <w:rsid w:val="00F80151"/>
    <w:rsid w:val="00FB7FA5"/>
    <w:rsid w:val="00FC7D33"/>
    <w:rsid w:val="00FD0540"/>
    <w:rsid w:val="00FD5BC4"/>
    <w:rsid w:val="00FE17BC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FBDA-E6B9-4306-B9F9-790E76D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A757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4657D6"/>
    <w:pPr>
      <w:ind w:left="720"/>
      <w:contextualSpacing/>
    </w:pPr>
  </w:style>
  <w:style w:type="table" w:styleId="a5">
    <w:name w:val="Table Grid"/>
    <w:basedOn w:val="a1"/>
    <w:uiPriority w:val="59"/>
    <w:rsid w:val="0094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01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014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0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49F"/>
  </w:style>
  <w:style w:type="paragraph" w:styleId="a9">
    <w:name w:val="Body Text Indent"/>
    <w:basedOn w:val="a"/>
    <w:link w:val="aa"/>
    <w:uiPriority w:val="99"/>
    <w:semiHidden/>
    <w:unhideWhenUsed/>
    <w:rsid w:val="00A6008B"/>
    <w:pPr>
      <w:spacing w:after="120" w:line="240" w:lineRule="auto"/>
      <w:ind w:left="283" w:firstLine="567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6008B"/>
    <w:rPr>
      <w:rFonts w:ascii="Times New Roman" w:hAnsi="Times New Roman" w:cs="Times New Roman"/>
      <w:sz w:val="28"/>
      <w:szCs w:val="28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7D2396"/>
    <w:rPr>
      <w:rFonts w:ascii="Times New Roman" w:hAnsi="Times New Roman" w:cs="Times New Roman"/>
      <w:spacing w:val="3"/>
      <w:sz w:val="21"/>
      <w:szCs w:val="21"/>
    </w:rPr>
  </w:style>
  <w:style w:type="character" w:customStyle="1" w:styleId="dash041e0431044b0447043d044b0439char1">
    <w:name w:val="dash041e_0431_044b_0447_043d_044b_0439__char1"/>
    <w:basedOn w:val="a0"/>
    <w:rsid w:val="007D23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D239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Стиль"/>
    <w:rsid w:val="00125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033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33F9"/>
  </w:style>
  <w:style w:type="paragraph" w:styleId="ac">
    <w:name w:val="Body Text"/>
    <w:basedOn w:val="a"/>
    <w:link w:val="ad"/>
    <w:uiPriority w:val="99"/>
    <w:unhideWhenUsed/>
    <w:rsid w:val="00420C5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20C5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20C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20C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20C57"/>
    <w:rPr>
      <w:b/>
      <w:bCs/>
    </w:rPr>
  </w:style>
  <w:style w:type="character" w:customStyle="1" w:styleId="7">
    <w:name w:val="Основной текст (7)_"/>
    <w:basedOn w:val="a0"/>
    <w:link w:val="70"/>
    <w:uiPriority w:val="99"/>
    <w:locked/>
    <w:rsid w:val="00101461"/>
    <w:rPr>
      <w:rFonts w:ascii="Bookman Old Style" w:hAnsi="Bookman Old Style" w:cs="Bookman Old Style"/>
      <w:i/>
      <w:iCs/>
      <w:spacing w:val="3"/>
      <w:sz w:val="18"/>
      <w:szCs w:val="18"/>
      <w:shd w:val="clear" w:color="auto" w:fill="FFFFFF"/>
    </w:rPr>
  </w:style>
  <w:style w:type="character" w:customStyle="1" w:styleId="7TimesNewRoman5">
    <w:name w:val="Основной текст (7) + Times New Roman5"/>
    <w:aliases w:val="1113,5 pt23"/>
    <w:basedOn w:val="7"/>
    <w:uiPriority w:val="99"/>
    <w:rsid w:val="00101461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7TimesNewRoman3">
    <w:name w:val="Основной текст (7) + Times New Roman3"/>
    <w:aliases w:val="1111,5 pt21"/>
    <w:basedOn w:val="7"/>
    <w:uiPriority w:val="99"/>
    <w:rsid w:val="00101461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01461"/>
    <w:pPr>
      <w:shd w:val="clear" w:color="auto" w:fill="FFFFFF"/>
      <w:spacing w:after="0" w:line="214" w:lineRule="exact"/>
      <w:ind w:firstLine="260"/>
    </w:pPr>
    <w:rPr>
      <w:rFonts w:ascii="Bookman Old Style" w:hAnsi="Bookman Old Style" w:cs="Bookman Old Style"/>
      <w:i/>
      <w:iCs/>
      <w:spacing w:val="3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1A9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B220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uiPriority w:val="59"/>
    <w:rsid w:val="00EE5E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сновной"/>
    <w:basedOn w:val="a"/>
    <w:uiPriority w:val="99"/>
    <w:rsid w:val="00EE5EC8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SchoolBookC" w:hAnsi="SchoolBookC" w:cs="SchoolBookC"/>
      <w:color w:val="000000"/>
    </w:rPr>
  </w:style>
  <w:style w:type="table" w:customStyle="1" w:styleId="11">
    <w:name w:val="Сетка таблицы11"/>
    <w:basedOn w:val="a1"/>
    <w:uiPriority w:val="59"/>
    <w:rsid w:val="005965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573F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C539-2CF9-4CBC-B259-646DAEF0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6376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учитель</cp:lastModifiedBy>
  <cp:revision>35</cp:revision>
  <cp:lastPrinted>2019-09-02T12:42:00Z</cp:lastPrinted>
  <dcterms:created xsi:type="dcterms:W3CDTF">2019-09-01T14:45:00Z</dcterms:created>
  <dcterms:modified xsi:type="dcterms:W3CDTF">2020-01-26T11:51:00Z</dcterms:modified>
</cp:coreProperties>
</file>