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C5" w:rsidRDefault="00A66BC5" w:rsidP="00A66BC5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A66BC5" w:rsidRDefault="00A66BC5" w:rsidP="00A66BC5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A66BC5" w:rsidRDefault="00A66BC5" w:rsidP="00A66BC5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A66BC5" w:rsidRPr="00745F15" w:rsidRDefault="00A66BC5" w:rsidP="00A66BC5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proofErr w:type="gramStart"/>
      <w:r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246-(О)</w:t>
      </w:r>
    </w:p>
    <w:p w:rsidR="00A66BC5" w:rsidRDefault="00A66BC5" w:rsidP="00A66BC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Default="00A66BC5" w:rsidP="00A66BC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Default="00A66BC5" w:rsidP="00A66BC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Default="00A66BC5" w:rsidP="00A66BC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Default="00A66BC5" w:rsidP="00A66BC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Default="00A66BC5" w:rsidP="00A66BC5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Default="00A66BC5" w:rsidP="00A66BC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Default="00A66BC5" w:rsidP="00A66BC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Default="00A66BC5" w:rsidP="00A66BC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A66BC5" w:rsidRPr="000C6191" w:rsidRDefault="00A66BC5" w:rsidP="00A66BC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A66BC5" w:rsidRPr="00745F15" w:rsidRDefault="00A66BC5" w:rsidP="00A66BC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A66BC5" w:rsidRPr="00745F15" w:rsidRDefault="00A66BC5" w:rsidP="00A66BC5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БИОЛОГ</w:t>
      </w: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ИЯ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A66BC5" w:rsidRPr="00745F15" w:rsidRDefault="00A66BC5" w:rsidP="00A66B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>5 – 9 КЛАСС</w:t>
      </w:r>
    </w:p>
    <w:p w:rsidR="00A66BC5" w:rsidRDefault="00A66BC5" w:rsidP="00A66BC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6BC5" w:rsidRDefault="00A66BC5" w:rsidP="00A66BC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A66BC5" w:rsidRDefault="00A66BC5" w:rsidP="00A66BC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A66BC5" w:rsidRDefault="00A66BC5" w:rsidP="00A66BC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A66BC5" w:rsidRDefault="00A66BC5" w:rsidP="00A66BC5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A66BC5" w:rsidRDefault="00A66BC5" w:rsidP="00A66BC5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A66BC5" w:rsidRDefault="00A66BC5" w:rsidP="00A66BC5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Е.Б,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Вивюрская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A66BC5" w:rsidRDefault="00A66BC5" w:rsidP="00A66BC5">
      <w:pPr>
        <w:spacing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6C78D5">
        <w:rPr>
          <w:rFonts w:ascii="Times New Roman" w:hAnsi="Times New Roman" w:cs="Times New Roman"/>
          <w:b/>
          <w:sz w:val="28"/>
          <w:szCs w:val="28"/>
        </w:rPr>
        <w:t>биолог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  <w:bookmarkStart w:id="0" w:name="_GoBack"/>
      <w:bookmarkEnd w:id="0"/>
    </w:p>
    <w:p w:rsidR="008B0347" w:rsidRDefault="008B0347" w:rsidP="008B034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347" w:rsidRDefault="008B0347" w:rsidP="008B034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347" w:rsidRDefault="008B0347" w:rsidP="008B034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347" w:rsidRDefault="008B0347" w:rsidP="008B034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BC5" w:rsidRDefault="008B0347" w:rsidP="008B034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</w:t>
      </w:r>
    </w:p>
    <w:p w:rsidR="008B0347" w:rsidRDefault="008B0347" w:rsidP="00A66BC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1.Планируемые результаты освоения учебного предмета «Биология»</w:t>
      </w:r>
    </w:p>
    <w:p w:rsidR="008B0347" w:rsidRDefault="008B0347" w:rsidP="008B0347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0347" w:rsidRDefault="008B0347" w:rsidP="008B034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8B0347" w:rsidRDefault="008B0347" w:rsidP="008B0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7D" w:rsidRPr="008546AB" w:rsidRDefault="008B0347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Личностные результаты</w:t>
      </w:r>
      <w:r w:rsidR="00B5597D" w:rsidRPr="008546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1)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ответственности и долга перед Родиной;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2) формирование ответственного отношения к учению, </w:t>
      </w:r>
      <w:proofErr w:type="gramStart"/>
      <w:r w:rsidRPr="008546AB">
        <w:rPr>
          <w:rFonts w:ascii="Times New Roman" w:eastAsia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взаимопонимания;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6) развитие сознания и компетентности в решении моральных проблем на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8) формирование понимания ценности здорового и безопасного образа жизни; усвоение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9) 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10) 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546AB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8546A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результаты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освоения биологии в основной школе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4) умение оценивать правильность выполнения учебной задачи, собственные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возможности её решения;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8) смысловое чтение;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аргументировать и отстаивать своё мнение;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Предметными результатами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освоения выпускниками основной школы программы по биологии являются: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 - научной картины мира;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2) формирование первоначальных систематизированных представлений о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биологических объектах, процессах, явлениях, закономерностях, об основных биологических теориях, </w:t>
      </w:r>
      <w:proofErr w:type="spellStart"/>
      <w:r w:rsidRPr="008546AB">
        <w:rPr>
          <w:rFonts w:ascii="Times New Roman" w:eastAsia="Times New Roman" w:hAnsi="Times New Roman" w:cs="Times New Roman"/>
          <w:sz w:val="28"/>
          <w:szCs w:val="28"/>
        </w:rPr>
        <w:t>экосистемной</w:t>
      </w:r>
      <w:proofErr w:type="spellEnd"/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B5597D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D03C3" w:rsidRPr="00696487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487">
        <w:rPr>
          <w:rFonts w:ascii="Times New Roman" w:eastAsia="Times New Roman" w:hAnsi="Times New Roman" w:cs="Times New Roman"/>
          <w:b/>
          <w:sz w:val="28"/>
          <w:szCs w:val="28"/>
        </w:rPr>
        <w:t>Живые организмы</w:t>
      </w:r>
    </w:p>
    <w:p w:rsidR="00FD03C3" w:rsidRPr="00A66BC5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66B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Выпускник научится: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D03C3" w:rsidRPr="00A66BC5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BC5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соблюдать правила работы в кабинете биологии, с биологическими приборами и инструментами;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выделять эстетические достоинства объектов живой природы;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осознанно соблюдать основные принципы и правила отношения к живой природе;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выбирать целевые и смысловые установки в своих действиях и поступках по отношению к живой природе.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Человек и его здоровье</w:t>
      </w:r>
    </w:p>
    <w:p w:rsidR="00FD03C3" w:rsidRPr="00A66BC5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BC5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выделять эстетические достоинства человеческого тела;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реализовывать установки здорового образа жизни;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Общие биологические закономерности</w:t>
      </w:r>
    </w:p>
    <w:p w:rsidR="00FD03C3" w:rsidRPr="00A66BC5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BC5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характеризовать общие биологические закономерности, их практическую значимость;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FD03C3" w:rsidRPr="00FD03C3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03C3">
        <w:rPr>
          <w:rFonts w:ascii="Times New Roman" w:eastAsia="Times New Roman" w:hAnsi="Times New Roman" w:cs="Times New Roman"/>
          <w:sz w:val="28"/>
          <w:szCs w:val="28"/>
        </w:rPr>
        <w:t>анализировать и оценивать последствия деятельности человека в природе.</w:t>
      </w:r>
    </w:p>
    <w:p w:rsidR="00FD03C3" w:rsidRPr="00A66BC5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6BC5">
        <w:rPr>
          <w:rFonts w:ascii="Times New Roman" w:eastAsia="Times New Roman" w:hAnsi="Times New Roman" w:cs="Times New Roman"/>
          <w:b/>
          <w:i/>
          <w:sz w:val="28"/>
          <w:szCs w:val="28"/>
        </w:rPr>
        <w:t>Выпускник получит возможность научиться:</w:t>
      </w:r>
    </w:p>
    <w:p w:rsidR="00FD03C3" w:rsidRPr="008B0347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0347">
        <w:rPr>
          <w:rFonts w:ascii="Times New Roman" w:eastAsia="Times New Roman" w:hAnsi="Times New Roman" w:cs="Times New Roman"/>
          <w:i/>
          <w:sz w:val="28"/>
          <w:szCs w:val="28"/>
        </w:rPr>
        <w:t>выдвигать гипотезы о возможных последствиях деятельности человека в экосистемах и биосфере;</w:t>
      </w:r>
    </w:p>
    <w:p w:rsidR="00FD03C3" w:rsidRPr="008B0347" w:rsidRDefault="00FD03C3" w:rsidP="00FD03C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B0347">
        <w:rPr>
          <w:rFonts w:ascii="Times New Roman" w:eastAsia="Times New Roman" w:hAnsi="Times New Roman" w:cs="Times New Roman"/>
          <w:i/>
          <w:sz w:val="28"/>
          <w:szCs w:val="28"/>
        </w:rPr>
        <w:t>аргументировать свою точку зрения в ходе дискуссии по обсуждению глобальных экологических проблем.</w:t>
      </w:r>
    </w:p>
    <w:p w:rsidR="00B5597D" w:rsidRPr="008546AB" w:rsidRDefault="00B5597D" w:rsidP="00854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597D" w:rsidRDefault="00A66BC5" w:rsidP="00A66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Содержание </w:t>
      </w:r>
      <w:r w:rsidR="008B0347">
        <w:rPr>
          <w:rFonts w:ascii="Times New Roman" w:hAnsi="Times New Roman" w:cs="Times New Roman"/>
          <w:b/>
          <w:sz w:val="28"/>
          <w:szCs w:val="28"/>
        </w:rPr>
        <w:t>учебного предмета «Биология»</w:t>
      </w:r>
    </w:p>
    <w:p w:rsidR="008B0347" w:rsidRPr="008546AB" w:rsidRDefault="008B0347" w:rsidP="00854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1. Живые организмы (5, 6, 7 классы)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Биология как наука. Роль биологии в практической деятельности людей. Разнообразие организмов. Отличительные признаки представителей разных царств живой природы. Методы изучения живых организмов: наблюдение, измерение, эксперимент. Клеточное строение организмов.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Правила работы в кабинете биологии, с биологическими приборами и инструментами.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Грибы. Многообразие грибов, их роль в природе и жизни человека. Съедобные и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ядовитые грибы. Оказание приёмов первой помощи при отравлении грибами.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Лишайники. Роль лишайников в природе и жизни человека.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Вирусы — неклеточные формы. Заболевания, вызываемые вирусами. Меры профилактики заболеваний.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Охрана редких и исчезающих видов растений. Основные растительные сообщества. Усложнение растений в процессе эволюции.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Животные. Строение животных. Процессы жизнедеятельности и их регуляция у животных. Размножение, рост и развитие. Поведение. Раздражимость. Рефлексы. Инстинкты. Многообразие (типы, классы хордовых) животных, их роль в природе и жизни человека. Сельскохозяйственные и домашние животные. Профилактика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заболеваний, вызываемых животными. Усложнение животных в процессе эволюции.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Приспособление к различным средам обитания. Охрана редких и исчезающих видов животных.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Лабораторные и практические работы: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Устройство увеличительных приборов и правила работы с ними.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Приготовление микропрепарата кожицы чешуи лука.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плесневых грибов.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органов цветкового растения.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позвоночного животного.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Передвижение воды и минеральных веществ в растении.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семян однодольных и двудольных растений.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водорослей.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мхов (на местных видах).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папоротника (хвоща).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голосеменных растений.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покрытосеменных растений.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Вегетативное размножение комнатных растений.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одноклеточных животных.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внешнего строения дождевого червя, наблюдение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за его передвижением и реакциями на раздражения.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моллюсков по влажным препаратам.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многообразия членистоногих по коллекциям.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строения рыб.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птиц.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куриного яйца.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Изучение строения млекопитающих.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b/>
          <w:i/>
          <w:sz w:val="28"/>
          <w:szCs w:val="28"/>
        </w:rPr>
        <w:t>Экскурсии:</w:t>
      </w:r>
    </w:p>
    <w:p w:rsidR="00EF7837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Разнообразие и роль членистоногих в природе.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Разнообразие птиц и млекопитающих.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 2. Человек и его здоровье (8 класс)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Человек и окружающая среда. Природная и социальная среда обитания человека. Защита среды обитания человека.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Общие сведения об организме человека. Место человека в системе органического мира. Черты сходства и различия человека и животных. Строение организма человека: клетки, ткани, органы, системы органов. Методы изучения организма человека.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Опора и движение. Опорно-двигательная система. Профилактика травматизма. Значение физических упражнений и культуры труда для формирования скелета и мускулатуры. Первая помощь при травмах опорно-двигательной системы.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Транспорт веществ. Внутренняя среда организма, значение её постоянства. Кровеносная и лимфатическая система. Кровь. Группы крови. Лимфа. Переливание крови. Иммунитет. Антитела. Аллергические реакции. Предупредительные прививки. Лечебные сыворотки. Строение и работа сердца. Кровяное давление и пульс. Приёмы оказания первой помощи при кровотечениях.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Дыхание. Дыхательная система. Строение органов дыхания. Регуляция дыхания. Газообмен в лёгких и тканях. Гигиена органов дыхания. Заболевания органов дыхания и их предупреждение. Приёмы оказания первой помощи при отравлении угарным газом, спасении утопающего. Инфекционные заболевания и меры их профилактики. Вред </w:t>
      </w:r>
      <w:proofErr w:type="spellStart"/>
      <w:r w:rsidRPr="008546AB">
        <w:rPr>
          <w:rFonts w:ascii="Times New Roman" w:eastAsia="Times New Roman" w:hAnsi="Times New Roman" w:cs="Times New Roman"/>
          <w:sz w:val="28"/>
          <w:szCs w:val="28"/>
        </w:rPr>
        <w:t>табакокурения</w:t>
      </w:r>
      <w:proofErr w:type="spellEnd"/>
      <w:r w:rsidRPr="008546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Питание. Пищеварение. Пищеварительная система. Нарушения работы пищеварительной системы и их профилактика.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Обмен веществ и превращение энергии в организме. Пластический и энергетический обмен. Обмен воды, минеральных солей, белков, углеводов и жиров. Витамины. Рациональное питание. Нормы и режим питания.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Покровы тела. Строение и функции кожи. Роль кожи в терморегуляции. Уход за кожей, волосами, ногтями. Приёмы оказания первой помощи при травмах, ожогах, обморожениях и их профилактика. Закаливание организма.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Выделение. Строение и функции выделительной системы. Заболевания органов мочевыделительной системы и их предупреждение.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Размножение и развитие. Половые железы и половые клетки. Половое созревание.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Инфекции, передающиеся половым путём, их профилактика. ВИЧ-инфекция и её профилактика. Наследственные заболевания. Медико-генетическое консультирование.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Оплодотворение, внутриутробное развитие. Беременность. Вредное влияние на развитие организма курения, употребления алкоголя, наркотиков. Роды. Развитие после рождения.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Органы чувств. Строение и функции органов зрения и слуха. Нарушения зрения и слуха, их предупреждение. Вестибулярный аппарат. Мышечное и кожное чувства. Обоняние. Вкус.</w:t>
      </w:r>
    </w:p>
    <w:p w:rsidR="00EF7837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Нейрогуморальная регуляция процессов жизнедеятельности организма. Нервная система. Рефлекс и рефлекторная дуга. Эндокринная система. Гормоны, механизмы их действия на клетки. Нарушения деятельности нервной и эндокринной систем и их предупреждение. 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Поведение и психика человека. Безусловные рефлексы и инстинкты. Условные рефлексы. Особенности поведения человека. Речь. Мышление. Внимание. Память. Эмоции и чувства. Сон. Темперамент и характер. Способности и одарённость. Межличностные отношения. Роль обучения и воспитания в развитии поведения и психики человека. 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Здоровый образ жизни. 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Лабораторные работы: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Строение клеток и тканей.</w:t>
      </w:r>
    </w:p>
    <w:p w:rsidR="00EF7837" w:rsidRPr="008546AB" w:rsidRDefault="00EF7837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Строение и функции спинного и головного мозга.</w:t>
      </w:r>
    </w:p>
    <w:p w:rsidR="00B5597D" w:rsidRPr="008546AB" w:rsidRDefault="00EF7837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 xml:space="preserve">Определение гармоничности физического развития. </w:t>
      </w:r>
      <w:r w:rsidR="00B5597D" w:rsidRPr="008546AB">
        <w:rPr>
          <w:rFonts w:ascii="Times New Roman" w:hAnsi="Times New Roman" w:cs="Times New Roman"/>
          <w:sz w:val="28"/>
          <w:szCs w:val="28"/>
        </w:rPr>
        <w:t>Выявление нарушений осанки и наличия плоскостопия.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Микроскопическое строение крови человека и лягушки.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Подсчёт пульса в разных условиях</w:t>
      </w:r>
      <w:r w:rsidR="006270E3" w:rsidRPr="008546AB">
        <w:rPr>
          <w:rFonts w:ascii="Times New Roman" w:hAnsi="Times New Roman" w:cs="Times New Roman"/>
          <w:sz w:val="28"/>
          <w:szCs w:val="28"/>
        </w:rPr>
        <w:t xml:space="preserve"> и измерение артериального давления</w:t>
      </w:r>
      <w:r w:rsidRPr="008546AB">
        <w:rPr>
          <w:rFonts w:ascii="Times New Roman" w:hAnsi="Times New Roman" w:cs="Times New Roman"/>
          <w:sz w:val="28"/>
          <w:szCs w:val="28"/>
        </w:rPr>
        <w:t>.</w:t>
      </w:r>
    </w:p>
    <w:p w:rsidR="006270E3" w:rsidRPr="008546AB" w:rsidRDefault="006270E3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Дыхательные движения. Измерение жизненной ёмкости лёгких.</w:t>
      </w:r>
    </w:p>
    <w:p w:rsidR="006270E3" w:rsidRPr="008546AB" w:rsidRDefault="006270E3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Строение и работа органа зрения.</w:t>
      </w:r>
    </w:p>
    <w:p w:rsidR="006270E3" w:rsidRPr="008546AB" w:rsidRDefault="006270E3" w:rsidP="008546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46AB">
        <w:rPr>
          <w:rFonts w:ascii="Times New Roman" w:hAnsi="Times New Roman" w:cs="Times New Roman"/>
          <w:b/>
          <w:i/>
          <w:sz w:val="28"/>
          <w:szCs w:val="28"/>
        </w:rPr>
        <w:t>Экскурсия:</w:t>
      </w:r>
    </w:p>
    <w:p w:rsidR="006270E3" w:rsidRPr="008546AB" w:rsidRDefault="006270E3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Происхождение человека.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b/>
          <w:i/>
          <w:sz w:val="28"/>
          <w:szCs w:val="28"/>
        </w:rPr>
        <w:t>Раздел3. Общие биологические закономерности (9 класс)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Отличительные признаки живых организмов.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Особенности химического состава живых организмов: неорганические и органические вещества, их роль в организме.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Клеточное строение организмов. Строение клетки: клеточная оболочка, плазматическая мембрана, цитоплазма, пластиды, митохондрии, вакуоли. Хромосомы. Многообразие клеток.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lastRenderedPageBreak/>
        <w:t>Обмен</w:t>
      </w:r>
      <w:r w:rsidR="00EF7837" w:rsidRPr="008546AB">
        <w:rPr>
          <w:rFonts w:ascii="Times New Roman" w:eastAsia="Times New Roman" w:hAnsi="Times New Roman" w:cs="Times New Roman"/>
          <w:sz w:val="28"/>
          <w:szCs w:val="28"/>
        </w:rPr>
        <w:t xml:space="preserve"> веществ и превращение энергии - 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>признак живых организмов. Роль питания, дыхания, транспорта веществ, удаления продуктов обмена в жизнедеятельности клетки и организма.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Рост и развитие организмов. Размножение. Бесполое и половое размножение. Половые клетки. Оплодотворение.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F7837" w:rsidRPr="008546AB">
        <w:rPr>
          <w:rFonts w:ascii="Times New Roman" w:eastAsia="Times New Roman" w:hAnsi="Times New Roman" w:cs="Times New Roman"/>
          <w:sz w:val="28"/>
          <w:szCs w:val="28"/>
        </w:rPr>
        <w:t xml:space="preserve">следственность и изменчивость - 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>свойства организмов. Наследственная и ненаследственная изменчивость.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Система и эво</w:t>
      </w:r>
      <w:r w:rsidR="00EF7837" w:rsidRPr="008546AB">
        <w:rPr>
          <w:rFonts w:ascii="Times New Roman" w:eastAsia="Times New Roman" w:hAnsi="Times New Roman" w:cs="Times New Roman"/>
          <w:sz w:val="28"/>
          <w:szCs w:val="28"/>
        </w:rPr>
        <w:t xml:space="preserve">люция органического мира. Вид - 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>основная систематическая един</w:t>
      </w:r>
      <w:r w:rsidR="00EF7837" w:rsidRPr="008546AB">
        <w:rPr>
          <w:rFonts w:ascii="Times New Roman" w:eastAsia="Times New Roman" w:hAnsi="Times New Roman" w:cs="Times New Roman"/>
          <w:sz w:val="28"/>
          <w:szCs w:val="28"/>
        </w:rPr>
        <w:t xml:space="preserve">ица. Признаки вида. Ч. Дарвин - 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основоположник учения об эволюции. Движущие силы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обитания.</w:t>
      </w:r>
    </w:p>
    <w:p w:rsidR="00B5597D" w:rsidRPr="008546AB" w:rsidRDefault="00B5597D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Взаимосвязи организ</w:t>
      </w:r>
      <w:r w:rsidR="00EF7837" w:rsidRPr="008546AB">
        <w:rPr>
          <w:rFonts w:ascii="Times New Roman" w:eastAsia="Times New Roman" w:hAnsi="Times New Roman" w:cs="Times New Roman"/>
          <w:sz w:val="28"/>
          <w:szCs w:val="28"/>
        </w:rPr>
        <w:t xml:space="preserve">мов и окружающей среды. Среда - 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источник веществ, энергии и информации. Влияние экологических факторов на организмы. </w:t>
      </w:r>
      <w:proofErr w:type="spellStart"/>
      <w:r w:rsidRPr="008546AB">
        <w:rPr>
          <w:rFonts w:ascii="Times New Roman" w:eastAsia="Times New Roman" w:hAnsi="Times New Roman" w:cs="Times New Roman"/>
          <w:sz w:val="28"/>
          <w:szCs w:val="28"/>
        </w:rPr>
        <w:t>Экосистемная</w:t>
      </w:r>
      <w:proofErr w:type="spellEnd"/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живой природы. Экосистема. Взаимодействия разных видов в экосистеме (конкуренция, хищничество, симбиоз, паразитизм). Пищевые связи в экосистеме. Круговорот веществ и превращение энергии. </w:t>
      </w:r>
    </w:p>
    <w:p w:rsidR="00B5597D" w:rsidRPr="008546AB" w:rsidRDefault="00EF7837" w:rsidP="00854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sz w:val="28"/>
          <w:szCs w:val="28"/>
        </w:rPr>
        <w:t>Биосфера -</w:t>
      </w:r>
      <w:r w:rsidR="00B5597D" w:rsidRPr="008546AB">
        <w:rPr>
          <w:rFonts w:ascii="Times New Roman" w:eastAsia="Times New Roman" w:hAnsi="Times New Roman" w:cs="Times New Roman"/>
          <w:sz w:val="28"/>
          <w:szCs w:val="28"/>
        </w:rPr>
        <w:t xml:space="preserve"> глобальная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экосистема. В. И. Вернадский - </w:t>
      </w:r>
      <w:r w:rsidR="00B5597D" w:rsidRPr="008546AB">
        <w:rPr>
          <w:rFonts w:ascii="Times New Roman" w:eastAsia="Times New Roman" w:hAnsi="Times New Roman" w:cs="Times New Roman"/>
          <w:sz w:val="28"/>
          <w:szCs w:val="28"/>
        </w:rPr>
        <w:t>основоположник учения о биосфере. Границы биосферы. Распространение и роль живого вещества в биосфере. Роль человека в биосфере. Экологические проблемы. Последствия деятельности человека в экосистемах.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546AB">
        <w:rPr>
          <w:rFonts w:ascii="Times New Roman" w:eastAsia="Times New Roman" w:hAnsi="Times New Roman" w:cs="Times New Roman"/>
          <w:b/>
          <w:i/>
          <w:sz w:val="28"/>
          <w:szCs w:val="28"/>
        </w:rPr>
        <w:t>Лабораторные и практические работы: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Изучение клеток растений, животных, грибов, бактерий</w:t>
      </w:r>
      <w:r w:rsidRPr="008546AB">
        <w:rPr>
          <w:rFonts w:ascii="Times New Roman" w:eastAsia="Times New Roman" w:hAnsi="Times New Roman" w:cs="Times New Roman"/>
          <w:sz w:val="28"/>
          <w:szCs w:val="28"/>
        </w:rPr>
        <w:t xml:space="preserve"> на готовых микропрепаратах</w:t>
      </w:r>
      <w:r w:rsidR="00EF7837" w:rsidRPr="008546AB">
        <w:rPr>
          <w:rFonts w:ascii="Times New Roman" w:eastAsia="Times New Roman" w:hAnsi="Times New Roman" w:cs="Times New Roman"/>
          <w:sz w:val="28"/>
          <w:szCs w:val="28"/>
        </w:rPr>
        <w:t xml:space="preserve"> и их описание.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 xml:space="preserve">Выявление изменчивости у </w:t>
      </w:r>
      <w:r w:rsidR="00EF7837" w:rsidRPr="008546AB">
        <w:rPr>
          <w:rFonts w:ascii="Times New Roman" w:hAnsi="Times New Roman" w:cs="Times New Roman"/>
          <w:sz w:val="28"/>
          <w:szCs w:val="28"/>
        </w:rPr>
        <w:t>организмов.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Выявление приспособлений у организмов к среде обитания</w:t>
      </w:r>
      <w:r w:rsidR="00EF7837" w:rsidRPr="008546AB">
        <w:rPr>
          <w:rFonts w:ascii="Times New Roman" w:hAnsi="Times New Roman" w:cs="Times New Roman"/>
          <w:sz w:val="28"/>
          <w:szCs w:val="28"/>
        </w:rPr>
        <w:t>.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Описание экологической ниши организма</w:t>
      </w:r>
    </w:p>
    <w:p w:rsidR="00B5597D" w:rsidRPr="008546AB" w:rsidRDefault="00B5597D" w:rsidP="008546A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46AB">
        <w:rPr>
          <w:rFonts w:ascii="Times New Roman" w:hAnsi="Times New Roman" w:cs="Times New Roman"/>
          <w:b/>
          <w:i/>
          <w:sz w:val="28"/>
          <w:szCs w:val="28"/>
        </w:rPr>
        <w:t>Экскурсия</w:t>
      </w:r>
      <w:r w:rsidRPr="008546AB">
        <w:rPr>
          <w:rFonts w:ascii="Times New Roman" w:hAnsi="Times New Roman" w:cs="Times New Roman"/>
          <w:i/>
          <w:sz w:val="28"/>
          <w:szCs w:val="28"/>
        </w:rPr>
        <w:t>:</w:t>
      </w:r>
    </w:p>
    <w:p w:rsidR="00EF7837" w:rsidRPr="008546AB" w:rsidRDefault="00EF7837" w:rsidP="00854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Изучение и описание экосистемы своей местности.</w:t>
      </w:r>
    </w:p>
    <w:p w:rsidR="00620ED8" w:rsidRPr="008546AB" w:rsidRDefault="00620ED8" w:rsidP="008546AB">
      <w:pPr>
        <w:pStyle w:val="western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546AB" w:rsidRDefault="008546AB" w:rsidP="0085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ED8" w:rsidRPr="008546AB" w:rsidRDefault="00620ED8" w:rsidP="00854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AB">
        <w:rPr>
          <w:rFonts w:ascii="Times New Roman" w:hAnsi="Times New Roman" w:cs="Times New Roman"/>
          <w:b/>
          <w:sz w:val="28"/>
          <w:szCs w:val="28"/>
        </w:rPr>
        <w:t>Используются</w:t>
      </w:r>
      <w:r w:rsidRPr="008546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8546AB">
        <w:rPr>
          <w:rFonts w:ascii="Times New Roman" w:hAnsi="Times New Roman" w:cs="Times New Roman"/>
          <w:b/>
          <w:sz w:val="28"/>
          <w:szCs w:val="28"/>
        </w:rPr>
        <w:t>: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Срезовые и итоговые тестовые самостоятельные работы;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Отчеты по лабораторным работам;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620ED8" w:rsidRPr="008546AB" w:rsidRDefault="00620ED8" w:rsidP="008546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 xml:space="preserve">Презентация творческих и исследовательских работ с </w:t>
      </w:r>
      <w:proofErr w:type="gramStart"/>
      <w:r w:rsidRPr="008546AB">
        <w:rPr>
          <w:rFonts w:ascii="Times New Roman" w:hAnsi="Times New Roman" w:cs="Times New Roman"/>
          <w:sz w:val="28"/>
          <w:szCs w:val="28"/>
        </w:rPr>
        <w:t>использованием  новых</w:t>
      </w:r>
      <w:proofErr w:type="gramEnd"/>
      <w:r w:rsidRPr="008546AB">
        <w:rPr>
          <w:rFonts w:ascii="Times New Roman" w:hAnsi="Times New Roman" w:cs="Times New Roman"/>
          <w:sz w:val="28"/>
          <w:szCs w:val="28"/>
        </w:rPr>
        <w:t xml:space="preserve"> информационных технологий;</w:t>
      </w:r>
    </w:p>
    <w:p w:rsidR="00620ED8" w:rsidRPr="008546AB" w:rsidRDefault="00620ED8" w:rsidP="008546AB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Биологический диктант;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Контрольная работа по вопросам;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proofErr w:type="gramStart"/>
      <w:r w:rsidRPr="008546AB">
        <w:rPr>
          <w:rFonts w:ascii="Times New Roman" w:hAnsi="Times New Roman" w:cs="Times New Roman"/>
          <w:bCs/>
          <w:sz w:val="28"/>
          <w:szCs w:val="28"/>
        </w:rPr>
        <w:lastRenderedPageBreak/>
        <w:t>Работы</w:t>
      </w:r>
      <w:proofErr w:type="gramEnd"/>
      <w:r w:rsidRPr="008546AB">
        <w:rPr>
          <w:rFonts w:ascii="Times New Roman" w:hAnsi="Times New Roman" w:cs="Times New Roman"/>
          <w:bCs/>
          <w:sz w:val="28"/>
          <w:szCs w:val="28"/>
        </w:rPr>
        <w:t xml:space="preserve"> учащихс</w:t>
      </w:r>
      <w:r w:rsidR="00DB3DED" w:rsidRPr="008546AB">
        <w:rPr>
          <w:rFonts w:ascii="Times New Roman" w:hAnsi="Times New Roman" w:cs="Times New Roman"/>
          <w:bCs/>
          <w:sz w:val="28"/>
          <w:szCs w:val="28"/>
        </w:rPr>
        <w:t xml:space="preserve">я в группе (команде) в играх </w:t>
      </w:r>
      <w:r w:rsidRPr="008546AB">
        <w:rPr>
          <w:rFonts w:ascii="Times New Roman" w:hAnsi="Times New Roman" w:cs="Times New Roman"/>
          <w:bCs/>
          <w:sz w:val="28"/>
          <w:szCs w:val="28"/>
        </w:rPr>
        <w:t>и др.;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Отчет после экскурсии;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sz w:val="28"/>
          <w:szCs w:val="28"/>
        </w:rPr>
        <w:t>Устный ответ</w:t>
      </w:r>
      <w:r w:rsidR="007B03A2" w:rsidRPr="008546AB">
        <w:rPr>
          <w:rFonts w:ascii="Times New Roman" w:hAnsi="Times New Roman" w:cs="Times New Roman"/>
          <w:sz w:val="28"/>
          <w:szCs w:val="28"/>
        </w:rPr>
        <w:t>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sz w:val="28"/>
          <w:szCs w:val="28"/>
        </w:rPr>
        <w:t>Практические и лабораторные работы</w:t>
      </w:r>
      <w:r w:rsidR="007B03A2" w:rsidRPr="008546AB">
        <w:rPr>
          <w:rFonts w:ascii="Times New Roman" w:hAnsi="Times New Roman" w:cs="Times New Roman"/>
          <w:sz w:val="28"/>
          <w:szCs w:val="28"/>
        </w:rPr>
        <w:t>;</w:t>
      </w:r>
    </w:p>
    <w:p w:rsidR="00620ED8" w:rsidRPr="008546AB" w:rsidRDefault="00620ED8" w:rsidP="008546A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Наблюдение за объектами</w:t>
      </w:r>
      <w:r w:rsidR="007B03A2" w:rsidRPr="008546AB">
        <w:rPr>
          <w:rFonts w:ascii="Times New Roman" w:hAnsi="Times New Roman" w:cs="Times New Roman"/>
          <w:sz w:val="28"/>
          <w:szCs w:val="28"/>
        </w:rPr>
        <w:t>.</w:t>
      </w:r>
    </w:p>
    <w:p w:rsidR="00986F8A" w:rsidRPr="008546AB" w:rsidRDefault="00986F8A" w:rsidP="00854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F8A" w:rsidRDefault="00986F8A" w:rsidP="00854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6A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0347">
        <w:rPr>
          <w:rFonts w:ascii="Times New Roman" w:hAnsi="Times New Roman" w:cs="Times New Roman"/>
          <w:b/>
          <w:sz w:val="28"/>
          <w:szCs w:val="28"/>
        </w:rPr>
        <w:t>Т</w:t>
      </w:r>
      <w:r w:rsidRPr="008546AB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8B0347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 на изучение часов на изучение каждой темы</w:t>
      </w:r>
    </w:p>
    <w:p w:rsidR="008B0347" w:rsidRPr="008546AB" w:rsidRDefault="008B0347" w:rsidP="00854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2"/>
        <w:gridCol w:w="1019"/>
        <w:gridCol w:w="960"/>
        <w:gridCol w:w="4464"/>
        <w:gridCol w:w="2266"/>
      </w:tblGrid>
      <w:tr w:rsidR="00A66BC5" w:rsidRPr="00A66BC5" w:rsidTr="000B72AF">
        <w:trPr>
          <w:trHeight w:val="158"/>
        </w:trPr>
        <w:tc>
          <w:tcPr>
            <w:tcW w:w="862" w:type="dxa"/>
            <w:vMerge w:val="restart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979" w:type="dxa"/>
            <w:gridSpan w:val="2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64" w:type="dxa"/>
            <w:vMerge w:val="restart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Название раздела, главы</w:t>
            </w:r>
          </w:p>
        </w:tc>
        <w:tc>
          <w:tcPr>
            <w:tcW w:w="2266" w:type="dxa"/>
            <w:vMerge w:val="restart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66BC5" w:rsidRPr="00A66BC5" w:rsidTr="000B72AF">
        <w:trPr>
          <w:trHeight w:val="157"/>
        </w:trPr>
        <w:tc>
          <w:tcPr>
            <w:tcW w:w="862" w:type="dxa"/>
            <w:vMerge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0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4464" w:type="dxa"/>
            <w:vMerge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vMerge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Раздел 1. Живые организмы</w:t>
            </w: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5 класс (35 ч; из них 5 ч – резервное время)</w:t>
            </w:r>
          </w:p>
        </w:tc>
      </w:tr>
      <w:tr w:rsidR="00A66BC5" w:rsidRPr="00A66BC5" w:rsidTr="000B72AF">
        <w:tc>
          <w:tcPr>
            <w:tcW w:w="862" w:type="dxa"/>
          </w:tcPr>
          <w:p w:rsidR="00F22C0F" w:rsidRPr="00A66BC5" w:rsidRDefault="00F22C0F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F22C0F" w:rsidRPr="00A66BC5" w:rsidRDefault="00F22C0F" w:rsidP="0085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чет.</w:t>
            </w:r>
          </w:p>
        </w:tc>
        <w:tc>
          <w:tcPr>
            <w:tcW w:w="960" w:type="dxa"/>
          </w:tcPr>
          <w:p w:rsidR="00F22C0F" w:rsidRPr="00A66BC5" w:rsidRDefault="00F22C0F" w:rsidP="0085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F22C0F" w:rsidRPr="00A66BC5" w:rsidRDefault="00F22C0F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Биология как наука</w:t>
            </w: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F22C0F" w:rsidRPr="00A66BC5" w:rsidRDefault="00F22C0F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303861" w:rsidRPr="00A66BC5" w:rsidRDefault="006D1D1F" w:rsidP="008546AB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чет</w:t>
            </w:r>
            <w:r w:rsidR="008E6716"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8E6716" w:rsidRPr="00A66BC5" w:rsidRDefault="006D1D1F" w:rsidP="008546AB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чет</w:t>
            </w:r>
            <w:r w:rsidR="008E6716"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60" w:type="dxa"/>
          </w:tcPr>
          <w:p w:rsidR="00303861" w:rsidRPr="00A66BC5" w:rsidRDefault="00303861" w:rsidP="008546AB">
            <w:pPr>
              <w:snapToGri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303861" w:rsidRPr="00A66BC5" w:rsidRDefault="00303861" w:rsidP="008546A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Клетка – основа строе</w:t>
            </w: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ния и </w:t>
            </w: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жизнедеятельности организмов</w:t>
            </w: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303861" w:rsidRPr="00A66BC5" w:rsidRDefault="00030FA7" w:rsidP="0085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 чет.</w:t>
            </w:r>
          </w:p>
          <w:p w:rsidR="00030FA7" w:rsidRPr="00A66BC5" w:rsidRDefault="00030FA7" w:rsidP="0085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 чет.</w:t>
            </w:r>
          </w:p>
        </w:tc>
        <w:tc>
          <w:tcPr>
            <w:tcW w:w="960" w:type="dxa"/>
          </w:tcPr>
          <w:p w:rsidR="00303861" w:rsidRPr="00A66BC5" w:rsidRDefault="00303861" w:rsidP="008546A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303861" w:rsidRPr="00A66BC5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Многообразие организмов</w:t>
            </w: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6 класс (35 ч, из них 5 ч – резервное время)</w:t>
            </w: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9" w:type="dxa"/>
          </w:tcPr>
          <w:p w:rsidR="00303861" w:rsidRPr="00A66BC5" w:rsidRDefault="006D1D1F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 чет.</w:t>
            </w:r>
          </w:p>
          <w:p w:rsidR="006D1D1F" w:rsidRPr="00A66BC5" w:rsidRDefault="006D1D1F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2 чет.</w:t>
            </w:r>
          </w:p>
        </w:tc>
        <w:tc>
          <w:tcPr>
            <w:tcW w:w="960" w:type="dxa"/>
          </w:tcPr>
          <w:p w:rsidR="00303861" w:rsidRPr="00A66BC5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303861" w:rsidRPr="00A66BC5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Жизнедеятельность организмов.</w:t>
            </w:r>
          </w:p>
        </w:tc>
        <w:tc>
          <w:tcPr>
            <w:tcW w:w="2266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9" w:type="dxa"/>
          </w:tcPr>
          <w:p w:rsidR="00303861" w:rsidRPr="00A66BC5" w:rsidRDefault="006D1D1F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</w:tc>
        <w:tc>
          <w:tcPr>
            <w:tcW w:w="960" w:type="dxa"/>
          </w:tcPr>
          <w:p w:rsidR="00303861" w:rsidRPr="00A66BC5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303861" w:rsidRPr="00A66BC5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Размножение, рост и развитие организмов.</w:t>
            </w:r>
          </w:p>
        </w:tc>
        <w:tc>
          <w:tcPr>
            <w:tcW w:w="2266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9" w:type="dxa"/>
          </w:tcPr>
          <w:p w:rsidR="00303861" w:rsidRPr="00A66BC5" w:rsidRDefault="006D1D1F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  <w:p w:rsidR="006D1D1F" w:rsidRPr="00A66BC5" w:rsidRDefault="006D1D1F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4 чет.</w:t>
            </w:r>
          </w:p>
        </w:tc>
        <w:tc>
          <w:tcPr>
            <w:tcW w:w="960" w:type="dxa"/>
          </w:tcPr>
          <w:p w:rsidR="00303861" w:rsidRPr="00A66BC5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303861" w:rsidRPr="00A66BC5" w:rsidRDefault="00303861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Регуляция жизнедеятельности организмов.</w:t>
            </w:r>
          </w:p>
        </w:tc>
        <w:tc>
          <w:tcPr>
            <w:tcW w:w="2266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66BC5" w:rsidRPr="00A66BC5" w:rsidTr="000B72AF">
        <w:tc>
          <w:tcPr>
            <w:tcW w:w="862" w:type="dxa"/>
          </w:tcPr>
          <w:p w:rsidR="00303861" w:rsidRPr="00A66BC5" w:rsidRDefault="00303861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303861" w:rsidRPr="00A66BC5" w:rsidRDefault="00A66BC5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(70</w:t>
            </w:r>
            <w:r w:rsidR="00303861" w:rsidRPr="00A66BC5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 xml:space="preserve"> из них 5 ч – резервное время</w:t>
            </w:r>
            <w:r w:rsidR="00303861" w:rsidRPr="00A66B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6BC5" w:rsidRPr="00A66BC5" w:rsidTr="000B72AF">
        <w:tc>
          <w:tcPr>
            <w:tcW w:w="862" w:type="dxa"/>
          </w:tcPr>
          <w:p w:rsidR="00F22C0F" w:rsidRPr="00A66BC5" w:rsidRDefault="00F22C0F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</w:tcPr>
          <w:p w:rsidR="00F22C0F" w:rsidRPr="00A66BC5" w:rsidRDefault="006D1D1F" w:rsidP="008546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1 чет.</w:t>
            </w:r>
          </w:p>
        </w:tc>
        <w:tc>
          <w:tcPr>
            <w:tcW w:w="960" w:type="dxa"/>
          </w:tcPr>
          <w:p w:rsidR="00F22C0F" w:rsidRPr="00A66BC5" w:rsidRDefault="00F22C0F" w:rsidP="008546A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F22C0F" w:rsidRPr="00A66BC5" w:rsidRDefault="00A66BC5" w:rsidP="008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организмов, их классификация</w:t>
            </w:r>
          </w:p>
        </w:tc>
        <w:tc>
          <w:tcPr>
            <w:tcW w:w="2266" w:type="dxa"/>
          </w:tcPr>
          <w:p w:rsidR="00F22C0F" w:rsidRPr="00A66BC5" w:rsidRDefault="00F22C0F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66BC5" w:rsidRPr="00A66BC5" w:rsidTr="000B72AF">
        <w:tc>
          <w:tcPr>
            <w:tcW w:w="862" w:type="dxa"/>
          </w:tcPr>
          <w:p w:rsidR="00F22C0F" w:rsidRPr="00A66BC5" w:rsidRDefault="00F22C0F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9" w:type="dxa"/>
          </w:tcPr>
          <w:p w:rsidR="00F22C0F" w:rsidRPr="00A66BC5" w:rsidRDefault="006D1D1F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1 чет.</w:t>
            </w:r>
          </w:p>
        </w:tc>
        <w:tc>
          <w:tcPr>
            <w:tcW w:w="960" w:type="dxa"/>
          </w:tcPr>
          <w:p w:rsidR="00F22C0F" w:rsidRPr="00A66BC5" w:rsidRDefault="00F22C0F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F22C0F" w:rsidRPr="00A66BC5" w:rsidRDefault="00A66BC5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Бактерии, </w:t>
            </w:r>
            <w:r w:rsidR="000B72AF">
              <w:rPr>
                <w:rFonts w:ascii="Times New Roman" w:hAnsi="Times New Roman" w:cs="Times New Roman"/>
                <w:bCs/>
                <w:sz w:val="28"/>
                <w:szCs w:val="28"/>
              </w:rPr>
              <w:t>грибы, лишайники</w:t>
            </w:r>
          </w:p>
        </w:tc>
        <w:tc>
          <w:tcPr>
            <w:tcW w:w="2266" w:type="dxa"/>
          </w:tcPr>
          <w:p w:rsidR="00F22C0F" w:rsidRPr="00A66BC5" w:rsidRDefault="000B72AF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66BC5" w:rsidRPr="00A66BC5" w:rsidTr="000B72AF">
        <w:tc>
          <w:tcPr>
            <w:tcW w:w="862" w:type="dxa"/>
          </w:tcPr>
          <w:p w:rsidR="00F22C0F" w:rsidRPr="00A66BC5" w:rsidRDefault="00F22C0F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9" w:type="dxa"/>
          </w:tcPr>
          <w:p w:rsidR="00F22C0F" w:rsidRPr="00A66BC5" w:rsidRDefault="006D1D1F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1 чет.</w:t>
            </w:r>
          </w:p>
        </w:tc>
        <w:tc>
          <w:tcPr>
            <w:tcW w:w="960" w:type="dxa"/>
          </w:tcPr>
          <w:p w:rsidR="00F22C0F" w:rsidRPr="00A66BC5" w:rsidRDefault="00F22C0F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F22C0F" w:rsidRPr="00A66BC5" w:rsidRDefault="000B72AF" w:rsidP="008546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растительного мира</w:t>
            </w:r>
          </w:p>
        </w:tc>
        <w:tc>
          <w:tcPr>
            <w:tcW w:w="2266" w:type="dxa"/>
          </w:tcPr>
          <w:p w:rsidR="00F22C0F" w:rsidRPr="00A66BC5" w:rsidRDefault="000B72AF" w:rsidP="0085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9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1 чет.</w:t>
            </w:r>
          </w:p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2 чет.</w:t>
            </w:r>
          </w:p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3 чет.</w:t>
            </w:r>
          </w:p>
        </w:tc>
        <w:tc>
          <w:tcPr>
            <w:tcW w:w="960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Многообразие животного мира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3 чет.</w:t>
            </w:r>
          </w:p>
        </w:tc>
        <w:tc>
          <w:tcPr>
            <w:tcW w:w="960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Эволюция растений и животных, их охрана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19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bCs/>
                <w:sz w:val="28"/>
                <w:szCs w:val="28"/>
              </w:rPr>
              <w:t>4 чет.</w:t>
            </w:r>
          </w:p>
        </w:tc>
        <w:tc>
          <w:tcPr>
            <w:tcW w:w="960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Экосистемы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Раздел 2. Человек и его здоровье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8 класс (70 ч; из них 5 ч – резервное время)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Наука о человеке.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Общий обзор организма человека.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Опора и движение.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Внутренняя среда организма.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 xml:space="preserve">Кровообращение и </w:t>
            </w:r>
            <w:proofErr w:type="spellStart"/>
            <w:r w:rsidRPr="00A66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лимфообращение</w:t>
            </w:r>
            <w:proofErr w:type="spellEnd"/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Дыхание.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Питание.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Обмен веществ и превращение энергии.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Выделение продуктов обмена.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Покровы тела.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Нейрогуморальная  регуляция</w:t>
            </w:r>
            <w:proofErr w:type="gramEnd"/>
            <w:r w:rsidRPr="00A66BC5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жизнедеятельности.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Органы чувств. Анализаторы.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Психика и поведение человека. Высшая нервная деятельность.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человека.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Человек и окружающая среда.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9" w:type="dxa"/>
            <w:gridSpan w:val="4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9 класс (70 ч; из них 5 ч – резервное время)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Биология в системе наук.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Основы цитологии – науки о клетке.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Размножение и индивидуальное развитие (онтогенез) организмов.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Основы генетики.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Генетика человека.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Основы селекции и биотехнологии.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Эволюционное учение.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Возникновение и развитие жизни на Земле.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72AF" w:rsidRPr="00A66BC5" w:rsidTr="000B72AF">
        <w:tc>
          <w:tcPr>
            <w:tcW w:w="862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79" w:type="dxa"/>
            <w:gridSpan w:val="2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0B72AF" w:rsidRPr="00A66BC5" w:rsidRDefault="000B72AF" w:rsidP="000B7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Взаимосвязи организмов и окружающей среды.</w:t>
            </w:r>
          </w:p>
        </w:tc>
        <w:tc>
          <w:tcPr>
            <w:tcW w:w="2266" w:type="dxa"/>
          </w:tcPr>
          <w:p w:rsidR="000B72AF" w:rsidRPr="00A66BC5" w:rsidRDefault="000B72AF" w:rsidP="000B7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C78D5" w:rsidRPr="006B7321" w:rsidRDefault="006C78D5" w:rsidP="006C7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на изучение предмета</w:t>
      </w:r>
      <w:r>
        <w:rPr>
          <w:rFonts w:ascii="Times New Roman" w:hAnsi="Times New Roman" w:cs="Times New Roman"/>
          <w:sz w:val="28"/>
          <w:szCs w:val="28"/>
        </w:rPr>
        <w:t xml:space="preserve"> «Биолог</w:t>
      </w:r>
      <w:r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- 280 часа</w:t>
      </w:r>
    </w:p>
    <w:p w:rsidR="00303861" w:rsidRPr="008B0347" w:rsidRDefault="00303861" w:rsidP="008546A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03861" w:rsidRPr="008B0347" w:rsidSect="008546A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C5" w:rsidRDefault="00A66BC5" w:rsidP="00EC4CFF">
      <w:pPr>
        <w:spacing w:after="0" w:line="240" w:lineRule="auto"/>
      </w:pPr>
      <w:r>
        <w:separator/>
      </w:r>
    </w:p>
  </w:endnote>
  <w:endnote w:type="continuationSeparator" w:id="0">
    <w:p w:rsidR="00A66BC5" w:rsidRDefault="00A66BC5" w:rsidP="00EC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812138"/>
      <w:docPartObj>
        <w:docPartGallery w:val="Page Numbers (Bottom of Page)"/>
        <w:docPartUnique/>
      </w:docPartObj>
    </w:sdtPr>
    <w:sdtContent>
      <w:p w:rsidR="00A66BC5" w:rsidRDefault="00A66BC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8D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66BC5" w:rsidRDefault="00A66B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C5" w:rsidRDefault="00A66BC5" w:rsidP="00EC4CFF">
      <w:pPr>
        <w:spacing w:after="0" w:line="240" w:lineRule="auto"/>
      </w:pPr>
      <w:r>
        <w:separator/>
      </w:r>
    </w:p>
  </w:footnote>
  <w:footnote w:type="continuationSeparator" w:id="0">
    <w:p w:rsidR="00A66BC5" w:rsidRDefault="00A66BC5" w:rsidP="00EC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C5" w:rsidRPr="009E27F0" w:rsidRDefault="00A66BC5" w:rsidP="00EC4CFF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9E27F0">
      <w:rPr>
        <w:rFonts w:ascii="Times New Roman" w:hAnsi="Times New Roman" w:cs="Times New Roman"/>
        <w:sz w:val="24"/>
        <w:szCs w:val="24"/>
      </w:rPr>
      <w:t>Рабочая программа по биологии 5</w:t>
    </w:r>
    <w:r>
      <w:rPr>
        <w:rFonts w:ascii="Times New Roman" w:hAnsi="Times New Roman" w:cs="Times New Roman"/>
        <w:sz w:val="24"/>
        <w:szCs w:val="24"/>
      </w:rPr>
      <w:t>-9</w:t>
    </w:r>
    <w:r w:rsidRPr="009E27F0">
      <w:rPr>
        <w:rFonts w:ascii="Times New Roman" w:hAnsi="Times New Roman" w:cs="Times New Roman"/>
        <w:sz w:val="24"/>
        <w:szCs w:val="24"/>
      </w:rPr>
      <w:t xml:space="preserve"> класс</w:t>
    </w:r>
    <w:r>
      <w:rPr>
        <w:rFonts w:ascii="Times New Roman" w:hAnsi="Times New Roman" w:cs="Times New Roman"/>
        <w:sz w:val="24"/>
        <w:szCs w:val="24"/>
      </w:rPr>
      <w:t>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F2C"/>
    <w:multiLevelType w:val="hybridMultilevel"/>
    <w:tmpl w:val="BA7E08E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662A9"/>
    <w:multiLevelType w:val="hybridMultilevel"/>
    <w:tmpl w:val="97DA2AA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957EB"/>
    <w:multiLevelType w:val="hybridMultilevel"/>
    <w:tmpl w:val="2DAC6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D31ABE"/>
    <w:multiLevelType w:val="hybridMultilevel"/>
    <w:tmpl w:val="B788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60A5A"/>
    <w:multiLevelType w:val="hybridMultilevel"/>
    <w:tmpl w:val="339EBC22"/>
    <w:lvl w:ilvl="0" w:tplc="D58AC0A2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9CD3319"/>
    <w:multiLevelType w:val="hybridMultilevel"/>
    <w:tmpl w:val="175691BE"/>
    <w:lvl w:ilvl="0" w:tplc="8BEA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720A1"/>
    <w:multiLevelType w:val="hybridMultilevel"/>
    <w:tmpl w:val="CF00D9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055F5"/>
    <w:multiLevelType w:val="hybridMultilevel"/>
    <w:tmpl w:val="CF2C52EA"/>
    <w:lvl w:ilvl="0" w:tplc="0818F8C2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E271F59"/>
    <w:multiLevelType w:val="hybridMultilevel"/>
    <w:tmpl w:val="3EA49730"/>
    <w:lvl w:ilvl="0" w:tplc="C4EC1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6E74E4"/>
    <w:multiLevelType w:val="hybridMultilevel"/>
    <w:tmpl w:val="02A4B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7C3FEE"/>
    <w:multiLevelType w:val="hybridMultilevel"/>
    <w:tmpl w:val="ADCCF26A"/>
    <w:lvl w:ilvl="0" w:tplc="3316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9049F9"/>
    <w:multiLevelType w:val="hybridMultilevel"/>
    <w:tmpl w:val="154A27E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8C1CD1"/>
    <w:multiLevelType w:val="hybridMultilevel"/>
    <w:tmpl w:val="BDACFA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997703"/>
    <w:multiLevelType w:val="hybridMultilevel"/>
    <w:tmpl w:val="2DF68D94"/>
    <w:lvl w:ilvl="0" w:tplc="CBE0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7CD3DB0"/>
    <w:multiLevelType w:val="hybridMultilevel"/>
    <w:tmpl w:val="B2AAA86A"/>
    <w:lvl w:ilvl="0" w:tplc="0818F8C2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EB5A9C"/>
    <w:multiLevelType w:val="hybridMultilevel"/>
    <w:tmpl w:val="B44C44B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82617ED"/>
    <w:multiLevelType w:val="hybridMultilevel"/>
    <w:tmpl w:val="366C38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1BE13482"/>
    <w:multiLevelType w:val="hybridMultilevel"/>
    <w:tmpl w:val="3F089FD8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C1B7C42"/>
    <w:multiLevelType w:val="hybridMultilevel"/>
    <w:tmpl w:val="7A64BE8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21502C1E"/>
    <w:multiLevelType w:val="hybridMultilevel"/>
    <w:tmpl w:val="6DCE0D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67211D"/>
    <w:multiLevelType w:val="hybridMultilevel"/>
    <w:tmpl w:val="7CE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4A1E9F"/>
    <w:multiLevelType w:val="hybridMultilevel"/>
    <w:tmpl w:val="F62A2A8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23A407A5"/>
    <w:multiLevelType w:val="hybridMultilevel"/>
    <w:tmpl w:val="F036E69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5">
    <w:nsid w:val="25462EBF"/>
    <w:multiLevelType w:val="hybridMultilevel"/>
    <w:tmpl w:val="2DC072A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8027F53"/>
    <w:multiLevelType w:val="hybridMultilevel"/>
    <w:tmpl w:val="D458D99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9090B65"/>
    <w:multiLevelType w:val="hybridMultilevel"/>
    <w:tmpl w:val="A4F6ED88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2A344326"/>
    <w:multiLevelType w:val="hybridMultilevel"/>
    <w:tmpl w:val="D2D61D54"/>
    <w:lvl w:ilvl="0" w:tplc="5E707D7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30125F3C"/>
    <w:multiLevelType w:val="hybridMultilevel"/>
    <w:tmpl w:val="AD8A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3E62BB3"/>
    <w:multiLevelType w:val="hybridMultilevel"/>
    <w:tmpl w:val="A350DD7E"/>
    <w:lvl w:ilvl="0" w:tplc="25326074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37D054A6"/>
    <w:multiLevelType w:val="hybridMultilevel"/>
    <w:tmpl w:val="6C7AF1A0"/>
    <w:lvl w:ilvl="0" w:tplc="EF16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8AF4FF5"/>
    <w:multiLevelType w:val="hybridMultilevel"/>
    <w:tmpl w:val="7222104E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9B10770"/>
    <w:multiLevelType w:val="hybridMultilevel"/>
    <w:tmpl w:val="0ED45C22"/>
    <w:lvl w:ilvl="0" w:tplc="4E54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9C20AB1"/>
    <w:multiLevelType w:val="hybridMultilevel"/>
    <w:tmpl w:val="C616D9D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3E2264EB"/>
    <w:multiLevelType w:val="hybridMultilevel"/>
    <w:tmpl w:val="883E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5652F9"/>
    <w:multiLevelType w:val="hybridMultilevel"/>
    <w:tmpl w:val="9E00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A6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4B34A29"/>
    <w:multiLevelType w:val="hybridMultilevel"/>
    <w:tmpl w:val="B15459E8"/>
    <w:lvl w:ilvl="0" w:tplc="0818F8C2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51B62A9"/>
    <w:multiLevelType w:val="hybridMultilevel"/>
    <w:tmpl w:val="6B32F14A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902F37"/>
    <w:multiLevelType w:val="hybridMultilevel"/>
    <w:tmpl w:val="D424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FA0A3C"/>
    <w:multiLevelType w:val="hybridMultilevel"/>
    <w:tmpl w:val="A1801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961627B"/>
    <w:multiLevelType w:val="hybridMultilevel"/>
    <w:tmpl w:val="E4506ED8"/>
    <w:lvl w:ilvl="0" w:tplc="5C300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561BBB"/>
    <w:multiLevelType w:val="hybridMultilevel"/>
    <w:tmpl w:val="0336A6BE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4D98175D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223D83"/>
    <w:multiLevelType w:val="hybridMultilevel"/>
    <w:tmpl w:val="9D08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422655"/>
    <w:multiLevelType w:val="hybridMultilevel"/>
    <w:tmpl w:val="753862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6CE66D3"/>
    <w:multiLevelType w:val="hybridMultilevel"/>
    <w:tmpl w:val="276A99C6"/>
    <w:lvl w:ilvl="0" w:tplc="E5E07E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58091B6A"/>
    <w:multiLevelType w:val="hybridMultilevel"/>
    <w:tmpl w:val="ECF61C5A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A25883"/>
    <w:multiLevelType w:val="hybridMultilevel"/>
    <w:tmpl w:val="BC663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B563445"/>
    <w:multiLevelType w:val="hybridMultilevel"/>
    <w:tmpl w:val="5F722F20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5C76727D"/>
    <w:multiLevelType w:val="hybridMultilevel"/>
    <w:tmpl w:val="9A98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D9636D"/>
    <w:multiLevelType w:val="hybridMultilevel"/>
    <w:tmpl w:val="40928618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F8A6A6B"/>
    <w:multiLevelType w:val="hybridMultilevel"/>
    <w:tmpl w:val="E99CB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>
    <w:nsid w:val="63464A81"/>
    <w:multiLevelType w:val="hybridMultilevel"/>
    <w:tmpl w:val="04FC81D2"/>
    <w:lvl w:ilvl="0" w:tplc="0818F8C2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6596669F"/>
    <w:multiLevelType w:val="hybridMultilevel"/>
    <w:tmpl w:val="9642D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5CF00B5"/>
    <w:multiLevelType w:val="hybridMultilevel"/>
    <w:tmpl w:val="7CA2C93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65E1438B"/>
    <w:multiLevelType w:val="hybridMultilevel"/>
    <w:tmpl w:val="F4DE7990"/>
    <w:lvl w:ilvl="0" w:tplc="0818F8C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67F55D53"/>
    <w:multiLevelType w:val="hybridMultilevel"/>
    <w:tmpl w:val="CD3641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>
    <w:nsid w:val="68572670"/>
    <w:multiLevelType w:val="hybridMultilevel"/>
    <w:tmpl w:val="01C07C68"/>
    <w:lvl w:ilvl="0" w:tplc="F5A8B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69DE3093"/>
    <w:multiLevelType w:val="hybridMultilevel"/>
    <w:tmpl w:val="81700436"/>
    <w:lvl w:ilvl="0" w:tplc="0818F8C2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BEC1D11"/>
    <w:multiLevelType w:val="hybridMultilevel"/>
    <w:tmpl w:val="6D28215C"/>
    <w:lvl w:ilvl="0" w:tplc="C0480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D8836DB"/>
    <w:multiLevelType w:val="hybridMultilevel"/>
    <w:tmpl w:val="9FE8FC1C"/>
    <w:lvl w:ilvl="0" w:tplc="DEB09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3FF58D2"/>
    <w:multiLevelType w:val="hybridMultilevel"/>
    <w:tmpl w:val="6F56B756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75BD1883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928411F"/>
    <w:multiLevelType w:val="hybridMultilevel"/>
    <w:tmpl w:val="47469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6F2E57"/>
    <w:multiLevelType w:val="hybridMultilevel"/>
    <w:tmpl w:val="0C069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F761D50"/>
    <w:multiLevelType w:val="hybridMultilevel"/>
    <w:tmpl w:val="32F68BDA"/>
    <w:lvl w:ilvl="0" w:tplc="817A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17"/>
  </w:num>
  <w:num w:numId="3">
    <w:abstractNumId w:val="20"/>
  </w:num>
  <w:num w:numId="4">
    <w:abstractNumId w:val="29"/>
  </w:num>
  <w:num w:numId="5">
    <w:abstractNumId w:val="30"/>
  </w:num>
  <w:num w:numId="6">
    <w:abstractNumId w:val="4"/>
  </w:num>
  <w:num w:numId="7">
    <w:abstractNumId w:val="31"/>
  </w:num>
  <w:num w:numId="8">
    <w:abstractNumId w:val="51"/>
  </w:num>
  <w:num w:numId="9">
    <w:abstractNumId w:val="43"/>
  </w:num>
  <w:num w:numId="10">
    <w:abstractNumId w:val="14"/>
  </w:num>
  <w:num w:numId="11">
    <w:abstractNumId w:val="63"/>
  </w:num>
  <w:num w:numId="12">
    <w:abstractNumId w:val="39"/>
  </w:num>
  <w:num w:numId="13">
    <w:abstractNumId w:val="7"/>
  </w:num>
  <w:num w:numId="14">
    <w:abstractNumId w:val="35"/>
  </w:num>
  <w:num w:numId="15">
    <w:abstractNumId w:val="26"/>
  </w:num>
  <w:num w:numId="16">
    <w:abstractNumId w:val="25"/>
  </w:num>
  <w:num w:numId="17">
    <w:abstractNumId w:val="18"/>
  </w:num>
  <w:num w:numId="18">
    <w:abstractNumId w:val="15"/>
  </w:num>
  <w:num w:numId="19">
    <w:abstractNumId w:val="52"/>
  </w:num>
  <w:num w:numId="20">
    <w:abstractNumId w:val="33"/>
  </w:num>
  <w:num w:numId="21">
    <w:abstractNumId w:val="54"/>
  </w:num>
  <w:num w:numId="22">
    <w:abstractNumId w:val="23"/>
  </w:num>
  <w:num w:numId="23">
    <w:abstractNumId w:val="28"/>
  </w:num>
  <w:num w:numId="24">
    <w:abstractNumId w:val="60"/>
  </w:num>
  <w:num w:numId="25">
    <w:abstractNumId w:val="57"/>
  </w:num>
  <w:num w:numId="26">
    <w:abstractNumId w:val="38"/>
  </w:num>
  <w:num w:numId="27">
    <w:abstractNumId w:val="40"/>
  </w:num>
  <w:num w:numId="28">
    <w:abstractNumId w:val="10"/>
  </w:num>
  <w:num w:numId="29">
    <w:abstractNumId w:val="32"/>
  </w:num>
  <w:num w:numId="30">
    <w:abstractNumId w:val="44"/>
  </w:num>
  <w:num w:numId="31">
    <w:abstractNumId w:val="64"/>
  </w:num>
  <w:num w:numId="32">
    <w:abstractNumId w:val="50"/>
  </w:num>
  <w:num w:numId="33">
    <w:abstractNumId w:val="8"/>
  </w:num>
  <w:num w:numId="34">
    <w:abstractNumId w:val="36"/>
  </w:num>
  <w:num w:numId="35">
    <w:abstractNumId w:val="59"/>
  </w:num>
  <w:num w:numId="36">
    <w:abstractNumId w:val="34"/>
  </w:num>
  <w:num w:numId="37">
    <w:abstractNumId w:val="5"/>
  </w:num>
  <w:num w:numId="38">
    <w:abstractNumId w:val="13"/>
  </w:num>
  <w:num w:numId="39">
    <w:abstractNumId w:val="61"/>
  </w:num>
  <w:num w:numId="40">
    <w:abstractNumId w:val="9"/>
  </w:num>
  <w:num w:numId="41">
    <w:abstractNumId w:val="65"/>
  </w:num>
  <w:num w:numId="42">
    <w:abstractNumId w:val="27"/>
  </w:num>
  <w:num w:numId="43">
    <w:abstractNumId w:val="16"/>
  </w:num>
  <w:num w:numId="44">
    <w:abstractNumId w:val="0"/>
  </w:num>
  <w:num w:numId="45">
    <w:abstractNumId w:val="48"/>
  </w:num>
  <w:num w:numId="46">
    <w:abstractNumId w:val="11"/>
  </w:num>
  <w:num w:numId="47">
    <w:abstractNumId w:val="21"/>
  </w:num>
  <w:num w:numId="48">
    <w:abstractNumId w:val="19"/>
  </w:num>
  <w:num w:numId="49">
    <w:abstractNumId w:val="1"/>
  </w:num>
  <w:num w:numId="50">
    <w:abstractNumId w:val="56"/>
  </w:num>
  <w:num w:numId="51">
    <w:abstractNumId w:val="67"/>
  </w:num>
  <w:num w:numId="52">
    <w:abstractNumId w:val="53"/>
  </w:num>
  <w:num w:numId="53">
    <w:abstractNumId w:val="45"/>
  </w:num>
  <w:num w:numId="54">
    <w:abstractNumId w:val="42"/>
  </w:num>
  <w:num w:numId="55">
    <w:abstractNumId w:val="47"/>
  </w:num>
  <w:num w:numId="56">
    <w:abstractNumId w:val="22"/>
  </w:num>
  <w:num w:numId="57">
    <w:abstractNumId w:val="3"/>
  </w:num>
  <w:num w:numId="58">
    <w:abstractNumId w:val="24"/>
  </w:num>
  <w:num w:numId="59">
    <w:abstractNumId w:val="41"/>
  </w:num>
  <w:num w:numId="60">
    <w:abstractNumId w:val="37"/>
  </w:num>
  <w:num w:numId="61">
    <w:abstractNumId w:val="66"/>
  </w:num>
  <w:num w:numId="62">
    <w:abstractNumId w:val="12"/>
  </w:num>
  <w:num w:numId="63">
    <w:abstractNumId w:val="46"/>
  </w:num>
  <w:num w:numId="64">
    <w:abstractNumId w:val="6"/>
  </w:num>
  <w:num w:numId="65">
    <w:abstractNumId w:val="49"/>
  </w:num>
  <w:num w:numId="66">
    <w:abstractNumId w:val="55"/>
  </w:num>
  <w:num w:numId="67">
    <w:abstractNumId w:val="62"/>
  </w:num>
  <w:num w:numId="68">
    <w:abstractNumId w:val="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CFF"/>
    <w:rsid w:val="00030FA7"/>
    <w:rsid w:val="000B72AF"/>
    <w:rsid w:val="000D16F5"/>
    <w:rsid w:val="0010054A"/>
    <w:rsid w:val="00145AC7"/>
    <w:rsid w:val="00154DEA"/>
    <w:rsid w:val="0017435A"/>
    <w:rsid w:val="001D06D2"/>
    <w:rsid w:val="001E7029"/>
    <w:rsid w:val="002215E9"/>
    <w:rsid w:val="00231258"/>
    <w:rsid w:val="002A47B6"/>
    <w:rsid w:val="002E62DC"/>
    <w:rsid w:val="00303861"/>
    <w:rsid w:val="00390158"/>
    <w:rsid w:val="00430261"/>
    <w:rsid w:val="00465CE8"/>
    <w:rsid w:val="00491E4F"/>
    <w:rsid w:val="00497072"/>
    <w:rsid w:val="004D117F"/>
    <w:rsid w:val="004F28BC"/>
    <w:rsid w:val="005514B0"/>
    <w:rsid w:val="005527BC"/>
    <w:rsid w:val="00572821"/>
    <w:rsid w:val="005C0B2A"/>
    <w:rsid w:val="005C376A"/>
    <w:rsid w:val="00612D21"/>
    <w:rsid w:val="00620ED8"/>
    <w:rsid w:val="006270E3"/>
    <w:rsid w:val="00664514"/>
    <w:rsid w:val="00694402"/>
    <w:rsid w:val="00696487"/>
    <w:rsid w:val="006C78D5"/>
    <w:rsid w:val="006D1D1F"/>
    <w:rsid w:val="006D4918"/>
    <w:rsid w:val="00716CEE"/>
    <w:rsid w:val="00730B42"/>
    <w:rsid w:val="007510D7"/>
    <w:rsid w:val="007B03A2"/>
    <w:rsid w:val="007C37F4"/>
    <w:rsid w:val="007E2D6A"/>
    <w:rsid w:val="007F14A7"/>
    <w:rsid w:val="008546AB"/>
    <w:rsid w:val="008620DA"/>
    <w:rsid w:val="008B0347"/>
    <w:rsid w:val="008B0D5C"/>
    <w:rsid w:val="008E6716"/>
    <w:rsid w:val="00957CB9"/>
    <w:rsid w:val="00986F8A"/>
    <w:rsid w:val="009C590E"/>
    <w:rsid w:val="009E26A1"/>
    <w:rsid w:val="00A24A0A"/>
    <w:rsid w:val="00A37E09"/>
    <w:rsid w:val="00A66BC5"/>
    <w:rsid w:val="00AA1725"/>
    <w:rsid w:val="00B32D5D"/>
    <w:rsid w:val="00B5597D"/>
    <w:rsid w:val="00B716E8"/>
    <w:rsid w:val="00B94E5E"/>
    <w:rsid w:val="00CB230A"/>
    <w:rsid w:val="00D059D8"/>
    <w:rsid w:val="00D256C9"/>
    <w:rsid w:val="00D51ABA"/>
    <w:rsid w:val="00DA26E7"/>
    <w:rsid w:val="00DB3DED"/>
    <w:rsid w:val="00DC3225"/>
    <w:rsid w:val="00E131E9"/>
    <w:rsid w:val="00EC4CFF"/>
    <w:rsid w:val="00EC710E"/>
    <w:rsid w:val="00EF7837"/>
    <w:rsid w:val="00F22C0F"/>
    <w:rsid w:val="00F76BF6"/>
    <w:rsid w:val="00FA04AF"/>
    <w:rsid w:val="00FD0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E89A5-7138-4820-8803-5E9709BE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4CF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header"/>
    <w:basedOn w:val="a"/>
    <w:link w:val="a5"/>
    <w:uiPriority w:val="99"/>
    <w:semiHidden/>
    <w:unhideWhenUsed/>
    <w:rsid w:val="00EC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4CFF"/>
  </w:style>
  <w:style w:type="paragraph" w:styleId="a6">
    <w:name w:val="footer"/>
    <w:basedOn w:val="a"/>
    <w:link w:val="a7"/>
    <w:uiPriority w:val="99"/>
    <w:unhideWhenUsed/>
    <w:rsid w:val="00EC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CFF"/>
  </w:style>
  <w:style w:type="paragraph" w:styleId="a8">
    <w:name w:val="List Paragraph"/>
    <w:basedOn w:val="a"/>
    <w:uiPriority w:val="34"/>
    <w:qFormat/>
    <w:rsid w:val="00620ED8"/>
    <w:pPr>
      <w:ind w:left="720"/>
      <w:contextualSpacing/>
    </w:pPr>
  </w:style>
  <w:style w:type="paragraph" w:styleId="a9">
    <w:name w:val="Normal (Web)"/>
    <w:basedOn w:val="a"/>
    <w:rsid w:val="00620ED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2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B0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B03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7B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3A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B03A2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B03A2"/>
  </w:style>
  <w:style w:type="paragraph" w:customStyle="1" w:styleId="leftmargin">
    <w:name w:val="left_margin"/>
    <w:basedOn w:val="a"/>
    <w:rsid w:val="007B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styleId="ae">
    <w:name w:val="Strong"/>
    <w:basedOn w:val="a0"/>
    <w:uiPriority w:val="22"/>
    <w:qFormat/>
    <w:rsid w:val="007B03A2"/>
    <w:rPr>
      <w:b/>
      <w:bCs/>
    </w:rPr>
  </w:style>
  <w:style w:type="paragraph" w:customStyle="1" w:styleId="c0">
    <w:name w:val="c0"/>
    <w:basedOn w:val="a"/>
    <w:rsid w:val="005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0B2A"/>
  </w:style>
  <w:style w:type="paragraph" w:customStyle="1" w:styleId="Default">
    <w:name w:val="Default"/>
    <w:rsid w:val="00FA0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8B034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12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36</cp:revision>
  <dcterms:created xsi:type="dcterms:W3CDTF">2016-05-31T06:05:00Z</dcterms:created>
  <dcterms:modified xsi:type="dcterms:W3CDTF">2020-01-26T13:50:00Z</dcterms:modified>
</cp:coreProperties>
</file>