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2B6" w:rsidRPr="00322C14" w:rsidRDefault="00E542B6" w:rsidP="00322C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C1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="00E55892">
        <w:rPr>
          <w:rFonts w:ascii="Times New Roman" w:hAnsi="Times New Roman" w:cs="Times New Roman"/>
          <w:b/>
          <w:sz w:val="28"/>
          <w:szCs w:val="28"/>
        </w:rPr>
        <w:t xml:space="preserve"> к рабочей программе по ОБЖ 8-9</w:t>
      </w:r>
      <w:r w:rsidRPr="00322C14">
        <w:rPr>
          <w:rFonts w:ascii="Times New Roman" w:hAnsi="Times New Roman" w:cs="Times New Roman"/>
          <w:b/>
          <w:sz w:val="28"/>
          <w:szCs w:val="28"/>
        </w:rPr>
        <w:t xml:space="preserve"> классы</w:t>
      </w:r>
      <w:proofErr w:type="gramStart"/>
      <w:r w:rsidRPr="00322C14">
        <w:rPr>
          <w:rFonts w:ascii="Times New Roman" w:hAnsi="Times New Roman" w:cs="Times New Roman"/>
          <w:b/>
          <w:sz w:val="28"/>
          <w:szCs w:val="28"/>
        </w:rPr>
        <w:t>.</w:t>
      </w:r>
      <w:r w:rsidR="00E55892">
        <w:rPr>
          <w:rFonts w:ascii="Times New Roman" w:hAnsi="Times New Roman" w:cs="Times New Roman"/>
          <w:b/>
          <w:sz w:val="28"/>
          <w:szCs w:val="28"/>
        </w:rPr>
        <w:t>(</w:t>
      </w:r>
      <w:proofErr w:type="gramEnd"/>
      <w:r w:rsidR="00E55892">
        <w:rPr>
          <w:rFonts w:ascii="Times New Roman" w:hAnsi="Times New Roman" w:cs="Times New Roman"/>
          <w:b/>
          <w:sz w:val="28"/>
          <w:szCs w:val="28"/>
        </w:rPr>
        <w:t>ФГОС)</w:t>
      </w:r>
    </w:p>
    <w:p w:rsidR="00E542B6" w:rsidRPr="00322C14" w:rsidRDefault="00E542B6" w:rsidP="00322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22C14">
        <w:rPr>
          <w:rFonts w:ascii="Times New Roman" w:hAnsi="Times New Roman" w:cs="Times New Roman"/>
          <w:sz w:val="28"/>
          <w:szCs w:val="28"/>
        </w:rPr>
        <w:t>Рабочая программа составлена на основе Примерной государственной программы по ОБЖ для общеобразовательных школ. Рабочие программы.</w:t>
      </w:r>
    </w:p>
    <w:p w:rsidR="00E542B6" w:rsidRPr="00322C14" w:rsidRDefault="00E542B6" w:rsidP="00322C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C14">
        <w:rPr>
          <w:rFonts w:ascii="Times New Roman" w:hAnsi="Times New Roman" w:cs="Times New Roman"/>
          <w:b/>
          <w:sz w:val="28"/>
          <w:szCs w:val="28"/>
        </w:rPr>
        <w:t>Место предмета в учебном плане</w:t>
      </w:r>
    </w:p>
    <w:p w:rsidR="000C3861" w:rsidRPr="00322C14" w:rsidRDefault="00E55892" w:rsidP="00322C14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Курс «ОБЖ» изучается с 8-9</w:t>
      </w:r>
      <w:r w:rsidR="00E542B6" w:rsidRPr="00322C14">
        <w:rPr>
          <w:rFonts w:ascii="Times New Roman" w:hAnsi="Times New Roman" w:cs="Times New Roman"/>
          <w:sz w:val="28"/>
          <w:szCs w:val="28"/>
        </w:rPr>
        <w:t xml:space="preserve"> класс из </w:t>
      </w:r>
      <w:r>
        <w:rPr>
          <w:rFonts w:ascii="Times New Roman" w:hAnsi="Times New Roman" w:cs="Times New Roman"/>
          <w:sz w:val="28"/>
          <w:szCs w:val="28"/>
        </w:rPr>
        <w:t>расчета 1 час в неделю. В 8-9 классе 34</w:t>
      </w:r>
      <w:r w:rsidR="00E542B6" w:rsidRPr="00322C14">
        <w:rPr>
          <w:rFonts w:ascii="Times New Roman" w:hAnsi="Times New Roman" w:cs="Times New Roman"/>
          <w:sz w:val="28"/>
          <w:szCs w:val="28"/>
        </w:rPr>
        <w:t xml:space="preserve"> часа. Рабочая программа рассчитана на 4 года обучения (по 1 ч в неделю).</w:t>
      </w:r>
    </w:p>
    <w:p w:rsidR="00E542B6" w:rsidRPr="00322C14" w:rsidRDefault="00E542B6" w:rsidP="00322C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C14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E542B6" w:rsidRPr="00322C14" w:rsidRDefault="00E542B6" w:rsidP="00322C14">
      <w:pPr>
        <w:pStyle w:val="a7"/>
        <w:numPr>
          <w:ilvl w:val="0"/>
          <w:numId w:val="1"/>
        </w:numPr>
        <w:spacing w:after="0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  <w:r w:rsidRPr="00322C14">
        <w:rPr>
          <w:rFonts w:ascii="Times New Roman" w:hAnsi="Times New Roman"/>
          <w:sz w:val="28"/>
          <w:szCs w:val="28"/>
        </w:rPr>
        <w:t>Безопасное поведение учащихся в чрезвычайных ситуациях природного, техногенного, и социального характера;</w:t>
      </w:r>
    </w:p>
    <w:p w:rsidR="00E542B6" w:rsidRPr="00322C14" w:rsidRDefault="00E542B6" w:rsidP="00322C14">
      <w:pPr>
        <w:pStyle w:val="a7"/>
        <w:numPr>
          <w:ilvl w:val="0"/>
          <w:numId w:val="1"/>
        </w:numPr>
        <w:spacing w:after="0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  <w:r w:rsidRPr="00322C14">
        <w:rPr>
          <w:rFonts w:ascii="Times New Roman" w:hAnsi="Times New Roman"/>
          <w:sz w:val="28"/>
          <w:szCs w:val="28"/>
        </w:rPr>
        <w:t>Понимание каждым учащимся важности сбережения и защиты личного здоровья как индивидуальной и общественной ценности;</w:t>
      </w:r>
    </w:p>
    <w:p w:rsidR="00E542B6" w:rsidRPr="00322C14" w:rsidRDefault="00E542B6" w:rsidP="00322C14">
      <w:pPr>
        <w:pStyle w:val="a7"/>
        <w:numPr>
          <w:ilvl w:val="0"/>
          <w:numId w:val="1"/>
        </w:numPr>
        <w:spacing w:after="0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  <w:r w:rsidRPr="00322C14">
        <w:rPr>
          <w:rFonts w:ascii="Times New Roman" w:hAnsi="Times New Roman"/>
          <w:sz w:val="28"/>
          <w:szCs w:val="28"/>
        </w:rPr>
        <w:t>Принятие учащимися ценностей гражданского общества: прав человека, правового государства, ценностей семьи, справедливости судов и ответственной власти;</w:t>
      </w:r>
    </w:p>
    <w:p w:rsidR="00E542B6" w:rsidRPr="00322C14" w:rsidRDefault="00E542B6" w:rsidP="00322C14">
      <w:pPr>
        <w:pStyle w:val="a7"/>
        <w:numPr>
          <w:ilvl w:val="0"/>
          <w:numId w:val="1"/>
        </w:numPr>
        <w:spacing w:after="0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322C14">
        <w:rPr>
          <w:rFonts w:ascii="Times New Roman" w:hAnsi="Times New Roman"/>
          <w:sz w:val="28"/>
          <w:szCs w:val="28"/>
        </w:rPr>
        <w:t>Антиэкстремическое</w:t>
      </w:r>
      <w:proofErr w:type="spellEnd"/>
      <w:r w:rsidRPr="00322C14">
        <w:rPr>
          <w:rFonts w:ascii="Times New Roman" w:hAnsi="Times New Roman"/>
          <w:sz w:val="28"/>
          <w:szCs w:val="28"/>
        </w:rPr>
        <w:t xml:space="preserve"> мышление и антитеррористическое поведение учащихся, в том числе нетерпимость к действиям и влияниям, представляющим угрозу для жизни человека;</w:t>
      </w:r>
    </w:p>
    <w:p w:rsidR="00E542B6" w:rsidRPr="00322C14" w:rsidRDefault="00E542B6" w:rsidP="00322C14">
      <w:pPr>
        <w:pStyle w:val="a7"/>
        <w:numPr>
          <w:ilvl w:val="0"/>
          <w:numId w:val="1"/>
        </w:numPr>
        <w:spacing w:after="0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  <w:r w:rsidRPr="00322C14">
        <w:rPr>
          <w:rFonts w:ascii="Times New Roman" w:hAnsi="Times New Roman"/>
          <w:sz w:val="28"/>
          <w:szCs w:val="28"/>
        </w:rPr>
        <w:t xml:space="preserve">Отрицательное отношение учащихся к приёму </w:t>
      </w:r>
      <w:proofErr w:type="spellStart"/>
      <w:r w:rsidRPr="00322C14">
        <w:rPr>
          <w:rFonts w:ascii="Times New Roman" w:hAnsi="Times New Roman"/>
          <w:sz w:val="28"/>
          <w:szCs w:val="28"/>
        </w:rPr>
        <w:t>психоактивных</w:t>
      </w:r>
      <w:proofErr w:type="spellEnd"/>
      <w:r w:rsidRPr="00322C14">
        <w:rPr>
          <w:rFonts w:ascii="Times New Roman" w:hAnsi="Times New Roman"/>
          <w:sz w:val="28"/>
          <w:szCs w:val="28"/>
        </w:rPr>
        <w:t xml:space="preserve"> веществ, в том числе наркотиков;</w:t>
      </w:r>
    </w:p>
    <w:p w:rsidR="00E542B6" w:rsidRPr="00322C14" w:rsidRDefault="00E542B6" w:rsidP="00322C14">
      <w:pPr>
        <w:pStyle w:val="a7"/>
        <w:numPr>
          <w:ilvl w:val="0"/>
          <w:numId w:val="1"/>
        </w:numPr>
        <w:spacing w:after="0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  <w:r w:rsidRPr="00322C14">
        <w:rPr>
          <w:rFonts w:ascii="Times New Roman" w:hAnsi="Times New Roman"/>
          <w:sz w:val="28"/>
          <w:szCs w:val="28"/>
        </w:rPr>
        <w:t>Готовность и способность учащихся к нравственному самосовершенствованию.</w:t>
      </w:r>
    </w:p>
    <w:p w:rsidR="00E542B6" w:rsidRPr="00322C14" w:rsidRDefault="00E542B6" w:rsidP="00322C14">
      <w:pPr>
        <w:spacing w:after="0" w:line="360" w:lineRule="auto"/>
        <w:ind w:left="360" w:right="300"/>
        <w:jc w:val="both"/>
        <w:rPr>
          <w:rFonts w:ascii="Times New Roman" w:hAnsi="Times New Roman" w:cs="Times New Roman"/>
          <w:sz w:val="28"/>
          <w:szCs w:val="28"/>
        </w:rPr>
      </w:pPr>
      <w:r w:rsidRPr="00322C14">
        <w:rPr>
          <w:rFonts w:ascii="Times New Roman" w:hAnsi="Times New Roman" w:cs="Times New Roman"/>
          <w:sz w:val="28"/>
          <w:szCs w:val="28"/>
        </w:rPr>
        <w:t xml:space="preserve">Достижение этих целей обеспечивается решением таких учебных </w:t>
      </w:r>
      <w:r w:rsidRPr="00322C14">
        <w:rPr>
          <w:rFonts w:ascii="Times New Roman" w:hAnsi="Times New Roman" w:cs="Times New Roman"/>
          <w:b/>
          <w:sz w:val="28"/>
          <w:szCs w:val="28"/>
        </w:rPr>
        <w:t>задач</w:t>
      </w:r>
      <w:r w:rsidRPr="00322C14">
        <w:rPr>
          <w:rFonts w:ascii="Times New Roman" w:hAnsi="Times New Roman" w:cs="Times New Roman"/>
          <w:sz w:val="28"/>
          <w:szCs w:val="28"/>
        </w:rPr>
        <w:t>, как:</w:t>
      </w:r>
    </w:p>
    <w:p w:rsidR="00E542B6" w:rsidRPr="00322C14" w:rsidRDefault="00E542B6" w:rsidP="00322C14">
      <w:pPr>
        <w:pStyle w:val="a7"/>
        <w:numPr>
          <w:ilvl w:val="0"/>
          <w:numId w:val="1"/>
        </w:numPr>
        <w:spacing w:after="0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  <w:r w:rsidRPr="00322C14">
        <w:rPr>
          <w:rFonts w:ascii="Times New Roman" w:hAnsi="Times New Roman"/>
          <w:sz w:val="28"/>
          <w:szCs w:val="28"/>
        </w:rPr>
        <w:t>Формирование индивидуальной системы здорового образа жизни;</w:t>
      </w:r>
    </w:p>
    <w:p w:rsidR="00E542B6" w:rsidRPr="00322C14" w:rsidRDefault="00E542B6" w:rsidP="00322C14">
      <w:pPr>
        <w:pStyle w:val="a7"/>
        <w:numPr>
          <w:ilvl w:val="0"/>
          <w:numId w:val="1"/>
        </w:numPr>
        <w:spacing w:after="0" w:line="360" w:lineRule="auto"/>
        <w:ind w:right="300"/>
        <w:jc w:val="both"/>
        <w:rPr>
          <w:rFonts w:ascii="Times New Roman" w:hAnsi="Times New Roman"/>
          <w:sz w:val="28"/>
          <w:szCs w:val="28"/>
        </w:rPr>
      </w:pPr>
      <w:r w:rsidRPr="00322C14">
        <w:rPr>
          <w:rFonts w:ascii="Times New Roman" w:hAnsi="Times New Roman"/>
          <w:sz w:val="28"/>
          <w:szCs w:val="28"/>
        </w:rPr>
        <w:t xml:space="preserve">Выработка у учащихся </w:t>
      </w:r>
      <w:proofErr w:type="spellStart"/>
      <w:r w:rsidRPr="00322C14">
        <w:rPr>
          <w:rFonts w:ascii="Times New Roman" w:hAnsi="Times New Roman"/>
          <w:sz w:val="28"/>
          <w:szCs w:val="28"/>
        </w:rPr>
        <w:t>антиэкстремической</w:t>
      </w:r>
      <w:proofErr w:type="spellEnd"/>
      <w:r w:rsidRPr="00322C14">
        <w:rPr>
          <w:rFonts w:ascii="Times New Roman" w:hAnsi="Times New Roman"/>
          <w:sz w:val="28"/>
          <w:szCs w:val="28"/>
        </w:rPr>
        <w:t xml:space="preserve"> и антитеррористической личностной позиции и отрицательного отношения к </w:t>
      </w:r>
      <w:proofErr w:type="spellStart"/>
      <w:r w:rsidRPr="00322C14">
        <w:rPr>
          <w:rFonts w:ascii="Times New Roman" w:hAnsi="Times New Roman"/>
          <w:sz w:val="28"/>
          <w:szCs w:val="28"/>
        </w:rPr>
        <w:t>психоактивным</w:t>
      </w:r>
      <w:proofErr w:type="spellEnd"/>
      <w:r w:rsidRPr="00322C14">
        <w:rPr>
          <w:rFonts w:ascii="Times New Roman" w:hAnsi="Times New Roman"/>
          <w:sz w:val="28"/>
          <w:szCs w:val="28"/>
        </w:rPr>
        <w:t xml:space="preserve"> веществам и асоциальному поведению.</w:t>
      </w:r>
    </w:p>
    <w:p w:rsidR="003C28A9" w:rsidRDefault="003C28A9" w:rsidP="00322C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892" w:rsidRDefault="00E55892" w:rsidP="00322C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55892" w:rsidRPr="00322C14" w:rsidRDefault="00E55892" w:rsidP="00322C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8A9" w:rsidRPr="00322C14" w:rsidRDefault="003C28A9" w:rsidP="00322C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C14">
        <w:rPr>
          <w:rFonts w:ascii="Times New Roman" w:hAnsi="Times New Roman" w:cs="Times New Roman"/>
          <w:b/>
          <w:sz w:val="28"/>
          <w:szCs w:val="28"/>
        </w:rPr>
        <w:lastRenderedPageBreak/>
        <w:t>Структура дисциплины</w:t>
      </w:r>
    </w:p>
    <w:p w:rsidR="003C28A9" w:rsidRPr="00322C14" w:rsidRDefault="003C28A9" w:rsidP="00322C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22C14">
        <w:rPr>
          <w:rFonts w:ascii="Times New Roman" w:hAnsi="Times New Roman" w:cs="Times New Roman"/>
          <w:sz w:val="28"/>
          <w:szCs w:val="28"/>
        </w:rPr>
        <w:t xml:space="preserve">Программа конкретизирует содержание предметных тем образовательного стандарта начального общего образования: даёт распределение учебных часов по разделам курса и последовательность изучения разделов физической культуры с учётом </w:t>
      </w:r>
      <w:proofErr w:type="spellStart"/>
      <w:r w:rsidRPr="00322C14">
        <w:rPr>
          <w:rFonts w:ascii="Times New Roman" w:hAnsi="Times New Roman" w:cs="Times New Roman"/>
          <w:sz w:val="28"/>
          <w:szCs w:val="28"/>
        </w:rPr>
        <w:t>межпредметных</w:t>
      </w:r>
      <w:proofErr w:type="spellEnd"/>
      <w:r w:rsidRPr="00322C14">
        <w:rPr>
          <w:rFonts w:ascii="Times New Roman" w:hAnsi="Times New Roman" w:cs="Times New Roman"/>
          <w:sz w:val="28"/>
          <w:szCs w:val="28"/>
        </w:rPr>
        <w:t xml:space="preserve"> и внутри предметных связей, логики учебного процесса, возрастных особенностей учащихся.</w:t>
      </w:r>
    </w:p>
    <w:p w:rsidR="003C28A9" w:rsidRPr="00322C14" w:rsidRDefault="00E55892" w:rsidP="00322C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8класс 34</w:t>
      </w:r>
      <w:r w:rsidR="003C28A9" w:rsidRPr="00322C14">
        <w:rPr>
          <w:rFonts w:ascii="Times New Roman" w:hAnsi="Times New Roman" w:cs="Times New Roman"/>
          <w:b/>
          <w:sz w:val="28"/>
          <w:szCs w:val="28"/>
        </w:rPr>
        <w:t>ч, (1 ч в неделю)</w:t>
      </w:r>
    </w:p>
    <w:p w:rsidR="003C28A9" w:rsidRPr="007328F5" w:rsidRDefault="007328F5" w:rsidP="00322C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8F5">
        <w:rPr>
          <w:rFonts w:ascii="Times New Roman" w:hAnsi="Times New Roman" w:cs="Times New Roman"/>
          <w:sz w:val="28"/>
          <w:szCs w:val="28"/>
        </w:rPr>
        <w:t>1.пожарная безопасность (3ч)</w:t>
      </w:r>
    </w:p>
    <w:p w:rsidR="00322C14" w:rsidRPr="007328F5" w:rsidRDefault="007328F5" w:rsidP="00322C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8F5">
        <w:rPr>
          <w:rFonts w:ascii="Times New Roman" w:hAnsi="Times New Roman" w:cs="Times New Roman"/>
          <w:sz w:val="28"/>
          <w:szCs w:val="28"/>
        </w:rPr>
        <w:t>2.безопасность на дорогах (3ч)</w:t>
      </w:r>
    </w:p>
    <w:p w:rsidR="00322C14" w:rsidRPr="007328F5" w:rsidRDefault="007328F5" w:rsidP="00322C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8F5">
        <w:rPr>
          <w:rFonts w:ascii="Times New Roman" w:hAnsi="Times New Roman" w:cs="Times New Roman"/>
          <w:sz w:val="28"/>
          <w:szCs w:val="28"/>
        </w:rPr>
        <w:t>4.экология и безопасность (2ч)</w:t>
      </w:r>
    </w:p>
    <w:p w:rsidR="00322C14" w:rsidRPr="007328F5" w:rsidRDefault="007328F5" w:rsidP="00322C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8F5">
        <w:rPr>
          <w:rFonts w:ascii="Times New Roman" w:hAnsi="Times New Roman" w:cs="Times New Roman"/>
          <w:sz w:val="28"/>
          <w:szCs w:val="28"/>
        </w:rPr>
        <w:t>5.чрезвычайные ситуации техногенного характера (5ч)</w:t>
      </w:r>
    </w:p>
    <w:p w:rsidR="00322C14" w:rsidRPr="007328F5" w:rsidRDefault="007328F5" w:rsidP="00322C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8F5">
        <w:rPr>
          <w:rFonts w:ascii="Times New Roman" w:hAnsi="Times New Roman" w:cs="Times New Roman"/>
          <w:sz w:val="28"/>
          <w:szCs w:val="28"/>
        </w:rPr>
        <w:t>6.обеспечение защиты населения от чрезвычайных ситуаций (4ч)</w:t>
      </w:r>
    </w:p>
    <w:p w:rsidR="00322C14" w:rsidRPr="007328F5" w:rsidRDefault="007328F5" w:rsidP="00322C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8F5">
        <w:rPr>
          <w:rFonts w:ascii="Times New Roman" w:hAnsi="Times New Roman" w:cs="Times New Roman"/>
          <w:sz w:val="28"/>
          <w:szCs w:val="28"/>
        </w:rPr>
        <w:t>7.организация защиты населения от чрезвычайных ситуаций техногенного характера (3ч)</w:t>
      </w:r>
    </w:p>
    <w:p w:rsidR="00322C14" w:rsidRPr="007328F5" w:rsidRDefault="007328F5" w:rsidP="00322C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8F5">
        <w:rPr>
          <w:rFonts w:ascii="Times New Roman" w:hAnsi="Times New Roman" w:cs="Times New Roman"/>
          <w:sz w:val="28"/>
          <w:szCs w:val="28"/>
        </w:rPr>
        <w:t>8.здоровый образ жизни и его составляющие (8ч)</w:t>
      </w:r>
    </w:p>
    <w:p w:rsidR="00322C14" w:rsidRPr="007328F5" w:rsidRDefault="007328F5" w:rsidP="00322C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328F5">
        <w:rPr>
          <w:rFonts w:ascii="Times New Roman" w:hAnsi="Times New Roman" w:cs="Times New Roman"/>
          <w:sz w:val="28"/>
          <w:szCs w:val="28"/>
        </w:rPr>
        <w:t>9.первая помощь при неотложных состояниях (2ч)</w:t>
      </w:r>
    </w:p>
    <w:p w:rsidR="003C28A9" w:rsidRDefault="00E55892" w:rsidP="00322C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9класс 34</w:t>
      </w:r>
      <w:r w:rsidR="003C28A9" w:rsidRPr="00322C14">
        <w:rPr>
          <w:rFonts w:ascii="Times New Roman" w:hAnsi="Times New Roman" w:cs="Times New Roman"/>
          <w:b/>
          <w:sz w:val="28"/>
          <w:szCs w:val="28"/>
        </w:rPr>
        <w:t>ч, (1 ч в неделю)</w:t>
      </w:r>
    </w:p>
    <w:p w:rsidR="007328F5" w:rsidRPr="00C169E2" w:rsidRDefault="00C169E2" w:rsidP="00322C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9E2">
        <w:rPr>
          <w:rFonts w:ascii="Times New Roman" w:hAnsi="Times New Roman" w:cs="Times New Roman"/>
          <w:sz w:val="28"/>
          <w:szCs w:val="28"/>
        </w:rPr>
        <w:t xml:space="preserve">1.национальная безопасность в </w:t>
      </w:r>
      <w:proofErr w:type="spellStart"/>
      <w:r w:rsidRPr="00C169E2">
        <w:rPr>
          <w:rFonts w:ascii="Times New Roman" w:hAnsi="Times New Roman" w:cs="Times New Roman"/>
          <w:sz w:val="28"/>
          <w:szCs w:val="28"/>
        </w:rPr>
        <w:t>россии</w:t>
      </w:r>
      <w:proofErr w:type="spellEnd"/>
      <w:r w:rsidRPr="00C169E2">
        <w:rPr>
          <w:rFonts w:ascii="Times New Roman" w:hAnsi="Times New Roman" w:cs="Times New Roman"/>
          <w:sz w:val="28"/>
          <w:szCs w:val="28"/>
        </w:rPr>
        <w:t xml:space="preserve"> в современном мире (4ч)</w:t>
      </w:r>
    </w:p>
    <w:p w:rsidR="007328F5" w:rsidRPr="00C169E2" w:rsidRDefault="00C169E2" w:rsidP="00322C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9E2">
        <w:rPr>
          <w:rFonts w:ascii="Times New Roman" w:hAnsi="Times New Roman" w:cs="Times New Roman"/>
          <w:sz w:val="28"/>
          <w:szCs w:val="28"/>
        </w:rPr>
        <w:t xml:space="preserve">2.чрезвычайные ситуации мирного и военного времени и национальная безопасность </w:t>
      </w:r>
      <w:proofErr w:type="spellStart"/>
      <w:r w:rsidRPr="00C169E2">
        <w:rPr>
          <w:rFonts w:ascii="Times New Roman" w:hAnsi="Times New Roman" w:cs="Times New Roman"/>
          <w:sz w:val="28"/>
          <w:szCs w:val="28"/>
        </w:rPr>
        <w:t>россии</w:t>
      </w:r>
      <w:proofErr w:type="spellEnd"/>
      <w:r w:rsidRPr="00C169E2">
        <w:rPr>
          <w:rFonts w:ascii="Times New Roman" w:hAnsi="Times New Roman" w:cs="Times New Roman"/>
          <w:sz w:val="28"/>
          <w:szCs w:val="28"/>
        </w:rPr>
        <w:t xml:space="preserve"> (4ч)</w:t>
      </w:r>
    </w:p>
    <w:p w:rsidR="007328F5" w:rsidRPr="00C169E2" w:rsidRDefault="00C169E2" w:rsidP="00322C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9E2">
        <w:rPr>
          <w:rFonts w:ascii="Times New Roman" w:hAnsi="Times New Roman" w:cs="Times New Roman"/>
          <w:sz w:val="28"/>
          <w:szCs w:val="28"/>
        </w:rPr>
        <w:t>3.организационные основы по защите населения страны от чрезвычайных ситуаций мирного и военного времени (3ч)</w:t>
      </w:r>
    </w:p>
    <w:p w:rsidR="007328F5" w:rsidRPr="00C169E2" w:rsidRDefault="00C169E2" w:rsidP="00322C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9E2">
        <w:rPr>
          <w:rFonts w:ascii="Times New Roman" w:hAnsi="Times New Roman" w:cs="Times New Roman"/>
          <w:sz w:val="28"/>
          <w:szCs w:val="28"/>
        </w:rPr>
        <w:t>4. основные мероприятия, проводимые в российской федерации, по защите населения от чрезвычайных ситуаций мирного и военного времени (4ч)</w:t>
      </w:r>
    </w:p>
    <w:p w:rsidR="007328F5" w:rsidRPr="00C169E2" w:rsidRDefault="00C169E2" w:rsidP="00322C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9E2">
        <w:rPr>
          <w:rFonts w:ascii="Times New Roman" w:hAnsi="Times New Roman" w:cs="Times New Roman"/>
          <w:sz w:val="28"/>
          <w:szCs w:val="28"/>
        </w:rPr>
        <w:t>5.терроризм и экстремизм: их причины и последствия (2ч)</w:t>
      </w:r>
    </w:p>
    <w:p w:rsidR="007328F5" w:rsidRPr="00C169E2" w:rsidRDefault="00C169E2" w:rsidP="00322C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9E2">
        <w:rPr>
          <w:rFonts w:ascii="Times New Roman" w:hAnsi="Times New Roman" w:cs="Times New Roman"/>
          <w:sz w:val="28"/>
          <w:szCs w:val="28"/>
        </w:rPr>
        <w:t>6.нормативно-правовая база противодействия терроризму и экстремизму в российской федерации (3ч)</w:t>
      </w:r>
    </w:p>
    <w:p w:rsidR="007328F5" w:rsidRPr="00C169E2" w:rsidRDefault="00C169E2" w:rsidP="00322C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9E2">
        <w:rPr>
          <w:rFonts w:ascii="Times New Roman" w:hAnsi="Times New Roman" w:cs="Times New Roman"/>
          <w:sz w:val="28"/>
          <w:szCs w:val="28"/>
        </w:rPr>
        <w:t>7.организационные основы системы противодействия терроризму и наркотизму в российской федерации (2ч)</w:t>
      </w:r>
    </w:p>
    <w:p w:rsidR="007328F5" w:rsidRPr="00C169E2" w:rsidRDefault="00C169E2" w:rsidP="00322C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9E2">
        <w:rPr>
          <w:rFonts w:ascii="Times New Roman" w:hAnsi="Times New Roman" w:cs="Times New Roman"/>
          <w:sz w:val="28"/>
          <w:szCs w:val="28"/>
        </w:rPr>
        <w:lastRenderedPageBreak/>
        <w:t>8.обеспечение личной безопасности при угрозе теракта и профилактика наркозависимости (2ч)</w:t>
      </w:r>
    </w:p>
    <w:p w:rsidR="007328F5" w:rsidRPr="00C169E2" w:rsidRDefault="00C169E2" w:rsidP="00322C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9E2">
        <w:rPr>
          <w:rFonts w:ascii="Times New Roman" w:hAnsi="Times New Roman" w:cs="Times New Roman"/>
          <w:sz w:val="28"/>
          <w:szCs w:val="28"/>
        </w:rPr>
        <w:t>9. здоровье – условие благополучия человека (3ч)</w:t>
      </w:r>
    </w:p>
    <w:p w:rsidR="007328F5" w:rsidRPr="00C169E2" w:rsidRDefault="00C169E2" w:rsidP="00322C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9E2">
        <w:rPr>
          <w:rFonts w:ascii="Times New Roman" w:hAnsi="Times New Roman" w:cs="Times New Roman"/>
          <w:sz w:val="28"/>
          <w:szCs w:val="28"/>
        </w:rPr>
        <w:t>10.</w:t>
      </w:r>
      <w:proofErr w:type="gramStart"/>
      <w:r w:rsidRPr="00C169E2">
        <w:rPr>
          <w:rFonts w:ascii="Times New Roman" w:hAnsi="Times New Roman" w:cs="Times New Roman"/>
          <w:sz w:val="28"/>
          <w:szCs w:val="28"/>
        </w:rPr>
        <w:t>факторы</w:t>
      </w:r>
      <w:proofErr w:type="gramEnd"/>
      <w:r w:rsidRPr="00C169E2">
        <w:rPr>
          <w:rFonts w:ascii="Times New Roman" w:hAnsi="Times New Roman" w:cs="Times New Roman"/>
          <w:sz w:val="28"/>
          <w:szCs w:val="28"/>
        </w:rPr>
        <w:t xml:space="preserve"> разрушающие репродуктивное здоровье (2ч)</w:t>
      </w:r>
    </w:p>
    <w:p w:rsidR="007328F5" w:rsidRPr="00C169E2" w:rsidRDefault="00C169E2" w:rsidP="007328F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9E2">
        <w:rPr>
          <w:rFonts w:ascii="Times New Roman" w:hAnsi="Times New Roman" w:cs="Times New Roman"/>
          <w:sz w:val="28"/>
          <w:szCs w:val="28"/>
        </w:rPr>
        <w:t>11.правовые основы сохранения и укрепления репродуктивного здоровья (2ч)</w:t>
      </w:r>
    </w:p>
    <w:p w:rsidR="007328F5" w:rsidRPr="00C169E2" w:rsidRDefault="00C169E2" w:rsidP="007328F5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69E2">
        <w:rPr>
          <w:rFonts w:ascii="Times New Roman" w:hAnsi="Times New Roman" w:cs="Times New Roman"/>
          <w:sz w:val="28"/>
          <w:szCs w:val="28"/>
        </w:rPr>
        <w:t>12.оказание первой помощи (2ч)</w:t>
      </w:r>
    </w:p>
    <w:p w:rsidR="003C28A9" w:rsidRPr="00322C14" w:rsidRDefault="003C28A9" w:rsidP="00322C14">
      <w:pPr>
        <w:spacing w:after="0" w:line="360" w:lineRule="auto"/>
        <w:ind w:left="-567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28A9" w:rsidRPr="00322C14" w:rsidRDefault="003C28A9" w:rsidP="00322C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C14">
        <w:rPr>
          <w:rFonts w:ascii="Times New Roman" w:hAnsi="Times New Roman" w:cs="Times New Roman"/>
          <w:b/>
          <w:sz w:val="28"/>
          <w:szCs w:val="28"/>
        </w:rPr>
        <w:t>Требования к результатам освоения</w:t>
      </w:r>
    </w:p>
    <w:p w:rsidR="003C28A9" w:rsidRPr="00322C14" w:rsidRDefault="003C28A9" w:rsidP="00322C14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22C1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знать/понимать:</w:t>
      </w:r>
    </w:p>
    <w:p w:rsidR="003C28A9" w:rsidRPr="00322C14" w:rsidRDefault="003C28A9" w:rsidP="00322C14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2C14">
        <w:rPr>
          <w:color w:val="000000"/>
          <w:sz w:val="28"/>
          <w:szCs w:val="28"/>
        </w:rPr>
        <w:t>потенциальные опасности природного, тех</w:t>
      </w:r>
      <w:r w:rsidRPr="00322C14">
        <w:rPr>
          <w:color w:val="000000"/>
          <w:sz w:val="28"/>
          <w:szCs w:val="28"/>
        </w:rPr>
        <w:softHyphen/>
        <w:t>ногенного и социального характера, наиболее ча</w:t>
      </w:r>
      <w:r w:rsidRPr="00322C14">
        <w:rPr>
          <w:color w:val="000000"/>
          <w:sz w:val="28"/>
          <w:szCs w:val="28"/>
        </w:rPr>
        <w:softHyphen/>
        <w:t>сто возникающие в повседневной жизни, их воз</w:t>
      </w:r>
      <w:r w:rsidRPr="00322C14">
        <w:rPr>
          <w:color w:val="000000"/>
          <w:sz w:val="28"/>
          <w:szCs w:val="28"/>
        </w:rPr>
        <w:softHyphen/>
        <w:t>можные последствия и правила личной безопасности;</w:t>
      </w:r>
    </w:p>
    <w:p w:rsidR="003C28A9" w:rsidRPr="00322C14" w:rsidRDefault="003C28A9" w:rsidP="00322C14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2C14">
        <w:rPr>
          <w:color w:val="000000"/>
          <w:sz w:val="28"/>
          <w:szCs w:val="28"/>
        </w:rPr>
        <w:t>основные виды активного отдыха в природ</w:t>
      </w:r>
      <w:r w:rsidRPr="00322C14">
        <w:rPr>
          <w:color w:val="000000"/>
          <w:sz w:val="28"/>
          <w:szCs w:val="28"/>
        </w:rPr>
        <w:softHyphen/>
        <w:t>ных условиях и правила личной безопасности при активном отдыхе в природных условиях;</w:t>
      </w:r>
    </w:p>
    <w:p w:rsidR="003C28A9" w:rsidRPr="00322C14" w:rsidRDefault="003C28A9" w:rsidP="00322C14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2C14">
        <w:rPr>
          <w:color w:val="000000"/>
          <w:sz w:val="28"/>
          <w:szCs w:val="28"/>
        </w:rPr>
        <w:t>законодательную и нормативно-правовую базу Российской Федерации по обеспечению безопасности личности, общества и государства от внешних и внутренних угроз и по организации борьбы с терроризмом;</w:t>
      </w:r>
    </w:p>
    <w:p w:rsidR="003C28A9" w:rsidRPr="00322C14" w:rsidRDefault="003C28A9" w:rsidP="00322C14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2C14">
        <w:rPr>
          <w:color w:val="000000"/>
          <w:sz w:val="28"/>
          <w:szCs w:val="28"/>
        </w:rPr>
        <w:t>наиболее часто возникающие чрезвычай</w:t>
      </w:r>
      <w:r w:rsidRPr="00322C14">
        <w:rPr>
          <w:color w:val="000000"/>
          <w:sz w:val="28"/>
          <w:szCs w:val="28"/>
        </w:rPr>
        <w:softHyphen/>
        <w:t>ные ситуации природного, техногенного и социального характера, их последствия и классифи</w:t>
      </w:r>
      <w:r w:rsidRPr="00322C14">
        <w:rPr>
          <w:color w:val="000000"/>
          <w:sz w:val="28"/>
          <w:szCs w:val="28"/>
        </w:rPr>
        <w:softHyphen/>
        <w:t>кацию;</w:t>
      </w:r>
    </w:p>
    <w:p w:rsidR="003C28A9" w:rsidRPr="00322C14" w:rsidRDefault="003C28A9" w:rsidP="00322C14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2C14">
        <w:rPr>
          <w:color w:val="000000"/>
          <w:sz w:val="28"/>
          <w:szCs w:val="28"/>
        </w:rPr>
        <w:t>основные виды террористических актов, их цели и способы осуществления;</w:t>
      </w:r>
    </w:p>
    <w:p w:rsidR="003C28A9" w:rsidRPr="00322C14" w:rsidRDefault="003C28A9" w:rsidP="00322C14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2C14">
        <w:rPr>
          <w:color w:val="000000"/>
          <w:sz w:val="28"/>
          <w:szCs w:val="28"/>
        </w:rPr>
        <w:t>правила поведения при угрозе террорис</w:t>
      </w:r>
      <w:r w:rsidRPr="00322C14">
        <w:rPr>
          <w:color w:val="000000"/>
          <w:sz w:val="28"/>
          <w:szCs w:val="28"/>
        </w:rPr>
        <w:softHyphen/>
        <w:t>тического акта;</w:t>
      </w:r>
    </w:p>
    <w:p w:rsidR="003C28A9" w:rsidRPr="00322C14" w:rsidRDefault="003C28A9" w:rsidP="00322C14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2C14">
        <w:rPr>
          <w:color w:val="000000"/>
          <w:sz w:val="28"/>
          <w:szCs w:val="28"/>
        </w:rPr>
        <w:t>государственную политику противодей</w:t>
      </w:r>
      <w:r w:rsidRPr="00322C14">
        <w:rPr>
          <w:color w:val="000000"/>
          <w:sz w:val="28"/>
          <w:szCs w:val="28"/>
        </w:rPr>
        <w:softHyphen/>
        <w:t>ствия наркотикам;</w:t>
      </w:r>
    </w:p>
    <w:p w:rsidR="003C28A9" w:rsidRDefault="003C28A9" w:rsidP="00322C14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2C14">
        <w:rPr>
          <w:color w:val="000000"/>
          <w:sz w:val="28"/>
          <w:szCs w:val="28"/>
        </w:rPr>
        <w:t>основные меры по профилактике наркомании.</w:t>
      </w:r>
    </w:p>
    <w:p w:rsidR="00F56416" w:rsidRPr="00711039" w:rsidRDefault="00F56416" w:rsidP="00F56416">
      <w:pPr>
        <w:widowControl w:val="0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правила безопасного поведения на улицах и дорогах;</w:t>
      </w:r>
    </w:p>
    <w:p w:rsidR="00F56416" w:rsidRPr="00711039" w:rsidRDefault="00F56416" w:rsidP="00F56416">
      <w:pPr>
        <w:widowControl w:val="0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правила пожарной безопасности и поведения при пожарах;</w:t>
      </w:r>
    </w:p>
    <w:p w:rsidR="00F56416" w:rsidRPr="00711039" w:rsidRDefault="00F56416" w:rsidP="00F56416">
      <w:pPr>
        <w:widowControl w:val="0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правила безопасного поведения на воде;</w:t>
      </w:r>
    </w:p>
    <w:p w:rsidR="00F56416" w:rsidRPr="00711039" w:rsidRDefault="00F56416" w:rsidP="00F56416">
      <w:pPr>
        <w:widowControl w:val="0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возможные аварийные ситуации в жилище (образовательном учреждении), причины их возникновения и правила поведения;</w:t>
      </w:r>
    </w:p>
    <w:p w:rsidR="00F56416" w:rsidRPr="00711039" w:rsidRDefault="00F56416" w:rsidP="00F56416">
      <w:pPr>
        <w:widowControl w:val="0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 xml:space="preserve">различные опасные и аварийные ситуации, возникающие в общественном </w:t>
      </w:r>
      <w:r w:rsidRPr="00711039">
        <w:rPr>
          <w:rFonts w:ascii="Times New Roman" w:hAnsi="Times New Roman" w:cs="Times New Roman"/>
          <w:sz w:val="28"/>
          <w:szCs w:val="28"/>
        </w:rPr>
        <w:lastRenderedPageBreak/>
        <w:t>транспорте, и правила безопасного поведения;</w:t>
      </w:r>
    </w:p>
    <w:p w:rsidR="00F56416" w:rsidRPr="00711039" w:rsidRDefault="00F56416" w:rsidP="00F56416">
      <w:pPr>
        <w:widowControl w:val="0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пра</w:t>
      </w:r>
      <w:r>
        <w:rPr>
          <w:rFonts w:ascii="Times New Roman" w:hAnsi="Times New Roman" w:cs="Times New Roman"/>
          <w:sz w:val="28"/>
          <w:szCs w:val="28"/>
        </w:rPr>
        <w:t xml:space="preserve">вила поведения 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криминогенных </w:t>
      </w:r>
      <w:r w:rsidRPr="00711039">
        <w:rPr>
          <w:rFonts w:ascii="Times New Roman" w:hAnsi="Times New Roman" w:cs="Times New Roman"/>
          <w:sz w:val="28"/>
          <w:szCs w:val="28"/>
        </w:rPr>
        <w:t>ситуациях</w:t>
      </w:r>
      <w:proofErr w:type="gramEnd"/>
      <w:r w:rsidRPr="00711039">
        <w:rPr>
          <w:rFonts w:ascii="Times New Roman" w:hAnsi="Times New Roman" w:cs="Times New Roman"/>
          <w:sz w:val="28"/>
          <w:szCs w:val="28"/>
        </w:rPr>
        <w:t>;</w:t>
      </w:r>
    </w:p>
    <w:p w:rsidR="00F56416" w:rsidRPr="00711039" w:rsidRDefault="00F56416" w:rsidP="00F56416">
      <w:pPr>
        <w:widowControl w:val="0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 xml:space="preserve">правила поведения на природе; </w:t>
      </w:r>
    </w:p>
    <w:p w:rsidR="00F56416" w:rsidRPr="00711039" w:rsidRDefault="00F56416" w:rsidP="00F56416">
      <w:pPr>
        <w:widowControl w:val="0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правила поведения при нарушении экологического равновесия в местах проживания;</w:t>
      </w:r>
    </w:p>
    <w:p w:rsidR="00F56416" w:rsidRPr="00711039" w:rsidRDefault="00F56416" w:rsidP="00F56416">
      <w:pPr>
        <w:widowControl w:val="0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возможные чрезвычайные ситуации природного и техногенного характера, наиболее вероятные для данного района, способы оповещения о них и правила безопасного поведения;</w:t>
      </w:r>
    </w:p>
    <w:p w:rsidR="00F56416" w:rsidRPr="00711039" w:rsidRDefault="00F56416" w:rsidP="00F56416">
      <w:pPr>
        <w:widowControl w:val="0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основные мероприятия ГО по защите населения от последствий чрезвычайных ситуаций;</w:t>
      </w:r>
    </w:p>
    <w:p w:rsidR="00F56416" w:rsidRPr="00711039" w:rsidRDefault="00F56416" w:rsidP="00F56416">
      <w:pPr>
        <w:widowControl w:val="0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основные хронические инфекционные заболевания, их причины и связь с образом жизни;</w:t>
      </w:r>
    </w:p>
    <w:p w:rsidR="00F56416" w:rsidRPr="00711039" w:rsidRDefault="00F56416" w:rsidP="00F56416">
      <w:pPr>
        <w:widowControl w:val="0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инфекционные заболевания и основные принципы их профилактики;</w:t>
      </w:r>
    </w:p>
    <w:p w:rsidR="00F56416" w:rsidRPr="00711039" w:rsidRDefault="00F56416" w:rsidP="00F56416">
      <w:pPr>
        <w:widowControl w:val="0"/>
        <w:numPr>
          <w:ilvl w:val="0"/>
          <w:numId w:val="2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основные правила поведения для профилактики травм в повседневной жизни дома, на улице, в школе и при занятиях спортом.</w:t>
      </w:r>
    </w:p>
    <w:p w:rsidR="00F56416" w:rsidRPr="00322C14" w:rsidRDefault="00F56416" w:rsidP="00F56416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3C28A9" w:rsidRDefault="003C28A9" w:rsidP="00322C14">
      <w:pPr>
        <w:pStyle w:val="a8"/>
        <w:shd w:val="clear" w:color="auto" w:fill="FFFFFF"/>
        <w:spacing w:before="0" w:beforeAutospacing="0" w:after="0" w:afterAutospacing="0" w:line="360" w:lineRule="auto"/>
        <w:jc w:val="both"/>
        <w:rPr>
          <w:rStyle w:val="a9"/>
          <w:color w:val="000000"/>
          <w:sz w:val="28"/>
          <w:szCs w:val="28"/>
        </w:rPr>
      </w:pPr>
      <w:r w:rsidRPr="00322C14">
        <w:rPr>
          <w:rStyle w:val="a9"/>
          <w:color w:val="000000"/>
          <w:sz w:val="28"/>
          <w:szCs w:val="28"/>
        </w:rPr>
        <w:t>          Учащийся должен уметь:</w:t>
      </w:r>
    </w:p>
    <w:p w:rsidR="00BA69E2" w:rsidRPr="0099627C" w:rsidRDefault="00BA69E2" w:rsidP="00F5641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27C">
        <w:rPr>
          <w:rFonts w:ascii="Times New Roman" w:eastAsia="Calibri" w:hAnsi="Times New Roman" w:cs="Times New Roman"/>
          <w:sz w:val="28"/>
          <w:szCs w:val="28"/>
        </w:rPr>
        <w:t>основы здорового образа жизни; факторы, укрепляющие и разрушающие здоровье; вредные привычки и их профилактику;</w:t>
      </w:r>
    </w:p>
    <w:p w:rsidR="00BA69E2" w:rsidRPr="0099627C" w:rsidRDefault="00BA69E2" w:rsidP="00F5641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27C">
        <w:rPr>
          <w:rFonts w:ascii="Times New Roman" w:eastAsia="Calibri" w:hAnsi="Times New Roman" w:cs="Times New Roman"/>
          <w:sz w:val="28"/>
          <w:szCs w:val="28"/>
        </w:rPr>
        <w:t>правила безопасного поведения в чрезвычайных ситуациях социального, природного и техногенного характера;</w:t>
      </w:r>
    </w:p>
    <w:p w:rsidR="00BA69E2" w:rsidRPr="0099627C" w:rsidRDefault="00BA69E2" w:rsidP="00F56416">
      <w:pPr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6" w:firstLine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9627C">
        <w:rPr>
          <w:rFonts w:ascii="Times New Roman" w:eastAsia="Calibri" w:hAnsi="Times New Roman" w:cs="Times New Roman"/>
          <w:sz w:val="28"/>
          <w:szCs w:val="28"/>
        </w:rPr>
        <w:t>способы безопасного поведения в природной среде: ориентирование на местности, подача сигналов бедствия, добывание огня, воды и пищи, сооружение временного укрытия;</w:t>
      </w:r>
    </w:p>
    <w:p w:rsidR="003C28A9" w:rsidRPr="00322C14" w:rsidRDefault="003C28A9" w:rsidP="00F56416">
      <w:pPr>
        <w:pStyle w:val="a8"/>
        <w:numPr>
          <w:ilvl w:val="0"/>
          <w:numId w:val="2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2C14">
        <w:rPr>
          <w:color w:val="000000"/>
          <w:sz w:val="28"/>
          <w:szCs w:val="28"/>
        </w:rPr>
        <w:t>предвидеть возникновение наиболее час</w:t>
      </w:r>
      <w:r w:rsidRPr="00322C14">
        <w:rPr>
          <w:color w:val="000000"/>
          <w:sz w:val="28"/>
          <w:szCs w:val="28"/>
        </w:rPr>
        <w:softHyphen/>
        <w:t>то встречающихся опасных ситуаций по их характерным признакам;</w:t>
      </w:r>
    </w:p>
    <w:p w:rsidR="003C28A9" w:rsidRPr="00322C14" w:rsidRDefault="003C28A9" w:rsidP="00322C14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2C14">
        <w:rPr>
          <w:color w:val="000000"/>
          <w:sz w:val="28"/>
          <w:szCs w:val="28"/>
        </w:rPr>
        <w:t>принимать решения и грамотно действо</w:t>
      </w:r>
      <w:r w:rsidRPr="00322C14">
        <w:rPr>
          <w:color w:val="000000"/>
          <w:sz w:val="28"/>
          <w:szCs w:val="28"/>
        </w:rPr>
        <w:softHyphen/>
        <w:t>вать, обеспечивая личную безопасность при возникновении чрезвычайных ситуаций;</w:t>
      </w:r>
    </w:p>
    <w:p w:rsidR="003C28A9" w:rsidRPr="00322C14" w:rsidRDefault="003C28A9" w:rsidP="00322C14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2C14">
        <w:rPr>
          <w:color w:val="000000"/>
          <w:sz w:val="28"/>
          <w:szCs w:val="28"/>
        </w:rPr>
        <w:t>действовать при угрозе возникновения террористического акта, соблюдая правила личной безопасности;</w:t>
      </w:r>
    </w:p>
    <w:p w:rsidR="003C28A9" w:rsidRPr="00322C14" w:rsidRDefault="003C28A9" w:rsidP="00322C14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2C14">
        <w:rPr>
          <w:color w:val="000000"/>
          <w:sz w:val="28"/>
          <w:szCs w:val="28"/>
        </w:rPr>
        <w:t>пользоваться средствами индивидуальной и коллективной защиты;</w:t>
      </w:r>
    </w:p>
    <w:p w:rsidR="003C28A9" w:rsidRPr="00322C14" w:rsidRDefault="003C28A9" w:rsidP="00322C14">
      <w:pPr>
        <w:pStyle w:val="a8"/>
        <w:numPr>
          <w:ilvl w:val="0"/>
          <w:numId w:val="3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 w:rsidRPr="00322C14">
        <w:rPr>
          <w:color w:val="000000"/>
          <w:sz w:val="28"/>
          <w:szCs w:val="28"/>
        </w:rPr>
        <w:t>оказывать первую медицинскую помощь при неотложных состояниях.</w:t>
      </w:r>
    </w:p>
    <w:p w:rsidR="00BA69E2" w:rsidRPr="003D6E8A" w:rsidRDefault="00BA69E2" w:rsidP="00BA69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E8A">
        <w:rPr>
          <w:rFonts w:ascii="Times New Roman" w:eastAsia="Calibri" w:hAnsi="Times New Roman" w:cs="Times New Roman"/>
          <w:sz w:val="28"/>
          <w:szCs w:val="28"/>
        </w:rPr>
        <w:t>действовать при возникновении пожара в жилище и использовать подручные средства для ликвидации очагов возгорания;</w:t>
      </w:r>
    </w:p>
    <w:p w:rsidR="00BA69E2" w:rsidRPr="003D6E8A" w:rsidRDefault="00BA69E2" w:rsidP="00BA69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E8A">
        <w:rPr>
          <w:rFonts w:ascii="Times New Roman" w:eastAsia="Calibri" w:hAnsi="Times New Roman" w:cs="Times New Roman"/>
          <w:sz w:val="28"/>
          <w:szCs w:val="28"/>
        </w:rPr>
        <w:t>соблюдать правила поведения на воде, оказывать помощь утопающему;</w:t>
      </w:r>
    </w:p>
    <w:p w:rsidR="00BA69E2" w:rsidRPr="003D6E8A" w:rsidRDefault="00BA69E2" w:rsidP="00BA69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E8A">
        <w:rPr>
          <w:rFonts w:ascii="Times New Roman" w:eastAsia="Calibri" w:hAnsi="Times New Roman" w:cs="Times New Roman"/>
          <w:sz w:val="28"/>
          <w:szCs w:val="28"/>
        </w:rPr>
        <w:lastRenderedPageBreak/>
        <w:t>оказывать первую медицинскую помощь при ожогах, отморожениях, ушибах, кровотечениях;</w:t>
      </w:r>
    </w:p>
    <w:p w:rsidR="00BA69E2" w:rsidRPr="003D6E8A" w:rsidRDefault="00BA69E2" w:rsidP="00BA69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E8A">
        <w:rPr>
          <w:rFonts w:ascii="Times New Roman" w:eastAsia="Calibri" w:hAnsi="Times New Roman" w:cs="Times New Roman"/>
          <w:sz w:val="28"/>
          <w:szCs w:val="28"/>
        </w:rPr>
        <w:t>пользоваться средствами индивидуальной защиты (противогазом, респиратором, ватно-марлевой повязкой, домашней медицинской аптечкой) и средствами коллективной защиты;</w:t>
      </w:r>
    </w:p>
    <w:p w:rsidR="00BA69E2" w:rsidRPr="003D6E8A" w:rsidRDefault="00BA69E2" w:rsidP="00BA69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E8A">
        <w:rPr>
          <w:rFonts w:ascii="Times New Roman" w:eastAsia="Calibri" w:hAnsi="Times New Roman" w:cs="Times New Roman"/>
          <w:sz w:val="28"/>
          <w:szCs w:val="28"/>
        </w:rPr>
        <w:t xml:space="preserve">вести себя в </w:t>
      </w:r>
      <w:proofErr w:type="gramStart"/>
      <w:r w:rsidRPr="003D6E8A">
        <w:rPr>
          <w:rFonts w:ascii="Times New Roman" w:eastAsia="Calibri" w:hAnsi="Times New Roman" w:cs="Times New Roman"/>
          <w:sz w:val="28"/>
          <w:szCs w:val="28"/>
        </w:rPr>
        <w:t>криминогенных ситуациях</w:t>
      </w:r>
      <w:proofErr w:type="gramEnd"/>
      <w:r w:rsidRPr="003D6E8A">
        <w:rPr>
          <w:rFonts w:ascii="Times New Roman" w:eastAsia="Calibri" w:hAnsi="Times New Roman" w:cs="Times New Roman"/>
          <w:sz w:val="28"/>
          <w:szCs w:val="28"/>
        </w:rPr>
        <w:t xml:space="preserve"> и в местах большого скопления людей;</w:t>
      </w:r>
    </w:p>
    <w:p w:rsidR="00BA69E2" w:rsidRDefault="00BA69E2" w:rsidP="00BA69E2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D6E8A">
        <w:rPr>
          <w:rFonts w:ascii="Times New Roman" w:eastAsia="Calibri" w:hAnsi="Times New Roman" w:cs="Times New Roman"/>
          <w:sz w:val="28"/>
          <w:szCs w:val="28"/>
        </w:rPr>
        <w:t>действовать согласно установленному порядку по сигналу «Внимание всем!», комплектовать минимально необходимый набор документов, вещей и продуктов питания в случае эвакуации населения;</w:t>
      </w:r>
    </w:p>
    <w:p w:rsidR="00F56416" w:rsidRPr="00711039" w:rsidRDefault="00F56416" w:rsidP="00F564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предвидеть возникновение наиболее часто встречающихся опасных ситуаций по их характерным признакам;</w:t>
      </w:r>
    </w:p>
    <w:p w:rsidR="00F56416" w:rsidRPr="00711039" w:rsidRDefault="00F56416" w:rsidP="00F564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принимать решения и грамотно действовать, обеспечивая личную безопасность при возникновении чрезвычайных ситуаций;</w:t>
      </w:r>
    </w:p>
    <w:p w:rsidR="00F56416" w:rsidRPr="00711039" w:rsidRDefault="00F56416" w:rsidP="00F564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действовать при угрозе возникновения террористического акта, соблюдая правила личной безопасности;</w:t>
      </w:r>
    </w:p>
    <w:p w:rsidR="00F56416" w:rsidRPr="00711039" w:rsidRDefault="00F56416" w:rsidP="00F564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пользоваться средствами индивидуальной и коллективной защиты;</w:t>
      </w:r>
    </w:p>
    <w:p w:rsidR="00F56416" w:rsidRPr="00711039" w:rsidRDefault="00F56416" w:rsidP="00F56416">
      <w:pPr>
        <w:widowControl w:val="0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в использовании первичных средств пожаротушения и пожарно-технического вооружения при возникновении пожара;</w:t>
      </w:r>
    </w:p>
    <w:p w:rsidR="00F56416" w:rsidRPr="00711039" w:rsidRDefault="00F56416" w:rsidP="00F56416">
      <w:pPr>
        <w:widowControl w:val="0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 xml:space="preserve">в оказании помощи </w:t>
      </w:r>
      <w:proofErr w:type="gramStart"/>
      <w:r w:rsidRPr="00711039">
        <w:rPr>
          <w:rFonts w:ascii="Times New Roman" w:hAnsi="Times New Roman" w:cs="Times New Roman"/>
          <w:sz w:val="28"/>
          <w:szCs w:val="28"/>
        </w:rPr>
        <w:t>терпящим</w:t>
      </w:r>
      <w:proofErr w:type="gramEnd"/>
      <w:r w:rsidRPr="00711039">
        <w:rPr>
          <w:rFonts w:ascii="Times New Roman" w:hAnsi="Times New Roman" w:cs="Times New Roman"/>
          <w:sz w:val="28"/>
          <w:szCs w:val="28"/>
        </w:rPr>
        <w:t xml:space="preserve"> бедствии на воде;</w:t>
      </w:r>
    </w:p>
    <w:p w:rsidR="00F56416" w:rsidRPr="00711039" w:rsidRDefault="00F56416" w:rsidP="00F56416">
      <w:pPr>
        <w:widowControl w:val="0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в определении сторон горизонта, в движении по азимуту, в разведении костра и приготовлении пищи на костре;</w:t>
      </w:r>
    </w:p>
    <w:p w:rsidR="00F56416" w:rsidRPr="00711039" w:rsidRDefault="00F56416" w:rsidP="00F56416">
      <w:pPr>
        <w:widowControl w:val="0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в выполнении мероприятий ГО по защите от ЧС мирного и военного времени, в использовании индивидуальных средств защиты;</w:t>
      </w:r>
    </w:p>
    <w:p w:rsidR="00F56416" w:rsidRPr="00711039" w:rsidRDefault="00F56416" w:rsidP="00F56416">
      <w:pPr>
        <w:widowControl w:val="0"/>
        <w:numPr>
          <w:ilvl w:val="0"/>
          <w:numId w:val="3"/>
        </w:num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в приёмах оказания первой медицинской помощи при остановке сердца, кровотечениях, растяжениях, укусах насекомых, при тепловом и солнечном ударах, обморожении;</w:t>
      </w:r>
    </w:p>
    <w:p w:rsidR="00F56416" w:rsidRPr="00F56416" w:rsidRDefault="00F56416" w:rsidP="00F56416">
      <w:pPr>
        <w:pStyle w:val="a7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/>
          <w:sz w:val="28"/>
          <w:szCs w:val="28"/>
        </w:rPr>
      </w:pPr>
      <w:r w:rsidRPr="00F56416">
        <w:rPr>
          <w:rFonts w:ascii="Times New Roman" w:hAnsi="Times New Roman"/>
          <w:b/>
          <w:sz w:val="28"/>
          <w:szCs w:val="28"/>
        </w:rPr>
        <w:t>обладать</w:t>
      </w:r>
      <w:r w:rsidRPr="00F56416">
        <w:rPr>
          <w:rFonts w:ascii="Times New Roman" w:hAnsi="Times New Roman"/>
          <w:sz w:val="28"/>
          <w:szCs w:val="28"/>
        </w:rPr>
        <w:t xml:space="preserve"> компетенциями по использованию полученных знаний и умений в практической деятельности и в повседневной жизни </w:t>
      </w:r>
      <w:proofErr w:type="gramStart"/>
      <w:r w:rsidRPr="00F56416">
        <w:rPr>
          <w:rFonts w:ascii="Times New Roman" w:hAnsi="Times New Roman"/>
          <w:sz w:val="28"/>
          <w:szCs w:val="28"/>
        </w:rPr>
        <w:t>для</w:t>
      </w:r>
      <w:proofErr w:type="gramEnd"/>
      <w:r w:rsidRPr="00F56416">
        <w:rPr>
          <w:rFonts w:ascii="Times New Roman" w:hAnsi="Times New Roman"/>
          <w:sz w:val="28"/>
          <w:szCs w:val="28"/>
        </w:rPr>
        <w:t>:</w:t>
      </w:r>
    </w:p>
    <w:p w:rsidR="00F56416" w:rsidRPr="00711039" w:rsidRDefault="00F56416" w:rsidP="00F564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обеспечения личной безопасности в различных опасных и чрезвычайных ситуациях природного, техногенного и социального характера;</w:t>
      </w:r>
    </w:p>
    <w:p w:rsidR="00F56416" w:rsidRPr="00711039" w:rsidRDefault="00F56416" w:rsidP="00F564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11039">
        <w:rPr>
          <w:rFonts w:ascii="Times New Roman" w:hAnsi="Times New Roman" w:cs="Times New Roman"/>
          <w:sz w:val="28"/>
          <w:szCs w:val="28"/>
        </w:rPr>
        <w:t>подготовки и участия в различных видах активного отдыха в природных;</w:t>
      </w:r>
      <w:proofErr w:type="gramEnd"/>
    </w:p>
    <w:p w:rsidR="00F56416" w:rsidRPr="00711039" w:rsidRDefault="00F56416" w:rsidP="00F564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оказания первой медицинской помощи пострадавшим;</w:t>
      </w:r>
    </w:p>
    <w:p w:rsidR="00F56416" w:rsidRPr="00711039" w:rsidRDefault="00F56416" w:rsidP="00F56416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711039">
        <w:rPr>
          <w:rFonts w:ascii="Times New Roman" w:hAnsi="Times New Roman" w:cs="Times New Roman"/>
          <w:sz w:val="28"/>
          <w:szCs w:val="28"/>
        </w:rPr>
        <w:t>выработки убеждений и потребности в соблюдении норм здорового образа жизни.</w:t>
      </w:r>
    </w:p>
    <w:p w:rsidR="00F56416" w:rsidRPr="003D6E8A" w:rsidRDefault="00F56416" w:rsidP="00F56416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542B6" w:rsidRPr="00E542B6" w:rsidRDefault="00E542B6">
      <w:pPr>
        <w:rPr>
          <w:rFonts w:ascii="Times New Roman" w:hAnsi="Times New Roman" w:cs="Times New Roman"/>
          <w:b/>
          <w:sz w:val="28"/>
          <w:szCs w:val="28"/>
        </w:rPr>
      </w:pPr>
    </w:p>
    <w:sectPr w:rsidR="00E542B6" w:rsidRPr="00E542B6" w:rsidSect="00DB57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7C37" w:rsidRDefault="00C27C37" w:rsidP="00E542B6">
      <w:pPr>
        <w:spacing w:after="0" w:line="240" w:lineRule="auto"/>
      </w:pPr>
      <w:r>
        <w:separator/>
      </w:r>
    </w:p>
  </w:endnote>
  <w:endnote w:type="continuationSeparator" w:id="0">
    <w:p w:rsidR="00C27C37" w:rsidRDefault="00C27C37" w:rsidP="00E542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7C37" w:rsidRDefault="00C27C37" w:rsidP="00E542B6">
      <w:pPr>
        <w:spacing w:after="0" w:line="240" w:lineRule="auto"/>
      </w:pPr>
      <w:r>
        <w:separator/>
      </w:r>
    </w:p>
  </w:footnote>
  <w:footnote w:type="continuationSeparator" w:id="0">
    <w:p w:rsidR="00C27C37" w:rsidRDefault="00C27C37" w:rsidP="00E542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DF3A2C"/>
    <w:multiLevelType w:val="hybridMultilevel"/>
    <w:tmpl w:val="EF262EEC"/>
    <w:lvl w:ilvl="0" w:tplc="D1FE7792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1">
    <w:nsid w:val="2D8E6F7D"/>
    <w:multiLevelType w:val="hybridMultilevel"/>
    <w:tmpl w:val="97AE62FC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2D519D"/>
    <w:multiLevelType w:val="hybridMultilevel"/>
    <w:tmpl w:val="9AAA0C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025AF"/>
    <w:multiLevelType w:val="hybridMultilevel"/>
    <w:tmpl w:val="BFA6D64E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B8B35D9"/>
    <w:multiLevelType w:val="hybridMultilevel"/>
    <w:tmpl w:val="610ED1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120564"/>
    <w:multiLevelType w:val="hybridMultilevel"/>
    <w:tmpl w:val="30488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2A5188"/>
    <w:multiLevelType w:val="hybridMultilevel"/>
    <w:tmpl w:val="FC8AFD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8B7F4F"/>
    <w:multiLevelType w:val="hybridMultilevel"/>
    <w:tmpl w:val="B0CAD43A"/>
    <w:lvl w:ilvl="0" w:tplc="D1FE7792">
      <w:start w:val="1"/>
      <w:numFmt w:val="bullet"/>
      <w:lvlText w:val=""/>
      <w:lvlJc w:val="left"/>
      <w:pPr>
        <w:tabs>
          <w:tab w:val="num" w:pos="1740"/>
        </w:tabs>
        <w:ind w:left="1740" w:hanging="360"/>
      </w:pPr>
      <w:rPr>
        <w:rFonts w:ascii="Wingdings" w:hAnsi="Wingdings" w:hint="default"/>
        <w:color w:val="auto"/>
        <w:sz w:val="16"/>
        <w:szCs w:val="16"/>
      </w:rPr>
    </w:lvl>
    <w:lvl w:ilvl="1" w:tplc="0419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0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937F8"/>
    <w:rsid w:val="000C3861"/>
    <w:rsid w:val="00322C14"/>
    <w:rsid w:val="003C28A9"/>
    <w:rsid w:val="004937F8"/>
    <w:rsid w:val="006B4D3B"/>
    <w:rsid w:val="007328F5"/>
    <w:rsid w:val="008A45C7"/>
    <w:rsid w:val="00BA69E2"/>
    <w:rsid w:val="00BE77EC"/>
    <w:rsid w:val="00C169E2"/>
    <w:rsid w:val="00C27C37"/>
    <w:rsid w:val="00DB57AA"/>
    <w:rsid w:val="00E542B6"/>
    <w:rsid w:val="00E55892"/>
    <w:rsid w:val="00F56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7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2B6"/>
  </w:style>
  <w:style w:type="paragraph" w:styleId="a5">
    <w:name w:val="footer"/>
    <w:basedOn w:val="a"/>
    <w:link w:val="a6"/>
    <w:uiPriority w:val="99"/>
    <w:unhideWhenUsed/>
    <w:rsid w:val="00E54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2B6"/>
  </w:style>
  <w:style w:type="paragraph" w:styleId="a7">
    <w:name w:val="List Paragraph"/>
    <w:basedOn w:val="a"/>
    <w:uiPriority w:val="34"/>
    <w:qFormat/>
    <w:rsid w:val="00E542B6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rsid w:val="003C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3C28A9"/>
    <w:rPr>
      <w:b/>
      <w:bCs/>
    </w:rPr>
  </w:style>
  <w:style w:type="table" w:styleId="aa">
    <w:name w:val="Table Grid"/>
    <w:basedOn w:val="a1"/>
    <w:uiPriority w:val="39"/>
    <w:rsid w:val="00C16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4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42B6"/>
  </w:style>
  <w:style w:type="paragraph" w:styleId="a5">
    <w:name w:val="footer"/>
    <w:basedOn w:val="a"/>
    <w:link w:val="a6"/>
    <w:uiPriority w:val="99"/>
    <w:unhideWhenUsed/>
    <w:rsid w:val="00E542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542B6"/>
  </w:style>
  <w:style w:type="paragraph" w:styleId="a7">
    <w:name w:val="List Paragraph"/>
    <w:basedOn w:val="a"/>
    <w:uiPriority w:val="34"/>
    <w:qFormat/>
    <w:rsid w:val="00E542B6"/>
    <w:pPr>
      <w:ind w:left="720"/>
      <w:contextualSpacing/>
    </w:pPr>
    <w:rPr>
      <w:rFonts w:ascii="Calibri" w:eastAsia="Calibri" w:hAnsi="Calibri" w:cs="Times New Roman"/>
    </w:rPr>
  </w:style>
  <w:style w:type="paragraph" w:styleId="a8">
    <w:name w:val="Normal (Web)"/>
    <w:basedOn w:val="a"/>
    <w:uiPriority w:val="99"/>
    <w:rsid w:val="003C28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qFormat/>
    <w:rsid w:val="003C28A9"/>
    <w:rPr>
      <w:b/>
      <w:bCs/>
    </w:rPr>
  </w:style>
  <w:style w:type="table" w:styleId="aa">
    <w:name w:val="Table Grid"/>
    <w:basedOn w:val="a1"/>
    <w:uiPriority w:val="39"/>
    <w:rsid w:val="00C169E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1186</Words>
  <Characters>6761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teacher17</cp:lastModifiedBy>
  <cp:revision>2</cp:revision>
  <dcterms:created xsi:type="dcterms:W3CDTF">2020-01-24T15:59:00Z</dcterms:created>
  <dcterms:modified xsi:type="dcterms:W3CDTF">2020-01-24T15:59:00Z</dcterms:modified>
</cp:coreProperties>
</file>