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Справка о</w:t>
      </w:r>
      <w:r w:rsidRPr="009612B9">
        <w:rPr>
          <w:rFonts w:ascii="Times New Roman" w:hAnsi="Times New Roman"/>
          <w:sz w:val="22"/>
          <w:szCs w:val="22"/>
        </w:rPr>
        <w:t xml:space="preserve"> материально-техническом обеспечении образовательной деятельности</w:t>
      </w:r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по образовательным программам</w:t>
      </w:r>
    </w:p>
    <w:p w:rsidR="006C6FB4" w:rsidRPr="009612B9" w:rsidRDefault="006C6FB4">
      <w:pPr>
        <w:pStyle w:val="1"/>
        <w:rPr>
          <w:rFonts w:ascii="Times New Roman" w:hAnsi="Times New Roman"/>
          <w:b w:val="0"/>
          <w:sz w:val="22"/>
          <w:szCs w:val="22"/>
          <w:vertAlign w:val="subscript"/>
        </w:rPr>
      </w:pPr>
      <w:r w:rsidRPr="009612B9">
        <w:rPr>
          <w:rFonts w:ascii="Times New Roman" w:hAnsi="Times New Roman"/>
          <w:sz w:val="22"/>
          <w:szCs w:val="22"/>
          <w:u w:val="single"/>
        </w:rPr>
        <w:t xml:space="preserve">муниципальное </w:t>
      </w:r>
      <w:r w:rsidR="00745AAC">
        <w:rPr>
          <w:rFonts w:ascii="Times New Roman" w:hAnsi="Times New Roman"/>
          <w:sz w:val="22"/>
          <w:szCs w:val="22"/>
          <w:u w:val="single"/>
        </w:rPr>
        <w:t>автономное</w:t>
      </w:r>
      <w:r w:rsidRPr="009612B9">
        <w:rPr>
          <w:rFonts w:ascii="Times New Roman" w:hAnsi="Times New Roman"/>
          <w:sz w:val="22"/>
          <w:szCs w:val="22"/>
          <w:u w:val="single"/>
        </w:rPr>
        <w:t xml:space="preserve"> общеобразовательное учреждение"Школа№3"</w:t>
      </w:r>
      <w:r w:rsidRPr="009612B9">
        <w:rPr>
          <w:rFonts w:ascii="Times New Roman" w:hAnsi="Times New Roman"/>
          <w:sz w:val="22"/>
          <w:szCs w:val="22"/>
        </w:rPr>
        <w:br/>
      </w:r>
      <w:r w:rsidRPr="009612B9">
        <w:rPr>
          <w:rFonts w:ascii="Times New Roman" w:hAnsi="Times New Roman"/>
          <w:b w:val="0"/>
          <w:sz w:val="22"/>
          <w:szCs w:val="22"/>
          <w:vertAlign w:val="subscript"/>
        </w:rPr>
        <w:t>(указывается полное наименование соискателя лицензии(лицензиата),фамилия, имя и(в случае, если имеется)отчество индивидуального предпринимателя))</w:t>
      </w:r>
      <w:bookmarkStart w:id="0" w:name="_GoBack"/>
      <w:bookmarkEnd w:id="0"/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-------------------------------</w:t>
      </w:r>
      <w:r w:rsidRPr="009612B9">
        <w:rPr>
          <w:rFonts w:ascii="Times New Roman" w:hAnsi="Times New Roman"/>
          <w:sz w:val="22"/>
          <w:szCs w:val="22"/>
        </w:rPr>
        <w:br/>
      </w:r>
      <w:r w:rsidRPr="009612B9">
        <w:rPr>
          <w:rFonts w:ascii="Times New Roman" w:hAnsi="Times New Roman"/>
          <w:b w:val="0"/>
          <w:sz w:val="22"/>
          <w:szCs w:val="22"/>
          <w:vertAlign w:val="subscript"/>
        </w:rPr>
        <w:t>(указывается полное наименование филиала соискателя лицензии(лицензиата)*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bookmarkStart w:id="1" w:name="sub_3100"/>
      <w:r w:rsidRPr="009612B9">
        <w:rPr>
          <w:rFonts w:ascii="Times New Roman" w:hAnsi="Times New Roman"/>
          <w:sz w:val="22"/>
          <w:szCs w:val="22"/>
        </w:rPr>
        <w:t>Доступ в здание для инвалидов и лиц с ограниченными возможностями здоровья, не имеется.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Нет оборудованных учебных кабинетов, объектов для проведения практических занятий, библиотек, объектов спорта средств обучения и воспитания для использования инвалидами и лицами с ограниченными возможностями здоровья.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Имеются условия для питания обучающихся, в том числе для инвалидов и лиц с ограниченными возможностями здоровья.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Имеется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Имеется доступ к информационно-телекоммуникационной сети интернет. Доступ осуществляется по оптоволоконной технологии: провайдер «Ростелеком», скорость доступа до 100 Мбит/сек.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Имеются электронные образовательные ресурсы, к которым обеспечивается доступ обучающихся, а также приспособленные для использования инвалидами и лицам с ограниченными возможностями здоровья.</w:t>
      </w:r>
    </w:p>
    <w:p w:rsidR="006C6FB4" w:rsidRPr="009612B9" w:rsidRDefault="006C6FB4" w:rsidP="00443356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Нет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>Раздел1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  <w:bookmarkEnd w:id="1"/>
    </w:p>
    <w:p w:rsidR="006C6FB4" w:rsidRPr="009612B9" w:rsidRDefault="006C6FB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551"/>
        <w:gridCol w:w="1985"/>
        <w:gridCol w:w="1810"/>
        <w:gridCol w:w="1734"/>
        <w:gridCol w:w="1701"/>
        <w:gridCol w:w="1559"/>
        <w:gridCol w:w="1984"/>
      </w:tblGrid>
      <w:tr w:rsidR="006C6FB4" w:rsidRPr="009612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Адрес(местополо-жение)здания,строения,сооружения,помещенияитерритории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оснащенных зданий,строений,сооружений,помещений,(учебные,учебно-лабораторные,административные,подсобные,помещения для занятия физической культурой и спортом, для обеспечения обучающихся,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воспитанников и работников питанием и медицинским обслуживанием, иное) с указанием площади(квм)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Основание возникновения права(собственность или иное вещное право(оперативное управление, хозяйственное ведение),аренда, субаренда, безвозмездное пользование)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собственника(арендодателя, ссудодателя) объекта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Документ-основаниевозникновенияправа(указываютсяреквизитыисрокидействия)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 -ном реестре прав на недвижимое имущество и сделок с 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Реквизиты, выданного в установленном порядке санитарно-эпидемио-логического заключения о соответствии санитарным правилам зданий, строений,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 и помещений и заключения о соответствии объекта защиты обязательным требованиям пожарной безопасности при осуществлении образовательной деятельности(в случае, если соискателем лицензии (лицензиатом)является образовательная организация)</w:t>
            </w:r>
          </w:p>
        </w:tc>
      </w:tr>
      <w:tr w:rsidR="006C6FB4" w:rsidRPr="009612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6FB4" w:rsidRPr="009612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Маслякова,д1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Нежилое здание общей площадью1663,1квм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Нижнего Новгорода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10.05.2017 года Управлением Федеральной службы государственной  регистрации, кадастра и картографии по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52:18:0060137:254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№52:18:0060137:254/52/124/2017-2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Санитарно–эпидемиологическое заключение №52НЦ07000М0003100217от 28.02.2017 г, выданное Федеральной службой по надзору в сфере защиты прав потребителей и благополучия человека Управление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Федеральной службы по надзору в сфере защиты прав потребителей и благополучия человека по Нижегородской области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соответствии (несоответствии)№206/25 от 07.08.2017 г выданное Министерством Российской Федерации по делам гражданской обороны, чрезвычайным ситуациями ликвидации последствий стихийных бедствий Главное управление МЧС России по Нижегородской области Управление надзорной деятельности и профилактической работы Отдел надзорной деятельности и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профилактической работы</w:t>
            </w:r>
          </w:p>
        </w:tc>
      </w:tr>
      <w:tr w:rsidR="006C6FB4" w:rsidRPr="009612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обл, г Нижний Новгород, Нижегородский район, ул Маслякова0,1(литерыА,А1,Б,В)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общий комплекс зданий школы с прилегающей территорией общей площадью 1 827кв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Нижнего Новгорода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постоянного (бессрочного)пользования, выданная 10.05.2017 года Управлением Федеральной службы государственной регистрации , кадастра и картографии по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----------------------</w:t>
            </w:r>
          </w:p>
        </w:tc>
      </w:tr>
      <w:tr w:rsidR="006C6FB4" w:rsidRPr="009612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Всего ( кв м):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6C6FB4" w:rsidRPr="009612B9" w:rsidRDefault="006C6FB4">
      <w:pPr>
        <w:rPr>
          <w:rFonts w:ascii="Times New Roman" w:hAnsi="Times New Roman" w:cs="Times New Roman"/>
          <w:sz w:val="22"/>
          <w:szCs w:val="22"/>
        </w:rPr>
      </w:pPr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bookmarkStart w:id="2" w:name="sub_3300"/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</w:p>
    <w:p w:rsidR="006C6FB4" w:rsidRPr="009612B9" w:rsidRDefault="006C6FB4">
      <w:pPr>
        <w:pStyle w:val="1"/>
        <w:rPr>
          <w:rFonts w:ascii="Times New Roman" w:hAnsi="Times New Roman"/>
          <w:sz w:val="22"/>
          <w:szCs w:val="22"/>
        </w:rPr>
      </w:pPr>
      <w:r w:rsidRPr="009612B9">
        <w:rPr>
          <w:rFonts w:ascii="Times New Roman" w:hAnsi="Times New Roman"/>
          <w:sz w:val="22"/>
          <w:szCs w:val="22"/>
        </w:rPr>
        <w:t xml:space="preserve">Раздел 2 Обеспечение образовательного процесса оборудованными помещениями в соответствии с государственными и местными нормами и </w:t>
      </w:r>
      <w:r w:rsidRPr="009612B9">
        <w:rPr>
          <w:rFonts w:ascii="Times New Roman" w:hAnsi="Times New Roman"/>
          <w:sz w:val="22"/>
          <w:szCs w:val="22"/>
        </w:rPr>
        <w:lastRenderedPageBreak/>
        <w:t>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</w:t>
      </w:r>
      <w:bookmarkEnd w:id="2"/>
    </w:p>
    <w:p w:rsidR="006C6FB4" w:rsidRPr="009612B9" w:rsidRDefault="006C6FB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4677"/>
        <w:gridCol w:w="2552"/>
        <w:gridCol w:w="2126"/>
        <w:gridCol w:w="2115"/>
      </w:tblGrid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 вид дополнительного образования, наименование предмета, дисциплины(модуля)в соответствии с учебным планом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ведение),аренда, субаренда, безвозмездное пользование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Вид образования, уровень образования, профессия, специальность, направление подготовки(для профессионального образования),под вид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Предметы, курсы, дисциплины(модули):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Общее образование Начальное общее образование Основная общеобразовательная программа начального общего образования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rPr>
          <w:trHeight w:val="10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кож.зам.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Синтаксис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 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 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"Россия, физическая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жесткая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Board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повор.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ученич. регулир.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регулир.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ученич.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ind w:left="72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угловой большой 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кож.зам.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Синтаксис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 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повор.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1кл Звуки и буквы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 w:rsidP="0028173E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7A605A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7A605A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 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угловой большой 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кож.зам.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2 класс Числа до 100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(шнуровка) Методич.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Интерактивный комплекс Прогулка в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SAMSUNG 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 w:rsidP="0069320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3 класс Части речи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 w:rsidP="007A605A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Столик проекционный ProjectaGigant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 w:rsidP="009612B9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таблиц по русскому языку для 1-4 кл (37 таблиц + мет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Шкаф широкий закрытый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Кабинет№3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НоутбукHP17-ca0144ur173"(1600х900/4Gb/128Gb)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Мультимедийный короткофокусный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Напольная мобильная стойка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НМ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(Штанга)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магнитно-меловая (3-хсекционная)100*150/300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Шкаф-гардероб(красно-корич)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одноместный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Столугловойбольшой1300*1700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по высоте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д/хранения-4шт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д/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хранения,  белая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-1шт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Комбинация для хранения с ящиками-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5шт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Слово, текст, предложение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3 класс Части речи Лексика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Числа до 100 Числа и величины Арифметические действия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2 класс Геометрические фигуры и величины Текстовые задачи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Слово, текст, предложение Орфография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2 класс Синтакс и пунктуация Лексика Состав слова Части речи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«Части целого Простые дроби»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звуковых схем (раздаточный)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классный пластмассовый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IQBoardPSS060B,60'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Blutooth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BENQLX60ST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 букв, знаков и фигур с набором интерактивных таблиц Математика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 Русский язык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Столик проекционный ProjectaGigant (склад, 2 поверхности)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 (глубина)*2010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(шнуровка) Методич.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 пособие (ШБП)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 (9 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"Россия, физическая карта"(начальная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 (начальная школа)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 1-4 кл (37 таблиц + мет (форматА2))- 1шт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2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 (16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4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класс(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16 табл)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5-6 лет "Скоро в школу" (16таблиц+16карточек)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 (12таблиц)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064,267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 064,614 Азбука цвета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 Листья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 (5таблиц)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 (2таб+128карт)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ученический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 (большой)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Правила дорож движения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 2х местн 3-6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Счетный материал на магнитах "Бабочки (20объектов на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магнитах )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арт121НЧ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 по рус яз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ЖК телевизор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SAMSUNGLE-32A430T1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Кабинет№8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ak076ur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Универсальное настенное крепление для короткофокусного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WizeWTH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62110</w:t>
            </w:r>
          </w:p>
          <w:p w:rsidR="006C6FB4" w:rsidRPr="009612B9" w:rsidRDefault="006C6FB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SMARTBoardSB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Доска3-элементная магнитно-меловая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45854*450*2010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 Начальная школа (10таблиц)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д/учителя с повор столом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Каркас деревянный под контейнеры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д/учителя сетка-оранж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часов (демонстрационная)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"Единицы объёма"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тел демонстрационный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двухместная 3-5гр Экстраперфо2Р</w:t>
            </w:r>
          </w:p>
          <w:p w:rsidR="006C6FB4" w:rsidRPr="009612B9" w:rsidRDefault="006C6FB4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пластик3-5гр (оранж)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-777сер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Board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BergerSPVCX+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Металлическая мобильная подставка под аппаратуру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закрытый8 54*450*2010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2-хместная регулируемая (4-6 группа)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регулируемый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местный 3-6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регулир 3-4 рост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2-4гр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регулируемый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Счеты класс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Шкаф-тумба 854*450*890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Циркуль для классной доски деревянный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 1кл Звуки и буквы Синтаксис Состав слова Орфография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Окружающий мир 1кл Человек и природа Человек и общество Правила безопасной жизни</w:t>
            </w:r>
          </w:p>
          <w:p w:rsidR="006C6FB4" w:rsidRPr="009612B9" w:rsidRDefault="006C6FB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 1кл Числа до 20 Числа и величины Арифметические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№19 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9612B9"/>
          <w:p w:rsidR="006C6FB4" w:rsidRPr="009612B9" w:rsidRDefault="006C6FB4" w:rsidP="009612B9"/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д.1;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9612B9"/>
          <w:p w:rsidR="006C6FB4" w:rsidRPr="009612B9" w:rsidRDefault="006C6FB4" w:rsidP="009612B9"/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 Нижний Новгород, р-н Нижегородский,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ул.Маслякова,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№19 (этаж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 Нижний Новгород, р-н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область,гНижний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Новгород,р-н Нижегородский,ул.Маслякова,д1;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область,г.Нижний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Новгород,р-нНижегородский,улМаслякова,д1;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область,г.Нижний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Новгород,р-н Нижегородский,ул.Маслякова,д.1;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область,гНижний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Новгород,р-н Нижегородский,ул.Маслякова,д.1;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гНижний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Новгород,р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область,гНижний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Новгород,р-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Помещение№19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Нижегородскаяобласть,гНижнийНовгород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,р-нНижегородский,улМаслякова,д1;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81A9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205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106C30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106C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объекте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объекте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Бревно гимн. Высокое 5м (сосна)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HP 63015,6" 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 Corei 3370M)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Конь гимнастич.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 подкидной (Самара)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Столн/т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StartLineOlympic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Сетка В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Столдлятенниса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ЩитБ/Б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Гантели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Дискобрезной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Канатдлялазания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МячФ/Б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Набордлятенниса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Наборэспандеров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Обручи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Ракеткибадмин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тонные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Сеткан-теннис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Скакалки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Скамейкагимнастич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Стеллаж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Стенка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урникгимнаст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Ботинкилыжные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Игладлямячей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Коврик туристический 55х180см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VOLCANO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 гимнастический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 гимнастический 200х100х10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Мячв/б VIva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н/т три звезды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Насос для мячей 35см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Ракетка бадминтонная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 гимнастич.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Сумка спорт.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Шахматы, лакированные с доской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Рулетка геодезическая метал.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Громкоговоритель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ORATOR-1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№18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</w:tc>
      </w:tr>
      <w:tr w:rsidR="006C6FB4" w:rsidRPr="009612B9" w:rsidTr="00F26316">
        <w:trPr>
          <w:trHeight w:val="19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Общее образование Основное общее образование Основная общеобразовательная  программа основного общего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Технология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История России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Общее образование Среднее общее образование Основная общеобразовательная программа среднего общего образования</w:t>
            </w: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  <w:p w:rsidR="006C6FB4" w:rsidRPr="009612B9" w:rsidRDefault="006C6FB4" w:rsidP="00030157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7040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Кабинет № 4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мебели для кабинета труда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Toyota Super J15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Juki HZLE-61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Janome VS56S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Верстак ВСТ-3 (верстак ВСТ-3 в комплекте с табуретом и прижимным механизмом)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Верстак ВК-1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(верстак ВК-1с тисками иструбциной </w:t>
            </w:r>
            <w:proofErr w:type="gramStart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 входят защитный экран и табурет)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инструментальный КД-05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Плита кухоная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Kaiserhe5011kw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Верстак ВК-1(верстак ВК-1с тисками и струбциной В комплект входят защитный экран и табурет)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HP 63015,6" 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768/Intel Corei </w:t>
            </w:r>
            <w:smartTag w:uri="urn:schemas-microsoft-com:office:smarttags" w:element="metricconverter">
              <w:smartTagPr>
                <w:attr w:name="ProductID" w:val="3370 M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3370 M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Мерительный инструмент: рулетка-5шт, угольник-8шт, стусло-1шт,стуслопл-5шт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Мерительный инструмент: рулетка-5шт,угольник-8шт,стусло-1шт,стуслопл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инструмента (столярный)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Мясорубка Panasonic MK-G1800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СВЧ-печь saturn 71 71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Холодильник Индезит ТТ85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"Jaguar" 38 36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"Janome" Jem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Janome 743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машинка "Janome" EL 545 S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передвижная поворотная ДП-12К150*100см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 "Директор" 1400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полуоткрытый-1шт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жарочный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Термопот POLARIS PWP 2601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Кулинария (20таблиц)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УТЮГ ufesa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Технология обработки тканей Рукоделие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Ваза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Весы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Доскаразделочная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Дуршлаг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Кастрразн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Декаративно-прикладное творчество Резьба по дереву, выпиливание, выжигание (12таблиц) арт5-8667-012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Кувшин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1,5 л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кр Косем Турция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Кувшин керамический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Ложка разливная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Нож свилкой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выжигания подереву "Орбита"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Противеньал 440*330*44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Салатник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Сковорода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Сковорода литая 28см с бекелит руч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Стакан 0,2л п/п белй*100 шт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Стакан 300мл Гладкий ОС3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 ж металлич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 "Компакт"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 1-мест (пластик закругл кант ПВХ)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физический-6 шт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каркас черный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Тарелка </w:t>
            </w:r>
            <w:smartTag w:uri="urn:schemas-microsoft-com:office:smarttags" w:element="metricconverter">
              <w:smartTagPr>
                <w:attr w:name="ProductID" w:val="175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175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 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Тарелка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240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 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Тарелка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200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 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Тарелка керам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Тарелки мелкие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тумба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Кабинет№9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по зоологии арт 73Б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мод_Интерактивная доска IQ Board PSS 080 (Диагональ80'', резистивная технология)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мод_Крепление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185''-1 шт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по анатомии арт 69Б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по ботанике арт 70Б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 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 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 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TechOP-620 D Black Optical Mouse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 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Герп о общ биологии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Герб по ботан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Гербарий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Деление клетки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Микроскоп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грибов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овощей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по биологии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Цикл развмка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Цикл развпапор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Пластина для капельного анализа (8гнезд)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Микроскоп Альтами Школьный 35 (1020 Н + адап тер питания)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«Тканичеловека» (15 стекол)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«Тканиживотных» (15 стекол)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Набор микро препаратов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«Водные обитатели» (15 стекол)</w:t>
            </w:r>
          </w:p>
          <w:p w:rsidR="006C6FB4" w:rsidRPr="009612B9" w:rsidRDefault="006C6FB4" w:rsidP="00F26316">
            <w:pPr>
              <w:ind w:left="72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мод_Интерактивная доска IQ Board PSS 080 (Диагональ80'', резистивная технологи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мод_Крепление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185''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Документ-камера Aver Vision 130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хим лаборатории ШБ М4 К1/1600*440*360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Весы учебные с гирями 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200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получения газов ППГ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 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 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Tech OP-620 D Black Optical Mouse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 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11 С" соли для демонстрации опытов"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20 ВС "кислоты"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Спиртовка лабораторная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Кристалл решетка железа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12ВС "Неорганические вещества" арт 12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13 ВС "Галогениды" арт 13 ВС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14 ВС "Сульфаты, сульфиты, сульфиды" арт 14 ВС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17 ВС б Нитраты (большой) арт 17 ВС 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22 ВС л "Индикаторы" (слакмоидом) арт 22 ВС 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атомов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рективов для определения жесткости воды 26 Сарт 26 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Хим набор орг вещ-ва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Лабораторный комплект (набор) для начального обучения химии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реактивов для ГИА по химии (на 30 учащихся)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мод_Интерактивная доска IQ Board PSS 080 (Диагональ80'', резистивная технологи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мод_Крепление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185''-1 шт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 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Tech OP-620 D Black Optical Mouse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 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оборудования "ГИА-лаборатория" (стандартный) "Механические являения", Тепловые явления","Оптические и квантовые явления", "Электромагнитные явления"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Молекулярная физика и термодинимика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Оптика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Электродинамика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 U-образный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 полосовой демонстрационный (пара)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Авометр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Амперметр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Барометр-анероид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Вольтметр лаб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Выпрямитель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Выпрямитель тока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Гальванометр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Д/прлэтти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Динамометр дем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Камер тон наящ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Катушка дрос сел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Конденс перемк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Линза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 вихревой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Машина от вуда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Машина электрофорная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Международная система единиц (СИ) (винил) 100х140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4 х так двиг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бронск движ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молекулярного строения магнита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Набор интерф свет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калометрических тел лаб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поляризац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пружин с различной жесткостью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тел равного объема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Насос комо вск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Освет тен прос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Осцилограф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 газ закон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атмосферного давления (дем)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давления внутри жидкости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расширения тел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Приставки для образования десятичных кратных и дольных единиц (винил)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Сосуд сообщающийся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Султан электростатический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Сфера арм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"Физические величины и фундаментальные константы"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Термометр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 фор на пан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Усилитель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Физика7-11 класс Интерактивное пособие Локальная версия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Цилиндр измерительный 100 мл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Шар с кольцом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Шкала электромагнитных волн (винил) 60х200 см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платяной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Штатив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Штатив универс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11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Kraftway Credo KC 35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InterwriteBoard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1077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 Epson EMP-X5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приборов и инструментов топографических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DL003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и к проекционный Screen Media Cineman передвижной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Теллурий (модель Солнце-Земля-Луна)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 географии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Компас школьный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Web-камера A4PK-636 K, серебристый и черный (pk-636 k (silver + black)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"Портреты выдающихся географов" (дерев рамка, под стеклом)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Барометр БР-52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Африка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Важнейшие географ открытия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Государства Европы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Европав 11 начале 13 вв Крестовые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Нижегородской обл, ламинированная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Северная Америка соц-эконом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Тектоника и минерал ресурсы-пленка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Централ и Восточная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Юго-Восточная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Юго-Западная Азия соц 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Южная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Южная Америка соц-эконом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Зарубеж Европа Соц-эконом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"Минеральные и горные породы "(20видов)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"Поделочные камни" (полированные)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"Полезные ископаемые"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"Почва и её состав"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"Школа твердости"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Компас школьный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"Циклон и антициклон" (демонстрационная)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Сетевой фильтр Powercjm STP-15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регулир(3-4 рост)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"Флаги России"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Термометр с фиксацией максимального и минимального значений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Топографическая карта и условные знаки 70*100 см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Тумба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Физическая карта полушарий 100*140 см Физическая карта полушарий 100*140 см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Флюгер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Шкаф-стеллаж узкий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Интерактивные карты География материков и океанов 7 кл Северные материки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Интерактивные карты География материков и океанов 7 кл Главные особенности природы Земли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Учебная карта«Картамира»(физич)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Учебная карта «Российская Федерация» (физич) средняя школа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Учебная карта «Политическая карта мира» 1:20 млн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физический д 210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Партреты историков (впапке А3) (12 портретов)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 - 1000, телевизионный, 10'' - 37'',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Арабы в 7-9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Борьба против иноз захв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Великие географические открытия (конец XV-середина XVII вв) арт К-2701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Византийская империя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 досер V вдонэ (лам) арт 13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 досер IIIв до нэ (лам) арт 14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Египет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Завоевания А Македонского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Европа1924-1939 гг (лам) арт 1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Индия и Китай в средние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Киевская Русь в 9-12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Образование независимых государств Территориальные изменения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(лам) арт 15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 1914-1918 гг (лам) арт 17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КартаРаздробленностьРуси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КартаРимскаяимперия4-5вв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КартаРоссийскаяимперия18в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во 2-ой полов 18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Федерация в конце ХХ-начале XXI века арт К-1916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1907-1914 гг (лам) арт 39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Россия в Первой мировой войне (авг 1914 – фев 1917 гг) арт К-1905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КартаРостРимскогогосударства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Франское государство в 5-9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Стулизкожзам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Стулученическийрегулир(3-4рост)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России 6 класс (5 таблиц 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средних веков 6 класс (СП)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Обществознание 10-11 класс (11 таблиц)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14" SAMSUNG 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Партреты историков (впапке А3) (12 портретов)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Арабы в 7-9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Борьба против иноз захв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Великие географические открытия (конец XV-середина XVII вв) арт К-2701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Византийская империя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 досер V в до нэ (лам) арт 13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Древняя Италия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 досер III в до нэ (лам) арт 14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Египет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Завоевания А Македонского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 1924-1939 гг (лам) арт 1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Индия и Китай в средние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Киевская Русь в 9-12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Образование независимых государств Территориальные изменения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(лам) арт 15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 1914-1918 гг (лам) арт 17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Раздробленность Руси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Римская империя 4-5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18 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во 2-ой полов 18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Федерация в конце ХХ – начале XXI века арт К-1916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1907-1914 гг (лам) арт 39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в Первой мировой войне (авг 1914-фев 1917 гг) арт К-1905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Рост Римского государства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Франское государство в 5-9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 лучителя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России 6 класс (5 таблиц 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средних веков 6 класс (СП)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Партреты историков (впапке А3) (12 портретов)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Арабы в 7-9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Борьба против иноз захв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Великие географические открытия (конец XV-середина XVII вв) арт К-2701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Византийская империя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Древняя Греция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 до сер V в до нэ (лам) арт 13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 до сер III в до нэ (лам) арт 14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Египет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Завоевания А Македонского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 1924-1939 гг (лам) арт 1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Индия и Китай в средние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Киевская Русь в 9-12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Образование независимых государств Территориальные изменения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 явойна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(лам) арт 15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 1914-1918 гг (лам) арт 17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Раздробленность Руси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Римская империя 4-5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18 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во 2-ой полов 18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Федерация в  конце ХХ – начале XXI века арт К-1916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1907-1914 гг  (лам) арт 39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в Первой мировой войне (авг 1914-фев 1917 гг) арт К-1905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Рост Римского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Франское государство в 5-9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России 6 класс (5 таблиц 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средних веков 6 класс (СП)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13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CLASSIC Solution для проектора CS-PRB-12/135 W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Домашний кинотеатр SONY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школьная меловая  трех створчатая 3 м*1 м, зелёная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100*150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для учителя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 440-JA 04/2</w:t>
            </w:r>
          </w:p>
          <w:p w:rsidR="006C6FB4" w:rsidRPr="009612B9" w:rsidRDefault="006C6FB4" w:rsidP="00F26316">
            <w:pPr>
              <w:numPr>
                <w:ilvl w:val="0"/>
                <w:numId w:val="23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 – 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комбинированный 854*450 глубина * 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LUMIEN Master Picture, 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180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Мойка "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Ukinox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(без сифона)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 оранжевый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18-19 вв (впапке А3) 15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20 в (в папке А3) 9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Стеллажи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Экстра 1Р 4-6 р.г. одноместная парта, регулируемая с перфорацией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приставная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13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CLASSIC Solution для проектора CS-PRB-12/135 W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Домашний кинотеатр SONY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 440-JA 04/2</w:t>
            </w:r>
          </w:p>
          <w:p w:rsidR="006C6FB4" w:rsidRPr="009612B9" w:rsidRDefault="006C6FB4" w:rsidP="00F26316">
            <w:pPr>
              <w:numPr>
                <w:ilvl w:val="0"/>
                <w:numId w:val="23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комбинированный 854*450 глубина * 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LUMIEN Master Picture, 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180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Мойка"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Ukinox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(без сифона)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Парта Экстра 1Р 4-6 р.г. одноместная парта, регулируемая с перфорацией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Экстра Р пластик оранжевый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приставная подкатная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писателей18-19 вв (в папке А3) 15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20 в (в папке А3) 9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Стеллажи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школьная меловая  трех створчатая 3 м*1 м, зелёная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100*150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Кресло для учителя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13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CLASSIC Solution для проектора CS-PRB-12/135 W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Домашний кинотеатр SONY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 NP-R 440-JA0 4/2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3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с тумбой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комбинированный 854*450 глубина * 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LUMIEN Master Picture, 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180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Мойка"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Ukinox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(без сифона)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Стеллажи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 ST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 xml:space="preserve">114 </w:t>
              </w: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ST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мод_Персональный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Доскаа 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мод_Монитор18.5' 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мод_Кабель SVGA 15 m/15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 DX-100, оптическая, 1200 dpi, 3 кнопки, USB,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 ST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 xml:space="preserve">114 </w:t>
              </w: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ST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Доскаа 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 Кмод_Аудио 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мод_Монитор185''PHILIPS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мод_Кабель SVGA 15 m/15 m(соединитель)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мод_Мышь GeniusDX-100,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оптическая, 1200 dpi, 3 кнопки, USB,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Столу 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 ST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 xml:space="preserve">114 </w:t>
              </w: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ST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 7сер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 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18 5' 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мод_Кабель SVGA 15 m/15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GeniusDX-100, оптическая, 1200 dpi, 3 кнопки, USB, black,Color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 ST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 xml:space="preserve">114 </w:t>
              </w: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ST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мод_Персональный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18 5 ''PHILIPS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мод_КабельSVGA 15 m/15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 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 DX-100, оптическая,1200 dpi, 3 кнопки, USB 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регулир (3-4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15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(85*45*201 см)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Наглядный английский (комплектация: методическое пособие, набор посьеров)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учетеля 1200*600*750 углы закругленные (Бук 265)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Англоязычные страны / Великобритания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Карта Лондона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Карта-схема Нью-Йорка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Сист правления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Сист правления США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Касса букв для изучения иностранного языка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Ком-т таблиц "Грамматика английского языка"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Основная грамматика английского языка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РубинаТ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1ZeroConditional/T2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РубинаТ3Theinfinitive/T4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РубинаТ5Participle1/T6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РубинаТ9ComplexObject/T10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ученический двух местный регул с накладной царгой рост 4-6 (ЛДС П бук)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гр 4-6-23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15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14”SAMSUNG NP-R440-JA04/1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HP 630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15,6”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(1366*768/Intel Core i3 370M)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ViewSonic PA503X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Holder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20-40 LCDS-5010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Шкаф широкий закрытый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(85*45*201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см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учителя1200*600*750 углы закругленные(Бук265)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IQBoardDVTT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0 82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Наглядный английский (комплектация:методическое пособие)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регулир.(3-4рост)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регулир.гр 4-6.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Брюсова. Англо язычные страны./Великобритания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Брюсова. Карта Лондона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Брюсова. Карта-схема Нью-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Йорка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Брюсова. Сист.правления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Брюсова. Сист.правления США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Касса букв для изучения иностранного языка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Ком-т таблиц ”Грамматика английского языка”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офис.с подлокот.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Основная грамматика английского языка.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Рубина Т.1.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Zero Conditional/T2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Рубина Т.3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infinitive/T4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Рубина Т.5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Participle1/T6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Рубина Т.9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Complex Object/T10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двухместный регул.с накладной царгой рост 4-6(ЛДСП бук)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Алфавит англ.языка.</w:t>
            </w: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16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768/IntelCorei </w:t>
            </w:r>
            <w:smartTag w:uri="urn:schemas-microsoft-com:office:smarttags" w:element="metricconverter">
              <w:smartTagPr>
                <w:attr w:name="ProductID" w:val="3370 M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3370 M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BenQMP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515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Тренажёр-манекен, взрослого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CLASSICSolution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-12/135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Конструктор модульных станков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UNIMAT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(85*45*201 см)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со стеклом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ученич1-номестный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регулир-ый(к:бук)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ученический2-4гр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каб.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регулир(3-4рост)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Носилки универсальные складные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Декоративно-прикладное творчество. Резьба по дереву, выпиливание, выжигание (12 таблиц) арт.5-8667-012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выжигания по дереву ”Орбита”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Мерительный инструмент: рулетка-5 шт, угольник-8 шт., стусло-1 шт., стусло пл.-5 шт.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инструмента (столярный)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инструментальный КД-05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16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ПроекторBenQMP515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CLASSICSolution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-12/135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(85*45*201 см)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со стеклом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 1-но местный регулир-ый (к:бук)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2-4гр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17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Votum-32 N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Компьютер LCD Acer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 в сборе (samsung TFT 20"/Dual Core E 57003)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Компьютер для учителя LCD Acer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IntelXeon3x\8Gb\2x15Tb\K+M\WinServer2008\30c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НоутбукHP63015,6"(1366х768/IntelCorei3370M)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ВидеопроекторАврора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маркерная 90х120 см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Воздухо очиститель POLARIS 040 i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 П 369 Прав поведв компкл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Полка стеллажная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-камера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MicrosoftLifeCamHD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-3000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forBusiness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 (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-00004)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МодемZYXELP660RT3EExDSL,внешний(Р660RT3EE(ANNEXA))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Клавиатурный тренажер для школьников Бомбина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Коммутатор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D-Link 24-portUTP10/100 Mbps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регулируемое ткань серая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компьютерный регулир 1-местный 3-6 рост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кааб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4-6 группа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конторский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Информатика 5-6 класс(12 таблиц)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Информатикаи ИКТ 8-9 класс (7-9 кл) (11 таб)</w:t>
            </w: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Бревно гимн высокое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(сосна)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Коньгимнастич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 под кидной (Самара)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StartLineOlympic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СеткаВ/Б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Столдлятенниса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ЩитБ/Б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Гантели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Дискобрезной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Канатдлялазания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МячФ/Б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Набордлятенниса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Наборэспандеров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Обручи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Ракеткибадмин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тонные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Сеткан-теннис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Скакалки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Скамейкагимнастич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Стеллаж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Стенка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урникгимнаст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Ботинкилыжные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Игладлямячей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Коврик туристический 55х180 см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Козел гимнастический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 гимнастический 200х100х10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Мяч в/б VIva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н/т тризвезды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Насос для мячей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35 см</w:t>
              </w:r>
            </w:smartTag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Ракетка бадминтонная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 гимнастич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Шахматы лакированные с доской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Рулетка геодезическая метал.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7"/>
              </w:numPr>
              <w:adjustRightInd w:val="0"/>
              <w:ind w:left="742"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Громкоговоритель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ORATOR-1</w:t>
            </w: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 Нижний Новгород, р-н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№ 9 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 Нижний Новгород, р-н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2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2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 Нижний Новгород, р-н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12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Нижегородскаяобласть,г.НижнийНовгород, р-нНижегородский,ул. 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Помещение№ 18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704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704031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rPr>
          <w:trHeight w:val="33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История России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Элективный курс «Финансовая грамотность»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Элективный курс «Философия»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030157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Литература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Алгебра и начала математического анализа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Элективный курс «Избранные разделы математики для старшей школы»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Кабинет № 4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мебели для кабинета труда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Toyota Super J 15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Juki HZLE-61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Janome VS 56 S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Верстак ВСТ-3 (верстак ВСТ-3 в комплекте с табуретом и прижимным механизмом)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Верстак ВК-1 (верстак ВК-1стисками и струбциной В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входят защитный экран и табурет)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Плита кухоная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Kaiserhe5011kw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Верстак ВК-1 (верстак ВК-1 с тисками и с трубциной В комплект входят защитный экран и табурет)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Мясорубка Panasonic MK-G 1800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СВЧ-печь saturn 7171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Холодильник Индезит ТТ 85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"Jaguar"3836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"Janome" Jem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машина Janome 743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Швейная машинка" Janome" EL 545 S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передвижная поворотная ДП-12 К 150*100 см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письменный" Директор" 1400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 открытый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жарочный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Термопот POLARIS PWP 2601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Кулинария (20 таблиц)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УТЮ Гufesa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Технология обработки тканей Рукоделие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аза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Весы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Доскаразделочная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Дуршлаг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Кастр разн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Кувшин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1,5 л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кр Косем Турция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Кувшин керамический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Ложка разливная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Нож с вилкой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Противеньал 440*330*44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Салатник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Сковорода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Сковорода литая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28 см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с бекелитруч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Стакан 0,2 лп/п белй*100 шт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Стакан 300 мл Гладкий ОС 3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Стеллаж металлич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письменный "Компакт"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 1-мест (пластик закругл кант ПВХ)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карка счерный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Тарелка </w:t>
            </w:r>
            <w:smartTag w:uri="urn:schemas-microsoft-com:office:smarttags" w:element="metricconverter">
              <w:smartTagPr>
                <w:attr w:name="ProductID" w:val="175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175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Тарелка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240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Тарелка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200 мм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мел в/кот в золото Дулево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Тарелка керам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Тарелки мелкие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тумба</w:t>
            </w:r>
          </w:p>
          <w:p w:rsidR="006C6FB4" w:rsidRPr="009612B9" w:rsidRDefault="006C6FB4" w:rsidP="00F26316">
            <w:pPr>
              <w:numPr>
                <w:ilvl w:val="0"/>
                <w:numId w:val="18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Кулинария (20 таблиц)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по зоологии арт 73 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IQ Board PSS 080 (Диагональ 80'', резистивная технологи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мод_Кремление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 5''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анатомии арт 69 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ботанике арт 70 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 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 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4TechOP-620DBlackOpticalMousePS/2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 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Герб по общ биологии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Герб по ботан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Гербарий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Деление клетки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Микроскоп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грибов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овощей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по биологии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Торс человека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Цикл развмка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Цикл развпапор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Пластина для капельного анализа (8 гнезд)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Микроскоп Альтами Школьный 35 (1020 Н+адаптерпитания)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«Ткани человека» (15 стекол)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«Ткани животных» (15 стекол)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микро препаратов «Водные обитатели» (15 стекол)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мод_Интерактивная доска IQ Board PSS 080 (Диагональ 80'', резистивная технологи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мод_Кремление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 5''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Документ-камера Aver Vision130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хим лаборатории ШБ М4 К1/1600*440*360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Весы учебные с гирями 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200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получения газов ППГ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 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4TechOP-620DBlackOpticalMousePS/2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11 С" соли для демонстрации опытов"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20 ВС "кислоты"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Спиртовка лабораторная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Кристалл решетка железа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12 ВС "Неорганичесие вещества "арт 12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Набор 13 ВС" Галогениды" арт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 ВС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14 ВС" Сульфаты, сульфиты, сульфиды "арт 14 ВС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№17 ВС б Нитраты (большой) арт 17 ВС 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№ 22 ВС л "Индикаторы" (слакмоидом) арт 22 ВС 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атомов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рективов для определения жесткости воды 26 Сарт 26 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Хим набор орг вещ-ва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Лабораторный комплект (набор) для начального обучения химии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реактивов для ГИА похимии (на 30 учащихся)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9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Intel G 630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мод_Интерактивная доска IQ Board PSS 080 (Диагональ 80'', резистивная технологи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мод_Мультимедийный проектор коротко фокусный View Sonic PJD 6383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мод_Кремление настенное для коротко фокусного проектора Digis DSM-14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Benq TFT 18 5''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вытяжной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 физический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 широкий полу 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подмойку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HDMI-HDMI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Gembird, черный, позол разъемы, экран [СС-НDMI-15M]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мод_Клавиатура Gembird KB-8300 M-BL-R-Black 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МышьА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4TechOP-620DBlackOpticalMousePS/2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Гарнизон, ЕНВ 106 розеток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3,0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лабораторный с бортиками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Черный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с подвесной тумбой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Комплет оборудования "ГИА-лаборатория" (стандартный)" Механические являения", Тепловые явления","Оптические иквантовые явления", "Электромагнитные явления"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Молекулярная физика и термодинимика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Оптика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ЕГЭ Электродинамика (лабораторные работы)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 U-образный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Магнитполосовой демонстрационный (пара)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Авометр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Амперметр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Барометр-анероид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Вольтметрлаб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Выпрямитель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Выпрямительтока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Гальванометр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Д/прлэтти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Динамометрдем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Камертоннаящ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Катушка дроссел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Конденс перемк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Линза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Магнит вихревой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Машина отвуда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Машина электрофорная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Международная система единиц (СИ) (винил) 100х140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4 х так двиг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бронск движ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молекулярного строения магнита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интерф свет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калометрических тел лаб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поляризац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пружин с различной жесткостью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тел равного объема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Насос комовск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Освет тенпрос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Осцилограф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 газ закон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атмосферного давления (дем)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давления внутри жидкости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расширения тел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Приставки для образования десятичных кратных и дольных единиц (винил)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Сосуд с ообщающийся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Султан электростатический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Сфера арм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"Физические величины и фундаментальные константы"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Термометр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Трансфорнапан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Усилитель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Физика7-11 класс Интерактивное пособие Локальная версия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Цилиндр измерительный 100 мл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Шар с кольцом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Шкала электромагнитных волн (винил) 60х200см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платяной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Штатив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Штатив универс</w:t>
            </w:r>
          </w:p>
          <w:p w:rsidR="006C6FB4" w:rsidRPr="009612B9" w:rsidRDefault="006C6FB4" w:rsidP="00F26316">
            <w:pPr>
              <w:numPr>
                <w:ilvl w:val="0"/>
                <w:numId w:val="19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Электрометр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11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KraftwayCredoKC35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InterwriteBoard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1077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 Epson EMP-X5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приборов иинструментов топографических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DL003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Screen Media Cineman передвижной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Теллурий (модель Солнце-Земля-Луна)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 для одежды комбинир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 географии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Компас школьный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Web-камера A4PK-636K, серебристый и черный (pk-636 k (silver+black)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"Портреты выдающихся географов" (дерев рамка, под стеклом)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Барометр БР-52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Африка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Важнейшие географ открытия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Государства Европы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 в 11 начале 13 вв Крестовые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Нижегородской обл, ламинированная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Северная Америка соц-экономпленка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Тектоника и минерал ресурсы-пленка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Централ и Восточная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Юго-Восточная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Юго-Западная Азия соц 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Южная Азия сэ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Южная Америка соц-эконом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Зарубеж Европа Соц-эконом пленка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"Минеральные и горные породы" (20 видов)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Коллекция "Поделочные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камни" (полированные)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"Полезные ископаемые"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"Почва и её состав"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Коллекция "Школа твердости"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Компас школьный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Модель "Циклон и антициклон" (демонстрационная)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Сетевой фильтр Power cjm STP-15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"Флаги России"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Термометр с фиксацией максимального и минимального значений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Топографическая карта и условные знаки 70*100 см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Физическая карта полушарий 100*140 см Физическая карта полушарий 100*140 см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Флюгер демонстрационный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Шкаф-стеллаж узкий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Интерактивные карты География материков и океанов 7 кл Северные материки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Интерактивные карты География материков и океанов 7 кл Главные особенности природы Земли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Учебная карта «Карта мира» (физич)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Учебная карта «Российская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Федерация» (физич) средняя школа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Учебная карта «Политическая карта мира» 1:20 млн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физический д 210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Микроскоп Альтами Школьный.</w:t>
            </w:r>
          </w:p>
          <w:p w:rsidR="006C6FB4" w:rsidRPr="009612B9" w:rsidRDefault="006C6FB4" w:rsidP="00F26316">
            <w:pPr>
              <w:numPr>
                <w:ilvl w:val="0"/>
                <w:numId w:val="20"/>
              </w:num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Экономика 10-11 класс (25 таблиц)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 MEDI 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Обществознание 10-11 класс (11 таблиц)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 катная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Теория права (15 таблиц)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Партреты историков (впапке А3) (12 портретов)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Арабы в 7-9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Борьба против иноз захв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Великие географические открытия (конец XV-середина XVII вв) арт К-2701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Византийская империя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 до сер V в до нэ (лам) арт 13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 до сер III в до нэ (лам) арт 14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Египет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Завоевания А Македонского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 1924-1939 гг (лам) арт 1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Индия и Китай в средние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Киевская Русь в 9-12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Образование независимых государств Территориальные изменения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(лам) арт 15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 1914-1918 гг (лам) арт 17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Раздробленность Руси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Римская империя 4-5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18 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во 2-ой полов 18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Федерация в конце ХХ-начале XXI века арт К-1916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1907-1914 гг (лам) арт 39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Россияв Первой мировой войне (авг 1914-фев 1917 гг) артК-1905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Рост Римского государства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Франское государство в 5-9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России 6 класс (5 таблиц 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средних веков 6 класс (СП)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Интеракт.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IQBoadDVTT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Интерактивное учебное пособие. Наглядная история. История России 20-начало 21 вв.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Партреты историков (впапке А3) (12 портретов)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 MEDIAL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Арабы в 7-9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Борьба против иноз захв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Великие географические открытия (конец XV-середина XVII вв) артК-2701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Византийская империя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Греция до сер V в до нэ (лам) арт 1 3И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Древняя Италия до сер III в до нэ (лам) арт 14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Египет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Завоевания А Македонского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Западная Европа 1924-1939 гг (лам) арт 1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Индия и Китай в средние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Киевская Русь в 9-12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Образование независимых государств Территориальные изменения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Карта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1812 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(лам) арт 15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Отечественная война1812 г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Первая Мировая война 1914-1918 гг (лам) арт 17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Раздробленность Руси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Римская империя 4-5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18 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империя во 2-ой полов 18 века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Российская Федерация в конце ХХ-начале XXI века арт К-1916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1907-1914 гг (лам) арт 39 И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Россия в Первой мировой войне (авг 1914-фев 1917 гг) арт К-1905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 Рост Римского государства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Франское государство в 5-9 вв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России 6 класс (5 таблиц 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Таблица История средних веков 6 класс (СП)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Интеракт. доска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IQBoadDVTT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 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Стол ученический двух 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14" SAMSUNGNP-R440-JA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 MEDIAL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left="360"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12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"SAMSUNGNP-R440-JA 04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трех элементная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120*60*75 h см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широкийз акрытый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Проектор View Sonic PJD 6235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LUMIENEcoPicture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мод_Кронштейн ARMMED IAL CD-1000, телевизионный, 10''-37'',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30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двухместный, регулир по 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 зам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регулир по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высоте (4-6 группы)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 лучителя</w:t>
            </w:r>
          </w:p>
          <w:p w:rsidR="006C6FB4" w:rsidRPr="009612B9" w:rsidRDefault="006C6FB4" w:rsidP="00F26316">
            <w:pPr>
              <w:numPr>
                <w:ilvl w:val="0"/>
                <w:numId w:val="21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подкатная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13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CLASSIC Solution для проектора CS-PRB-12/135 W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Домашний кинотеатр SONY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14" SAMSUNGNP-R440-JA 04/2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3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с тумбой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комбинированный 854*450 глубина*2010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LUMIENMasterPicture,180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"Ukinox(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без сифона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18-19 вв (в папке А3)15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20 в (в папке А3)9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Стеллажи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13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CLASSIC Solution для проектора CS-PRB-12/135 W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Домашний кинотеатр SONY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 "SAMSUNGNP-R440-JA 04/2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3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Мультимедиа-проектор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CasioXJ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 с тумбой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комбинированный 854*450 глубина*2010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 854*450*2010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LUMIENMasterPicture,180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Мойка "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Ukinox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(без сифона)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18-19 вв (в папке А3) 15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Портреты русских писателей 20 в (в папке А 3) 9 портретов</w:t>
            </w:r>
          </w:p>
          <w:p w:rsidR="006C6FB4" w:rsidRPr="009612B9" w:rsidRDefault="006C6FB4" w:rsidP="00F26316">
            <w:pPr>
              <w:numPr>
                <w:ilvl w:val="0"/>
                <w:numId w:val="22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Стеллажи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учителя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 Кмод_Универсальное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 мод_Персональный 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 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18 5' 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 Кмод_Кабель SVGA 15 m/15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 4 PK-920H-1 USB 2 0 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 DX-100, оптическая, 1200 dpi, 3 кнопки, USB,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 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мод_Аудиоколонки MICRO LABB 70 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18 5 ''PHILIPS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Экран на штативе Geha Eco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мод_Кабель SVGA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15 m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 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 DX-100, оптическая, 1200 dpi, 3 кнопки, USB,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14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мод_Интерактивная доска IQ Board PSS 080 (Диагональ 80'', резистивная технология, USB, RS 232 (опц),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18 кг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INFOCUSIN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мод_Универсальное настенное 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Wize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короткофокусного проектора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мод_Персональный компьютер USN Intel Core i 32120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Стойка компьютерная DL-777 сер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 для документов (купе 3 полки)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прозрачных геометрических телс сечениями (разобранный)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Транспортир классный пластмассовый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мод_Аудиоколонки MICRO LABB 70(22 WRMS)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мод_Монитор 18 5 ''PHILIPS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Экран на штативе Geha Eco Master 150*150 см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мод_Кабель SVGA 15 m/15 m (соединитель)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мод_Камера Web А4PK-920 H-1 USB 2 0 (black+silver)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 мод_Мышь Genius DX-100, оптическая, 1200 dpi, 3 кнопки, USB, black, Color box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ИК мод_Сетевой фильтр PRO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12B9"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5 роз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одноместный регулир-й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 регулир (каркас черный)</w:t>
            </w:r>
          </w:p>
          <w:p w:rsidR="006C6FB4" w:rsidRPr="009612B9" w:rsidRDefault="006C6FB4" w:rsidP="00F26316">
            <w:pPr>
              <w:numPr>
                <w:ilvl w:val="0"/>
                <w:numId w:val="24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15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(85*45*201 см)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Наглядный английский (комплектация: методическое пособие, набор посьеров)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учетеля 1200*600*750 углы закругленные (Бук 265)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взрослых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полуоткрытый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Oklick610LBlack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Англоязычные страны / Великобритания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Карта Лондона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Карта-схема Нью-Йорка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Сист правления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Брюсова Сист правления США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Касса букв для изучения иностранного языка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Ком-т таблиц "Грамматика английского языка"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Основная грамматика английского языка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РубинаТ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1ZeroConditional/T2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РубинаТ3Theinfinitive/T4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РубинаТ5Participle1/T6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РубинаТ9ComplexObject/T10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двух местный регул с накладной цар гой рост 4-6(ЛДСП бук)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5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Стул ученический регулир гр 4-6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16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ПроекторBenQMP515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Крепление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CLASSICSolution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для проектора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-12/135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Конструктор модульных станков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UNIMAT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Тренажёр-манекен, взрослого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аудиторная 3-элемент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закрытый (85*45*201 см)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широкий со стеклом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каб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 1-номестный регулир-ый (к:бук)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2-4 гр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инструментальный КД-05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Мерительный инструмент: рулетка-5 шт, угольник-8 шт, стусло-1 шт,стусло пл-5 шт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Мерительный инструмент: рулетка-5 шт, угольник-8 шт, стусло-1 шт, стусло пл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Набор инструмента (столярный)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Декаративно-прикладное творчество Резьба по дереву, выпиливание, выжигание (12 таблиц) арт5-8667-012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Прибор для выжигания подереву "Орбита"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6C6FB4" w:rsidRPr="009612B9" w:rsidRDefault="006C6FB4" w:rsidP="00F26316">
            <w:pPr>
              <w:numPr>
                <w:ilvl w:val="0"/>
                <w:numId w:val="26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Носилки универсальные складные</w:t>
            </w:r>
          </w:p>
          <w:p w:rsidR="006C6FB4" w:rsidRPr="009612B9" w:rsidRDefault="006C6FB4" w:rsidP="00F26316">
            <w:pPr>
              <w:pStyle w:val="a3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Кабинет № 17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Компьютер в с боре (samsung TFT20"/ Dual Core E 57003)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Монитор 17 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LCDAcerV173Ab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 TFT20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 MF455OD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17-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ca0144ur 17.3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630 15.6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IntelXeon3x\8Gb\2x15Tb\K+M\WinServer2008\30c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15,6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OptomaX400+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маркерная 90х120 см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Сканер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scanjet pro 2000 s1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Воздухоочиститель POLARIS 040 i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 П 369 Прав по ведв компкл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Полка стеллажная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-камера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MicrosoftLifeCamHD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-3000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forBusiness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, черный (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-00004)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МодемZYXELP660RT3EExDSL,внешний(Р660RT3EE(ANNEXA))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Клавиатурный тренажер для школьников Бомбина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Коммутатор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D-Link 24-portUTP 10/100 Mbps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Кресло регулируемое ткань серая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компьютерный регулир 1-местный 3-6 рост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кааб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из кожз ам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 (3-4 рост)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4-6 группа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конторский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Информатика 5-6 класс (12 таблиц)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Информатика и ИКТ 8-9 класс (7-9 кл)(11 таб)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Графический планшет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бесперебойного питания ИБП АРС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Votum-32N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Коврик для мыши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</w:t>
            </w:r>
          </w:p>
          <w:p w:rsidR="006C6FB4" w:rsidRPr="009612B9" w:rsidRDefault="006C6FB4" w:rsidP="00F26316">
            <w:pPr>
              <w:numPr>
                <w:ilvl w:val="0"/>
                <w:numId w:val="27"/>
              </w:numPr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Манипулятор 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Genius NetScroll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2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14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 Нижний Новгород, р-н Нижегородский, ул Маслякова, 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12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государственногореестра недвижимости об основных характеристиках и зарегистрированных правах на объект недвижимости о праве оперативного управления, выданная 10 05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государственногореестра недвижимости об основных характеристиках и зарегистрированны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правах на объект недвижимости о праве оперативного управления, выданная 10 05 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Медицинский кабинет</w:t>
            </w: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Спортивный зал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Бревно гимн.высокое 5м(сосна)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Ноутбук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HP 630 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 Core i3 370M)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Конь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гимнастич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 подкидной(Самара)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Start Line Olympic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Стол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для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Щит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Гантели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Диск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обрезной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Канат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для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лазания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МячФ/Б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Набордлятенниса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Наборэспандеров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Обручи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Ракеткибадмин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тонные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СеткаБ/Б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Сеткан-теннис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Скакалки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Скамейкагимнастич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Стеллаж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Стенка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урникгимнаст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Ботинкилыжные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Игладлямячей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Коврик туристический 55х180см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VOLCANO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 гимнастический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 гимнастический200х100х10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Мяч в/б VIva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н/т три звезды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Насос для мячей 35см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Ракетка бадминтонная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 гимнастич.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Сумка спорт.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Шахматы,лакированные с доской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Рулетка геодезическая метал.</w:t>
            </w:r>
          </w:p>
          <w:p w:rsidR="006C6FB4" w:rsidRPr="009612B9" w:rsidRDefault="006C6FB4" w:rsidP="00F2631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Громкоговоритель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ORATOR-1</w:t>
            </w: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учебников-12198 штук.</w:t>
            </w: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7 стендов настенных застеклённых,5 напольных застеклённых шкафов- витрин. Количество музейных предметов-250 шт.Гимнастическая парта начала века, счёты, ученическая форма, школьные принадлежности, личные вещи учащихся, фотографии, письма, журналы, памятные альбомы. Дата открытия-04.03.2013 год.</w:t>
            </w: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Облучатель- рециркуляр. СН 511-115 Армед на передвижной подставке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Мойка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''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UKINOX''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Холодильник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 FR-091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гардеробный(ШАМ)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ШАМ-11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Облучатель ОБН-75 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Бриф-приставка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Лампа бактерицидная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по эскизу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под мойку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Аппарат Рота-осветит.с таблицами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Коробка стер.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Ростомер РМ-1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''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Диакомс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''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2-х полочн.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Ширма трёхстворчатая на колёсах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Банкетки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Весы медицинские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  <w:p w:rsidR="006C6FB4" w:rsidRPr="009612B9" w:rsidRDefault="006C6FB4" w:rsidP="0054498A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СМ-7 Стул медицинский '' Серна''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медицинский процедурный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Тонометр ''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OMRON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''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адаптером и манжетой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CS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педиатрической</w:t>
            </w:r>
          </w:p>
          <w:p w:rsidR="006C6FB4" w:rsidRPr="009612B9" w:rsidRDefault="006C6FB4" w:rsidP="009D60E6">
            <w:pPr>
              <w:pStyle w:val="a3"/>
              <w:numPr>
                <w:ilvl w:val="0"/>
                <w:numId w:val="15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медиц.</w:t>
            </w: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3"/>
              <w:adjustRightInd w:val="0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Нижегородская область,г. Нижний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Новгород, р-н Нижегородский, ул. 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18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г.Нижний Новгород, р-н Нижегородский, ул. 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7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 г.Нижний Новгород, р-н Нижегородский, ул. 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6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3)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Нижегородская область, г.Нижний Новгород, р-н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Нижегородский, ул. Маслякова,д1;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17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D60E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A948D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Выписка из Единого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Вид образования, уровень образования, профессия, специальность, направление подготовки(для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образования),подвид дополнительного образования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6FB4" w:rsidRPr="009612B9" w:rsidTr="00F263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Дополнительные платные образовательные услуги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ind w:firstLine="34"/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Кабинет</w:t>
            </w:r>
            <w:r w:rsidRPr="009612B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>№7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HP63015,6"(1366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768/IntelCorei3370M)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IQBoard PSS060B,60'',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резистивная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,Blutooth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ИКмод_Проектор BENQ LX60ST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USBM500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Крепление настенное WizeWTH140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цифр,букв,знаков и фигур с набором интерактивных таблиц. Математика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демонстративных материалов Касса букв, слогов, звуковых схем с набором интерактивных таблиц. Русский язык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Стойка компьютерная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DL-777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Стенка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Столик проекционный Projecta Gigant (склад,2поверхности)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для одежды 56854*560(глубина)*2010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классная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Математика(шнуровка)Методич. Пособие(ШБП)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Обучение грамоте Методич. пособие(ШБП)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Шкаф металлический с замком ШАМ-12/1320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 и величины(9таблиц)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Зоогеографическая карта мира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Карта"Россия, физическая карта"(начальная школа)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Карта полушарий(начальная школа)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Комплект таблиц по русскому языку для1-4 кл.(37таблиц+мет(форматА2))-1шт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1 класс(16табл.)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2 класс(16табл.)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3 класс.(16табл.)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4 класс(16 табл.)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Математика5-6 лет"Скоро в школу"(16 таблиц+16 карточек)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Основы декоративно-прикладного искусства(12таблиц)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Поздр.064,267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Мир Поздр.064,614 Азбука цвета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МО0-02-115Листья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Праздник П381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Словарные слова(5таблиц)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Звуки и буквы русского алфавита(2таб+128карт)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Таблицы Русский язык 4 класс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звездного неба с подсветкой диаметр 320мм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политический М1:50млн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Глобус Земли физический М1:50млн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Интерактивный комплекс Прогулка в зимнем парке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грибов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овощей(большой)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тропических фруктов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Набор муляжей фруктов с виноградом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Гжель Примеры узоров и орнаментов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Плакат Филимоновская свистулька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Примеры узоров и орнаментов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Филимоновская свистулька Работы современных мастеров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Примеры узоров и орнаментов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Плакат Хохлома Работы современных мастеров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Мышь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Oklick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610LBlack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Банкетка жесткая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1200*300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ИКмод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_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Клаватура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GembirdKB-8300M-BL-RBlackPS/2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Картин словарь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Муляж плодов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Правило дорож .движения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ученический регулируемый2х местн 3-6 рост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Стол учителя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п/м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Стул ученический регулируемый 3-4 рост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Счетный материал на магнитах"Бабочки(20 объектов на магнитах)арт121НЧ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Табл.по рус.яз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Тумба для плакатов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ЖК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Pr="009612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SAMSUNG LE-32A430T1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80*120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85*120</w:t>
            </w:r>
          </w:p>
          <w:p w:rsidR="006C6FB4" w:rsidRPr="009612B9" w:rsidRDefault="006C6FB4" w:rsidP="00F26316">
            <w:pPr>
              <w:numPr>
                <w:ilvl w:val="0"/>
                <w:numId w:val="2"/>
              </w:numPr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Доска пробковая 90*120</w:t>
            </w: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  <w:i/>
                <w:u w:val="single"/>
              </w:rPr>
            </w:pPr>
          </w:p>
          <w:p w:rsidR="006C6FB4" w:rsidRPr="009612B9" w:rsidRDefault="006C6FB4" w:rsidP="00A20569">
            <w:pPr>
              <w:adjustRightInd w:val="0"/>
              <w:ind w:left="7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Нижегородская область,г. Нижний Новгород, р-н Нижегородский,ул.Маслякова,д1;</w:t>
            </w:r>
          </w:p>
          <w:p w:rsidR="006C6FB4" w:rsidRPr="009612B9" w:rsidRDefault="006C6FB4" w:rsidP="0028173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Помещение № 9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t>(этаж 2)</w:t>
            </w: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28173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4" w:rsidRPr="009612B9" w:rsidRDefault="006C6FB4" w:rsidP="00F263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61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 праве оперативного управления, выданная 10.05.2017 года Управлением Федеральной службы государственной регистрации, кадастра и картографии по Нижегородской области</w:t>
            </w: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jc w:val="left"/>
              <w:rPr>
                <w:rFonts w:ascii="Times New Roman" w:hAnsi="Times New Roman" w:cs="Times New Roman"/>
              </w:rPr>
            </w:pPr>
          </w:p>
          <w:p w:rsidR="006C6FB4" w:rsidRPr="009612B9" w:rsidRDefault="006C6FB4" w:rsidP="009612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C6FB4" w:rsidRPr="000E5E33" w:rsidRDefault="006C6FB4" w:rsidP="009612B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2"/>
        <w:gridCol w:w="568"/>
        <w:gridCol w:w="425"/>
        <w:gridCol w:w="1701"/>
        <w:gridCol w:w="399"/>
        <w:gridCol w:w="369"/>
        <w:gridCol w:w="397"/>
      </w:tblGrid>
      <w:tr w:rsidR="006C6FB4" w:rsidRPr="000E5E33" w:rsidTr="00F263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ind w:firstLine="0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ind w:left="57" w:firstLine="0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</w:tbl>
    <w:p w:rsidR="006C6FB4" w:rsidRPr="000E5E33" w:rsidRDefault="006C6FB4" w:rsidP="00F26316">
      <w:pPr>
        <w:spacing w:after="1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3231"/>
      </w:tblGrid>
      <w:tr w:rsidR="006C6FB4" w:rsidRPr="000E5E33" w:rsidTr="00F2631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B4" w:rsidRPr="000E5E33" w:rsidRDefault="006C6FB4" w:rsidP="00F26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B4" w:rsidRPr="000E5E33" w:rsidRDefault="006C6FB4" w:rsidP="00F26316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Шмелев Степан Викторович</w:t>
            </w:r>
          </w:p>
        </w:tc>
      </w:tr>
      <w:tr w:rsidR="006C6FB4" w:rsidRPr="000E5E33" w:rsidTr="00F2631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организации (индивидуального предпринимателя))</w:t>
            </w:r>
          </w:p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FB4" w:rsidRPr="000E5E33" w:rsidRDefault="006C6FB4" w:rsidP="00F26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организации (индивидуального предпринимателя))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C6FB4" w:rsidRPr="000E5E33" w:rsidRDefault="006C6FB4" w:rsidP="00F263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5E33">
              <w:rPr>
                <w:rFonts w:ascii="Times New Roman" w:hAnsi="Times New Roman" w:cs="Times New Roman"/>
                <w:sz w:val="22"/>
                <w:szCs w:val="22"/>
              </w:rPr>
              <w:t>наличии) руководителя организации (индивидуального предпринимателя))</w:t>
            </w:r>
          </w:p>
        </w:tc>
      </w:tr>
    </w:tbl>
    <w:p w:rsidR="006C6FB4" w:rsidRPr="000E5E33" w:rsidRDefault="006C6FB4" w:rsidP="00F26316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0E5E33">
        <w:rPr>
          <w:rFonts w:ascii="Times New Roman" w:hAnsi="Times New Roman" w:cs="Times New Roman"/>
          <w:sz w:val="22"/>
          <w:szCs w:val="22"/>
        </w:rPr>
        <w:t>*Заполняется при лицензировании филиала, а так же лицензировании новых образовательных программ в филиале;</w:t>
      </w:r>
    </w:p>
    <w:p w:rsidR="006C6FB4" w:rsidRPr="000E5E33" w:rsidRDefault="006C6FB4" w:rsidP="00F26316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0E5E33">
        <w:rPr>
          <w:rFonts w:ascii="Times New Roman" w:hAnsi="Times New Roman" w:cs="Times New Roman"/>
          <w:sz w:val="22"/>
          <w:szCs w:val="22"/>
        </w:rPr>
        <w:t>**Заполняется образовательными организациями</w:t>
      </w:r>
    </w:p>
    <w:p w:rsidR="006C6FB4" w:rsidRPr="000E5E33" w:rsidRDefault="006C6FB4" w:rsidP="00F26316">
      <w:pPr>
        <w:pBdr>
          <w:top w:val="single" w:sz="4" w:space="1" w:color="auto"/>
        </w:pBdr>
        <w:ind w:firstLine="0"/>
        <w:rPr>
          <w:rFonts w:ascii="Times New Roman" w:hAnsi="Times New Roman" w:cs="Times New Roman"/>
          <w:sz w:val="22"/>
          <w:szCs w:val="22"/>
        </w:rPr>
      </w:pPr>
    </w:p>
    <w:sectPr w:rsidR="006C6FB4" w:rsidRPr="000E5E33" w:rsidSect="003126DA">
      <w:pgSz w:w="16838" w:h="11906" w:orient="landscape"/>
      <w:pgMar w:top="567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078BBB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69E1396"/>
    <w:lvl w:ilvl="0" w:tplc="2BE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C90B39C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4762122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5D6F5A6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3547C00"/>
    <w:lvl w:ilvl="0" w:tplc="2BE68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B68BD3A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B825298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9E46C1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CEE3E8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ADABE3A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5EA310C"/>
    <w:lvl w:ilvl="0" w:tplc="2BE68C92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D0C1D54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4969018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1A36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50D98"/>
    <w:multiLevelType w:val="hybridMultilevel"/>
    <w:tmpl w:val="769E1396"/>
    <w:lvl w:ilvl="0" w:tplc="2BE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DC5D18"/>
    <w:multiLevelType w:val="hybridMultilevel"/>
    <w:tmpl w:val="4078BBB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026F"/>
    <w:multiLevelType w:val="hybridMultilevel"/>
    <w:tmpl w:val="FC90B39C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6529"/>
    <w:multiLevelType w:val="hybridMultilevel"/>
    <w:tmpl w:val="5D0C1D54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6FEA"/>
    <w:multiLevelType w:val="hybridMultilevel"/>
    <w:tmpl w:val="44969018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1A36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42848"/>
    <w:multiLevelType w:val="hybridMultilevel"/>
    <w:tmpl w:val="33547C00"/>
    <w:lvl w:ilvl="0" w:tplc="2BE68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27C6D"/>
    <w:multiLevelType w:val="hybridMultilevel"/>
    <w:tmpl w:val="8B68BD3A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7918"/>
    <w:multiLevelType w:val="hybridMultilevel"/>
    <w:tmpl w:val="CADABE3A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E5D3E"/>
    <w:multiLevelType w:val="hybridMultilevel"/>
    <w:tmpl w:val="BD608494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495F9D"/>
    <w:multiLevelType w:val="hybridMultilevel"/>
    <w:tmpl w:val="3B825298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2476C"/>
    <w:multiLevelType w:val="hybridMultilevel"/>
    <w:tmpl w:val="6CEE3E8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156B9"/>
    <w:multiLevelType w:val="hybridMultilevel"/>
    <w:tmpl w:val="84762122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B081E"/>
    <w:multiLevelType w:val="hybridMultilevel"/>
    <w:tmpl w:val="15EA310C"/>
    <w:lvl w:ilvl="0" w:tplc="2BE68C92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D0A12"/>
    <w:multiLevelType w:val="hybridMultilevel"/>
    <w:tmpl w:val="15D6F5A6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92962"/>
    <w:multiLevelType w:val="hybridMultilevel"/>
    <w:tmpl w:val="99E46C10"/>
    <w:lvl w:ilvl="0" w:tplc="2BE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5"/>
  </w:num>
  <w:num w:numId="5">
    <w:abstractNumId w:val="14"/>
  </w:num>
  <w:num w:numId="6">
    <w:abstractNumId w:val="16"/>
  </w:num>
  <w:num w:numId="7">
    <w:abstractNumId w:val="25"/>
  </w:num>
  <w:num w:numId="8">
    <w:abstractNumId w:val="27"/>
  </w:num>
  <w:num w:numId="9">
    <w:abstractNumId w:val="19"/>
  </w:num>
  <w:num w:numId="10">
    <w:abstractNumId w:val="20"/>
  </w:num>
  <w:num w:numId="11">
    <w:abstractNumId w:val="28"/>
  </w:num>
  <w:num w:numId="12">
    <w:abstractNumId w:val="24"/>
  </w:num>
  <w:num w:numId="13">
    <w:abstractNumId w:val="21"/>
  </w:num>
  <w:num w:numId="14">
    <w:abstractNumId w:val="26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48"/>
    <w:rsid w:val="00030157"/>
    <w:rsid w:val="00057729"/>
    <w:rsid w:val="0007311F"/>
    <w:rsid w:val="000E5E33"/>
    <w:rsid w:val="00106C30"/>
    <w:rsid w:val="00110FB9"/>
    <w:rsid w:val="0028173E"/>
    <w:rsid w:val="00294AC2"/>
    <w:rsid w:val="002B42DC"/>
    <w:rsid w:val="003126DA"/>
    <w:rsid w:val="00356F5B"/>
    <w:rsid w:val="003A6420"/>
    <w:rsid w:val="003C4832"/>
    <w:rsid w:val="00443356"/>
    <w:rsid w:val="004569FF"/>
    <w:rsid w:val="00474B90"/>
    <w:rsid w:val="00540F0D"/>
    <w:rsid w:val="0054498A"/>
    <w:rsid w:val="00693206"/>
    <w:rsid w:val="006A04E9"/>
    <w:rsid w:val="006A2E38"/>
    <w:rsid w:val="006C5CC9"/>
    <w:rsid w:val="006C6FB4"/>
    <w:rsid w:val="00704031"/>
    <w:rsid w:val="007218F8"/>
    <w:rsid w:val="007326F1"/>
    <w:rsid w:val="00745AAC"/>
    <w:rsid w:val="00773D01"/>
    <w:rsid w:val="007A605A"/>
    <w:rsid w:val="008230E6"/>
    <w:rsid w:val="00834410"/>
    <w:rsid w:val="00873399"/>
    <w:rsid w:val="0088691B"/>
    <w:rsid w:val="009612B9"/>
    <w:rsid w:val="009A37D0"/>
    <w:rsid w:val="009A5143"/>
    <w:rsid w:val="009D60E6"/>
    <w:rsid w:val="009E54F2"/>
    <w:rsid w:val="00A20569"/>
    <w:rsid w:val="00A40F95"/>
    <w:rsid w:val="00A8755E"/>
    <w:rsid w:val="00A948D6"/>
    <w:rsid w:val="00C82381"/>
    <w:rsid w:val="00C84F37"/>
    <w:rsid w:val="00D4527E"/>
    <w:rsid w:val="00DC349F"/>
    <w:rsid w:val="00E37E70"/>
    <w:rsid w:val="00ED3348"/>
    <w:rsid w:val="00F26316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DA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3126DA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26316"/>
    <w:pPr>
      <w:keepNext/>
      <w:keepLines/>
      <w:adjustRightInd w:val="0"/>
      <w:spacing w:before="40"/>
      <w:outlineLvl w:val="1"/>
    </w:pPr>
    <w:rPr>
      <w:rFonts w:ascii="Cambria" w:hAnsi="Cambria"/>
      <w:color w:val="315F97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6316"/>
    <w:pPr>
      <w:keepNext/>
      <w:keepLines/>
      <w:adjustRightInd w:val="0"/>
      <w:spacing w:before="40"/>
      <w:outlineLvl w:val="2"/>
    </w:pPr>
    <w:rPr>
      <w:rFonts w:ascii="Cambria" w:hAnsi="Cambria"/>
      <w:color w:val="315F97"/>
    </w:rPr>
  </w:style>
  <w:style w:type="paragraph" w:styleId="4">
    <w:name w:val="heading 4"/>
    <w:basedOn w:val="a"/>
    <w:next w:val="a"/>
    <w:link w:val="40"/>
    <w:uiPriority w:val="99"/>
    <w:qFormat/>
    <w:rsid w:val="00F26316"/>
    <w:pPr>
      <w:keepNext/>
      <w:keepLines/>
      <w:adjustRightInd w:val="0"/>
      <w:spacing w:before="40"/>
      <w:outlineLvl w:val="3"/>
    </w:pPr>
    <w:rPr>
      <w:rFonts w:ascii="Cambria" w:hAnsi="Cambria"/>
      <w:i/>
      <w:iCs/>
      <w:color w:val="315F97"/>
    </w:rPr>
  </w:style>
  <w:style w:type="paragraph" w:styleId="5">
    <w:name w:val="heading 5"/>
    <w:basedOn w:val="a"/>
    <w:next w:val="a"/>
    <w:link w:val="50"/>
    <w:uiPriority w:val="99"/>
    <w:qFormat/>
    <w:rsid w:val="00F26316"/>
    <w:pPr>
      <w:keepNext/>
      <w:keepLines/>
      <w:adjustRightInd w:val="0"/>
      <w:spacing w:before="40"/>
      <w:outlineLvl w:val="4"/>
    </w:pPr>
    <w:rPr>
      <w:rFonts w:ascii="Cambria" w:hAnsi="Cambria"/>
      <w:color w:val="315F97"/>
    </w:rPr>
  </w:style>
  <w:style w:type="paragraph" w:styleId="6">
    <w:name w:val="heading 6"/>
    <w:basedOn w:val="a"/>
    <w:next w:val="a"/>
    <w:link w:val="60"/>
    <w:uiPriority w:val="99"/>
    <w:qFormat/>
    <w:rsid w:val="00F26316"/>
    <w:pPr>
      <w:keepNext/>
      <w:keepLines/>
      <w:adjustRightInd w:val="0"/>
      <w:spacing w:before="40"/>
      <w:outlineLvl w:val="5"/>
    </w:pPr>
    <w:rPr>
      <w:rFonts w:ascii="Cambria" w:hAnsi="Cambria"/>
      <w:color w:val="315F97"/>
    </w:rPr>
  </w:style>
  <w:style w:type="paragraph" w:styleId="7">
    <w:name w:val="heading 7"/>
    <w:basedOn w:val="a"/>
    <w:next w:val="a"/>
    <w:link w:val="70"/>
    <w:uiPriority w:val="99"/>
    <w:qFormat/>
    <w:rsid w:val="00F26316"/>
    <w:pPr>
      <w:keepNext/>
      <w:keepLines/>
      <w:adjustRightInd w:val="0"/>
      <w:spacing w:before="40"/>
      <w:outlineLvl w:val="6"/>
    </w:pPr>
    <w:rPr>
      <w:rFonts w:ascii="Cambria" w:hAnsi="Cambria"/>
      <w:i/>
      <w:iCs/>
      <w:color w:val="315F97"/>
    </w:rPr>
  </w:style>
  <w:style w:type="paragraph" w:styleId="8">
    <w:name w:val="heading 8"/>
    <w:basedOn w:val="a"/>
    <w:next w:val="a"/>
    <w:link w:val="80"/>
    <w:uiPriority w:val="99"/>
    <w:qFormat/>
    <w:rsid w:val="00F26316"/>
    <w:pPr>
      <w:keepNext/>
      <w:keepLines/>
      <w:adjustRightInd w:val="0"/>
      <w:spacing w:before="40"/>
      <w:outlineLvl w:val="7"/>
    </w:pPr>
    <w:rPr>
      <w:rFonts w:ascii="Cambria" w:hAnsi="Cambria"/>
      <w:color w:val="000000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F26316"/>
    <w:pPr>
      <w:keepNext/>
      <w:keepLines/>
      <w:adjustRightInd w:val="0"/>
      <w:spacing w:before="40"/>
      <w:outlineLvl w:val="8"/>
    </w:pPr>
    <w:rPr>
      <w:rFonts w:ascii="Cambria" w:hAnsi="Cambria"/>
      <w:i/>
      <w:i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26316"/>
    <w:rPr>
      <w:rFonts w:ascii="Cambria" w:hAnsi="Cambria" w:cs="Arial"/>
      <w:color w:val="315F97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26316"/>
    <w:rPr>
      <w:rFonts w:ascii="Cambria" w:hAnsi="Cambria" w:cs="Arial"/>
      <w:color w:val="315F97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F26316"/>
    <w:rPr>
      <w:rFonts w:ascii="Cambria" w:hAnsi="Cambria" w:cs="Arial"/>
      <w:i/>
      <w:iCs/>
      <w:color w:val="315F97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F26316"/>
    <w:rPr>
      <w:rFonts w:ascii="Cambria" w:hAnsi="Cambria" w:cs="Arial"/>
      <w:color w:val="315F97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F26316"/>
    <w:rPr>
      <w:rFonts w:ascii="Cambria" w:hAnsi="Cambria" w:cs="Arial"/>
      <w:color w:val="315F97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F26316"/>
    <w:rPr>
      <w:rFonts w:ascii="Cambria" w:hAnsi="Cambria" w:cs="Arial"/>
      <w:i/>
      <w:iCs/>
      <w:color w:val="315F97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26316"/>
    <w:rPr>
      <w:rFonts w:ascii="Cambria" w:hAnsi="Cambria" w:cs="Arial"/>
      <w:color w:val="000000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F26316"/>
    <w:rPr>
      <w:rFonts w:ascii="Cambria" w:hAnsi="Cambria" w:cs="Arial"/>
      <w:i/>
      <w:iCs/>
      <w:color w:val="000000"/>
      <w:sz w:val="21"/>
      <w:szCs w:val="21"/>
    </w:rPr>
  </w:style>
  <w:style w:type="character" w:customStyle="1" w:styleId="10">
    <w:name w:val="Заголовок 1 Знак"/>
    <w:uiPriority w:val="99"/>
    <w:rsid w:val="003126DA"/>
    <w:rPr>
      <w:rFonts w:ascii="Arial" w:hAnsi="Arial"/>
      <w:b/>
      <w:color w:val="26282F"/>
      <w:sz w:val="24"/>
      <w:lang w:eastAsia="ru-RU"/>
    </w:rPr>
  </w:style>
  <w:style w:type="paragraph" w:styleId="a3">
    <w:name w:val="List Paragraph"/>
    <w:basedOn w:val="a"/>
    <w:uiPriority w:val="99"/>
    <w:qFormat/>
    <w:rsid w:val="003126D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3126D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126DA"/>
    <w:pPr>
      <w:ind w:firstLine="0"/>
      <w:jc w:val="left"/>
    </w:pPr>
  </w:style>
  <w:style w:type="character" w:customStyle="1" w:styleId="a6">
    <w:name w:val="Текст выноски Знак"/>
    <w:link w:val="a7"/>
    <w:uiPriority w:val="99"/>
    <w:semiHidden/>
    <w:locked/>
    <w:rsid w:val="00F26316"/>
    <w:rPr>
      <w:rFonts w:ascii="Tahoma" w:hAnsi="Tahoma"/>
      <w:sz w:val="16"/>
    </w:rPr>
  </w:style>
  <w:style w:type="paragraph" w:styleId="a7">
    <w:name w:val="Balloon Text"/>
    <w:basedOn w:val="a"/>
    <w:link w:val="a6"/>
    <w:uiPriority w:val="99"/>
    <w:semiHidden/>
    <w:rsid w:val="00F26316"/>
    <w:pPr>
      <w:adjustRightInd w:val="0"/>
    </w:pPr>
    <w:rPr>
      <w:rFonts w:ascii="Tahoma" w:eastAsia="Calibri" w:hAnsi="Tahoma" w:cs="Times New Roman"/>
      <w:sz w:val="16"/>
      <w:szCs w:val="20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Arial"/>
      <w:sz w:val="2"/>
    </w:rPr>
  </w:style>
  <w:style w:type="character" w:customStyle="1" w:styleId="12">
    <w:name w:val="Текст выноски Знак1"/>
    <w:uiPriority w:val="99"/>
    <w:semiHidden/>
    <w:rsid w:val="00F2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23125</Words>
  <Characters>131815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2020-01-28T15:45:00Z</cp:lastPrinted>
  <dcterms:created xsi:type="dcterms:W3CDTF">2020-01-26T19:55:00Z</dcterms:created>
  <dcterms:modified xsi:type="dcterms:W3CDTF">2021-06-10T09:47:00Z</dcterms:modified>
</cp:coreProperties>
</file>