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16" w:rsidRPr="00C20553" w:rsidRDefault="00696316" w:rsidP="006963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55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-339090</wp:posOffset>
            </wp:positionV>
            <wp:extent cx="581025" cy="638175"/>
            <wp:effectExtent l="19050" t="0" r="9525" b="0"/>
            <wp:wrapSquare wrapText="bothSides"/>
            <wp:docPr id="1" name="Picture 1" descr="Описание: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4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316" w:rsidRPr="00C20553" w:rsidRDefault="00696316" w:rsidP="006963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6316" w:rsidRPr="00C20553" w:rsidRDefault="00696316" w:rsidP="006963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2055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ГОРОДА НИЖНЕГО НОВГОРОДА</w:t>
      </w:r>
    </w:p>
    <w:p w:rsidR="00696316" w:rsidRPr="00C20553" w:rsidRDefault="00696316" w:rsidP="006963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0553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 ОБРАЗОВАНИЯ</w:t>
      </w:r>
    </w:p>
    <w:p w:rsidR="00696316" w:rsidRPr="00C20553" w:rsidRDefault="00696316" w:rsidP="006963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2055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Муниципальное бюджетное образовательное учреждение</w:t>
      </w:r>
    </w:p>
    <w:p w:rsidR="00696316" w:rsidRPr="00C20553" w:rsidRDefault="00696316" w:rsidP="006963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2055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«Школа № 3»</w:t>
      </w:r>
    </w:p>
    <w:p w:rsidR="00030417" w:rsidRPr="00C20553" w:rsidRDefault="00030417" w:rsidP="006963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6316" w:rsidRPr="00C20553" w:rsidRDefault="00C17683" w:rsidP="00C17683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 xml:space="preserve">        </w:t>
      </w:r>
      <w:r w:rsidR="00696316" w:rsidRPr="00C20553">
        <w:rPr>
          <w:rFonts w:ascii="Times New Roman" w:hAnsi="Times New Roman" w:cs="Times New Roman"/>
          <w:sz w:val="28"/>
          <w:szCs w:val="28"/>
        </w:rPr>
        <w:t xml:space="preserve">Рассмотрено:                       </w:t>
      </w:r>
      <w:r w:rsidRPr="00C20553">
        <w:rPr>
          <w:rFonts w:ascii="Times New Roman" w:hAnsi="Times New Roman" w:cs="Times New Roman"/>
          <w:sz w:val="28"/>
          <w:szCs w:val="28"/>
        </w:rPr>
        <w:t xml:space="preserve">                       Согласовано:    </w:t>
      </w:r>
      <w:r w:rsidR="00696316" w:rsidRPr="00C20553">
        <w:rPr>
          <w:rFonts w:ascii="Times New Roman" w:hAnsi="Times New Roman" w:cs="Times New Roman"/>
          <w:sz w:val="28"/>
          <w:szCs w:val="28"/>
        </w:rPr>
        <w:t xml:space="preserve">                             Утверждено</w:t>
      </w:r>
    </w:p>
    <w:p w:rsidR="00696316" w:rsidRPr="00C20553" w:rsidRDefault="00C17683" w:rsidP="00C1768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6316" w:rsidRPr="00C20553">
        <w:rPr>
          <w:rFonts w:ascii="Times New Roman" w:hAnsi="Times New Roman" w:cs="Times New Roman"/>
          <w:sz w:val="28"/>
          <w:szCs w:val="28"/>
        </w:rPr>
        <w:t xml:space="preserve">экспертная комиссия    </w:t>
      </w:r>
      <w:r w:rsidRPr="00C205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96316" w:rsidRPr="00C2055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C20553">
        <w:rPr>
          <w:rFonts w:ascii="Times New Roman" w:hAnsi="Times New Roman" w:cs="Times New Roman"/>
          <w:sz w:val="28"/>
          <w:szCs w:val="28"/>
        </w:rPr>
        <w:t xml:space="preserve">директора по УВР:                    </w:t>
      </w:r>
      <w:r w:rsidR="00696316" w:rsidRPr="00C20553">
        <w:rPr>
          <w:rFonts w:ascii="Times New Roman" w:hAnsi="Times New Roman" w:cs="Times New Roman"/>
          <w:sz w:val="28"/>
          <w:szCs w:val="28"/>
        </w:rPr>
        <w:t>приказом директора</w:t>
      </w:r>
    </w:p>
    <w:p w:rsidR="00696316" w:rsidRPr="00C20553" w:rsidRDefault="00C17683" w:rsidP="00C17683">
      <w:pPr>
        <w:pStyle w:val="a3"/>
        <w:ind w:left="-1134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 xml:space="preserve">   </w:t>
      </w:r>
      <w:r w:rsidR="00696316" w:rsidRPr="00C20553">
        <w:rPr>
          <w:rFonts w:ascii="Times New Roman" w:hAnsi="Times New Roman" w:cs="Times New Roman"/>
          <w:sz w:val="28"/>
          <w:szCs w:val="28"/>
        </w:rPr>
        <w:t xml:space="preserve">от «____» ______201__года         </w:t>
      </w:r>
      <w:r w:rsidRPr="00C2055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96316" w:rsidRPr="00C20553">
        <w:rPr>
          <w:rFonts w:ascii="Times New Roman" w:hAnsi="Times New Roman" w:cs="Times New Roman"/>
          <w:sz w:val="28"/>
          <w:szCs w:val="28"/>
        </w:rPr>
        <w:t>С.</w:t>
      </w:r>
      <w:r w:rsidRPr="00C20553">
        <w:rPr>
          <w:rFonts w:ascii="Times New Roman" w:hAnsi="Times New Roman" w:cs="Times New Roman"/>
          <w:sz w:val="28"/>
          <w:szCs w:val="28"/>
        </w:rPr>
        <w:t xml:space="preserve">Е. Баринова      </w:t>
      </w:r>
      <w:r w:rsidR="00696316" w:rsidRPr="00C20553">
        <w:rPr>
          <w:rFonts w:ascii="Times New Roman" w:hAnsi="Times New Roman" w:cs="Times New Roman"/>
          <w:sz w:val="28"/>
          <w:szCs w:val="28"/>
        </w:rPr>
        <w:t>от «____»______201___года</w:t>
      </w:r>
    </w:p>
    <w:p w:rsidR="00696316" w:rsidRPr="00C20553" w:rsidRDefault="00696316" w:rsidP="00C1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C17683" w:rsidRPr="00C20553">
        <w:rPr>
          <w:rFonts w:ascii="Times New Roman" w:hAnsi="Times New Roman" w:cs="Times New Roman"/>
          <w:sz w:val="28"/>
          <w:szCs w:val="28"/>
        </w:rPr>
        <w:t xml:space="preserve">    </w:t>
      </w:r>
      <w:r w:rsidRPr="00C20553">
        <w:rPr>
          <w:rFonts w:ascii="Times New Roman" w:hAnsi="Times New Roman" w:cs="Times New Roman"/>
          <w:sz w:val="28"/>
          <w:szCs w:val="28"/>
        </w:rPr>
        <w:t>протокол №</w:t>
      </w:r>
      <w:r w:rsidR="00C17683" w:rsidRPr="00C20553">
        <w:rPr>
          <w:rFonts w:ascii="Times New Roman" w:hAnsi="Times New Roman" w:cs="Times New Roman"/>
          <w:sz w:val="28"/>
          <w:szCs w:val="28"/>
        </w:rPr>
        <w:t>____</w:t>
      </w:r>
      <w:r w:rsidRPr="00C20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5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205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17683" w:rsidRPr="00C2055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0553">
        <w:rPr>
          <w:rFonts w:ascii="Times New Roman" w:hAnsi="Times New Roman" w:cs="Times New Roman"/>
          <w:sz w:val="28"/>
          <w:szCs w:val="28"/>
        </w:rPr>
        <w:t>№_____</w:t>
      </w:r>
    </w:p>
    <w:p w:rsidR="00C17683" w:rsidRPr="00C20553" w:rsidRDefault="00C17683" w:rsidP="00C17683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71E5" w:rsidRPr="00C2055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20553">
        <w:rPr>
          <w:rFonts w:ascii="Times New Roman" w:hAnsi="Times New Roman" w:cs="Times New Roman"/>
          <w:sz w:val="28"/>
          <w:szCs w:val="28"/>
        </w:rPr>
        <w:t>«____»____________201___</w:t>
      </w:r>
      <w:r w:rsidR="003871E5" w:rsidRPr="00C20553">
        <w:rPr>
          <w:rFonts w:ascii="Times New Roman" w:hAnsi="Times New Roman" w:cs="Times New Roman"/>
          <w:sz w:val="28"/>
          <w:szCs w:val="28"/>
        </w:rPr>
        <w:t>года</w:t>
      </w:r>
    </w:p>
    <w:p w:rsidR="003871E5" w:rsidRPr="00C20553" w:rsidRDefault="003871E5" w:rsidP="00C17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1E5" w:rsidRPr="00C20553" w:rsidRDefault="003871E5" w:rsidP="00C17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1E5" w:rsidRPr="00C20553" w:rsidRDefault="003871E5" w:rsidP="00C17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387A" w:rsidRPr="00C20553" w:rsidRDefault="00E2387A" w:rsidP="00C176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1E5" w:rsidRPr="00C20553" w:rsidRDefault="003871E5" w:rsidP="00387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3871E5" w:rsidRPr="00C20553" w:rsidRDefault="003871E5" w:rsidP="00387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>по математике</w:t>
      </w:r>
    </w:p>
    <w:p w:rsidR="003871E5" w:rsidRPr="00C20553" w:rsidRDefault="003871E5" w:rsidP="00387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>для обучающихся 5</w:t>
      </w:r>
      <w:r w:rsidR="005E6E0A" w:rsidRPr="00C20553">
        <w:rPr>
          <w:rFonts w:ascii="Times New Roman" w:hAnsi="Times New Roman" w:cs="Times New Roman"/>
          <w:sz w:val="28"/>
          <w:szCs w:val="28"/>
        </w:rPr>
        <w:t>,6</w:t>
      </w:r>
      <w:r w:rsidRPr="00C20553">
        <w:rPr>
          <w:rFonts w:ascii="Times New Roman" w:hAnsi="Times New Roman" w:cs="Times New Roman"/>
          <w:sz w:val="28"/>
          <w:szCs w:val="28"/>
        </w:rPr>
        <w:t xml:space="preserve"> «А» класса</w:t>
      </w:r>
    </w:p>
    <w:p w:rsidR="003871E5" w:rsidRPr="00C20553" w:rsidRDefault="003871E5" w:rsidP="00387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71E5" w:rsidRPr="00C20553" w:rsidRDefault="003871E5" w:rsidP="00387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>Срок реализации: 201</w:t>
      </w:r>
      <w:r w:rsidR="00EC5C98">
        <w:rPr>
          <w:rFonts w:ascii="Times New Roman" w:hAnsi="Times New Roman" w:cs="Times New Roman"/>
          <w:sz w:val="28"/>
          <w:szCs w:val="28"/>
        </w:rPr>
        <w:t>9 – 2020</w:t>
      </w:r>
      <w:r w:rsidRPr="00C2055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871E5" w:rsidRPr="00C20553" w:rsidRDefault="003871E5" w:rsidP="00387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71E5" w:rsidRPr="00C20553" w:rsidRDefault="003871E5" w:rsidP="003871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71E5" w:rsidRPr="00C20553" w:rsidRDefault="003871E5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Примерной государственной программы по математике для общеобразовательных школ </w:t>
      </w:r>
      <w:r w:rsidRPr="00C20553">
        <w:rPr>
          <w:rFonts w:ascii="Times New Roman" w:hAnsi="Times New Roman" w:cs="Times New Roman"/>
          <w:b/>
          <w:sz w:val="28"/>
          <w:szCs w:val="28"/>
        </w:rPr>
        <w:t>Математика:</w:t>
      </w:r>
      <w:r w:rsidRPr="00C2055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2055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20553">
        <w:rPr>
          <w:rFonts w:ascii="Times New Roman" w:hAnsi="Times New Roman" w:cs="Times New Roman"/>
          <w:sz w:val="28"/>
          <w:szCs w:val="28"/>
        </w:rPr>
        <w:t xml:space="preserve">5-11 классы / [А.Г. </w:t>
      </w:r>
      <w:proofErr w:type="gramStart"/>
      <w:r w:rsidRPr="00C20553">
        <w:rPr>
          <w:rFonts w:ascii="Times New Roman" w:hAnsi="Times New Roman" w:cs="Times New Roman"/>
          <w:sz w:val="28"/>
          <w:szCs w:val="28"/>
        </w:rPr>
        <w:t>Мерзляк</w:t>
      </w:r>
      <w:proofErr w:type="gramEnd"/>
      <w:r w:rsidRPr="00C20553">
        <w:rPr>
          <w:rFonts w:ascii="Times New Roman" w:hAnsi="Times New Roman" w:cs="Times New Roman"/>
          <w:sz w:val="28"/>
          <w:szCs w:val="28"/>
        </w:rPr>
        <w:t xml:space="preserve">, В.Б. Полонский, М.С. Якир и др.]. – М.: </w:t>
      </w:r>
      <w:proofErr w:type="spellStart"/>
      <w:r w:rsidRPr="00C20553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C20553">
        <w:rPr>
          <w:rFonts w:ascii="Times New Roman" w:hAnsi="Times New Roman" w:cs="Times New Roman"/>
          <w:sz w:val="28"/>
          <w:szCs w:val="28"/>
        </w:rPr>
        <w:t>, 2015. – 152 с.</w:t>
      </w:r>
    </w:p>
    <w:p w:rsidR="003871E5" w:rsidRPr="00C20553" w:rsidRDefault="003871E5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1E5" w:rsidRPr="00C20553" w:rsidRDefault="003871E5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87A" w:rsidRPr="00C20553" w:rsidRDefault="00E2387A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87A" w:rsidRPr="00C20553" w:rsidRDefault="00E2387A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87A" w:rsidRPr="00C20553" w:rsidRDefault="00E2387A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87A" w:rsidRPr="00C20553" w:rsidRDefault="00E2387A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387A" w:rsidRPr="00C20553" w:rsidRDefault="00E2387A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1E5" w:rsidRDefault="003871E5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>Разра</w:t>
      </w:r>
      <w:r w:rsidR="00E2387A" w:rsidRPr="00C20553">
        <w:rPr>
          <w:rFonts w:ascii="Times New Roman" w:hAnsi="Times New Roman" w:cs="Times New Roman"/>
          <w:sz w:val="28"/>
          <w:szCs w:val="28"/>
        </w:rPr>
        <w:t xml:space="preserve">ботчик программы: Дымченко С.В., учитель математики, </w:t>
      </w:r>
      <w:r w:rsidR="00E2387A" w:rsidRPr="00C205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387A" w:rsidRPr="00C20553">
        <w:rPr>
          <w:rFonts w:ascii="Times New Roman" w:hAnsi="Times New Roman" w:cs="Times New Roman"/>
          <w:sz w:val="28"/>
          <w:szCs w:val="28"/>
        </w:rPr>
        <w:t xml:space="preserve"> категория</w:t>
      </w:r>
    </w:p>
    <w:p w:rsidR="00133131" w:rsidRPr="00C20553" w:rsidRDefault="00133131" w:rsidP="00133131">
      <w:pPr>
        <w:pStyle w:val="a3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Баннов Д.А.,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2387A" w:rsidRPr="00C20553" w:rsidRDefault="00E2387A" w:rsidP="003871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853" w:rsidRDefault="00901853" w:rsidP="00E238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2387A" w:rsidRPr="00C20553" w:rsidRDefault="00E2387A" w:rsidP="00E2387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 xml:space="preserve"> Нижний Новгород</w:t>
      </w:r>
    </w:p>
    <w:p w:rsidR="00E2387A" w:rsidRPr="00C20553" w:rsidRDefault="00E2387A" w:rsidP="00587A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20553">
        <w:rPr>
          <w:rFonts w:ascii="Times New Roman" w:hAnsi="Times New Roman" w:cs="Times New Roman"/>
          <w:sz w:val="28"/>
          <w:szCs w:val="28"/>
        </w:rPr>
        <w:t>20</w:t>
      </w:r>
      <w:r w:rsidR="00EC5C98">
        <w:rPr>
          <w:rFonts w:ascii="Times New Roman" w:hAnsi="Times New Roman" w:cs="Times New Roman"/>
          <w:sz w:val="28"/>
          <w:szCs w:val="28"/>
        </w:rPr>
        <w:t>19</w:t>
      </w:r>
      <w:r w:rsidRPr="00C20553">
        <w:rPr>
          <w:rFonts w:ascii="Times New Roman" w:hAnsi="Times New Roman" w:cs="Times New Roman"/>
          <w:sz w:val="28"/>
          <w:szCs w:val="28"/>
        </w:rPr>
        <w:t xml:space="preserve"> – 20</w:t>
      </w:r>
      <w:r w:rsidR="00EC5C98">
        <w:rPr>
          <w:rFonts w:ascii="Times New Roman" w:hAnsi="Times New Roman" w:cs="Times New Roman"/>
          <w:sz w:val="28"/>
          <w:szCs w:val="28"/>
        </w:rPr>
        <w:t>20</w:t>
      </w:r>
      <w:r w:rsidRPr="00C2055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E65CE" w:rsidRDefault="00BE65CE" w:rsidP="00BE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E12CD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12CDE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</w:p>
    <w:p w:rsidR="00BE65CE" w:rsidRDefault="00BE65CE" w:rsidP="00BE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CDE">
        <w:rPr>
          <w:rFonts w:ascii="Times New Roman" w:hAnsi="Times New Roman" w:cs="Times New Roman"/>
          <w:b/>
          <w:sz w:val="28"/>
          <w:szCs w:val="28"/>
        </w:rPr>
        <w:t>освоения учебного предмета</w:t>
      </w:r>
    </w:p>
    <w:p w:rsidR="00E2387A" w:rsidRPr="00C20553" w:rsidRDefault="00E2387A" w:rsidP="00BE65C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43"/>
        <w:gridCol w:w="1929"/>
        <w:gridCol w:w="2986"/>
        <w:gridCol w:w="2457"/>
      </w:tblGrid>
      <w:tr w:rsidR="00C20553" w:rsidRPr="00C20553" w:rsidTr="00BE115D">
        <w:trPr>
          <w:trHeight w:val="65"/>
        </w:trPr>
        <w:tc>
          <w:tcPr>
            <w:tcW w:w="9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402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C20553" w:rsidRPr="00C20553" w:rsidTr="00BE115D">
        <w:trPr>
          <w:trHeight w:val="217"/>
        </w:trPr>
        <w:tc>
          <w:tcPr>
            <w:tcW w:w="9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предметные</w:t>
            </w:r>
          </w:p>
        </w:tc>
      </w:tr>
      <w:tr w:rsidR="00C20553" w:rsidRPr="00C20553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Наглядная геометрия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Ученик получит возможность: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относится  к учебе,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процесс и результат учебной и математической деятельности.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Критично мыслить, быть инициативным, находчивым, активным  при решении геометрических задач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 алгоритму, видеть геометрическую задачу в окружающей жизни, представлять информацию в различных моделях. </w:t>
            </w: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Ученик получит возможность: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научится: изображать фигуры на плоскости;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•использовать геометрический «язык» для описания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окружающего мира;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•измерять длины отрезков, величины углов, вычислять площади и объёмы фигур;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•распознавать и изображать </w:t>
            </w:r>
            <w:proofErr w:type="gramStart"/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равные</w:t>
            </w:r>
            <w:proofErr w:type="gramEnd"/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симметричные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•проводить не сложные практические вычисления.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углубить и развить представления о геометрических фигурах.</w:t>
            </w:r>
          </w:p>
        </w:tc>
      </w:tr>
      <w:tr w:rsidR="00C20553" w:rsidRPr="00C20553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Арифметика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относится к учебе,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Грамотно излагать свои мысли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Критично мыслить, быть инициативным, находчивым, активным  при решении математических задач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 алгоритму,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 математическую задачу в окружающей жизни.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информацию в различных моделях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Устанавливать причинно-следственные связи.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логические рассуждения,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Умозаключения и делать выводы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компетентность в области использования информационно-коммуникативных технологий.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•понимать особенности десятичной системы счисления;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Формулировать и применять при вычислениях свойства действия 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над рациональными </w:t>
            </w:r>
            <w:proofErr w:type="gramStart"/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неотриц</w:t>
            </w:r>
            <w:proofErr w:type="spellEnd"/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числами4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текстовые задачи  с рациональными числами;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свои мысли с использованием математического языка.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Углубить и развить представления о натуральных числах;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приемы рационализирующие вычисления и решение задач с рациональным</w:t>
            </w:r>
            <w:proofErr w:type="gramStart"/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и(</w:t>
            </w:r>
            <w:proofErr w:type="gramEnd"/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неотр</w:t>
            </w:r>
            <w:proofErr w:type="spellEnd"/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.) числами.</w:t>
            </w:r>
          </w:p>
        </w:tc>
      </w:tr>
      <w:tr w:rsidR="00C20553" w:rsidRPr="00C20553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Числовые и буквенные выражения. Уравнения.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относится к учебе.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Грамотно излагать свои мысли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процесс и результат учебной деятельности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Освоить национальные ценности, традиции и культуру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родного края используя краеведческий материал.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 алгоритму; видеть математическую задачу в различных формах.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Ученик получит возможность: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Выделять альтернативные способы  достижения цели и выбирать эффективные способы решения.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Читать и записывать буквенные выражения, составлять буквенные выражения.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уравнения по условию.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простейшие уравнения.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Развить представления о буквенных выражениях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Овладеть специальными приемами решения уравнений, как текстовых, так и практических задач.</w:t>
            </w:r>
          </w:p>
        </w:tc>
      </w:tr>
      <w:tr w:rsidR="00C20553" w:rsidRPr="00C20553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Комбинаторные задачи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Ученик получит возможность: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относиться  к учебе,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процесс и результат учебной и математической деятельности.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Критично мыслить, быть инициативным, находчивым, активным  при решении комбинаторных задач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информацию в различных моделях.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комбинаторные задачи с помощью перебора вариантов.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Приобрести первоначальный опыт организации сбора данных при проведении опроса общественного мнения;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Осуществлять их анализ, представлять результаты опроса в виде таблицы.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•научится некоторым приемам решения комбинаторных задач.</w:t>
            </w:r>
          </w:p>
        </w:tc>
      </w:tr>
      <w:tr w:rsidR="00C20553" w:rsidRPr="00C20553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Делимость натуральных чисел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относится к учебе,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Грамотно излагать свои мысли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Критично мыслить, быть инициативным,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находчивым, активным  при решении математических задач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 алгоритму,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Видеть математическую задачу в окружающей жизни.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информацию в различных моделях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Устанавливать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причинно-следственные связи.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логические рассуждения,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Умозаключения и делать выводы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компетентность в области использования информационно-коммуникативных технологий.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научится:</w:t>
            </w:r>
          </w:p>
          <w:p w:rsidR="00C20553" w:rsidRPr="00C20553" w:rsidRDefault="00C20553" w:rsidP="00BE11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</w:t>
            </w:r>
            <w:r w:rsidRPr="00C20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наименьшее общее кратное и признаки делимости на 2, на 3, на 5, на 9, на 10.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hAnsi="Times New Roman" w:cs="Times New Roman"/>
                <w:sz w:val="28"/>
                <w:szCs w:val="28"/>
              </w:rPr>
              <w:t>Описывать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множители.</w:t>
            </w: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Углубить и развить представления о дробных числах;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0553" w:rsidRPr="00C20553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Обыкновенные дроби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относится к учебе.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Грамотно излагать свои мысли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процесс и результат учебной деятельности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Освоить национальные ценности, традиции и культуру родного края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используя краеведческий материал.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 алгоритму; видеть математическую задачу в различных формах.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Выделять альтернативные способы  достижения цели и выбирать эффективные способы решения.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научится:</w:t>
            </w:r>
          </w:p>
          <w:p w:rsidR="00C20553" w:rsidRPr="00C20553" w:rsidRDefault="00C20553" w:rsidP="00BE11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3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определения понятий: несократимая дробь, общий знаменатель двух дробей, взаимно обратные числа. Применять основное свойство дроби для сокращения дробей. Приводить дроби к новому знаменателю. Сравнивать обыкновенные дроби.  Выполнять арифметические </w:t>
            </w:r>
            <w:r w:rsidRPr="00C20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 над обыкновенными дробями.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Находить дробь от числа и число по заданному значению его дроби. Преобразовывать обыкновенные дроби </w:t>
            </w:r>
            <w:proofErr w:type="gramStart"/>
            <w:r w:rsidRPr="00C2055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C20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десятичные. Находить десятичное приближение обыкновенной дроби</w:t>
            </w:r>
          </w:p>
        </w:tc>
      </w:tr>
      <w:tr w:rsidR="00C20553" w:rsidRPr="00C20553" w:rsidTr="00BE115D">
        <w:trPr>
          <w:trHeight w:val="664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Отношения и пропорции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Ученик получит возможность: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относится  к учебе,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процесс и результат учебной и математической деятельности.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Критично мыслить, быть инициативным, находчивым, активным  при решении геометрических задач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по алгоритму, видеть геометрическую задачу в окружающей жизни, представлять информацию в различных моделях. </w:t>
            </w: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Ученик получит возможность: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Извлекать необходимую информацию, анализировать ее, точно и грамотно выражать свои мысли с применением математической терминологии и символики, проводить классификации, логические обоснования.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научится: изображать фигуры на плоскости;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•использовать геометрический «язык» для описания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предметов окружающего мира;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•измерять длины отрезков, величины углов, вычислять площади и объёмы фигур;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•распознавать и изображать </w:t>
            </w:r>
            <w:proofErr w:type="gramStart"/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равные</w:t>
            </w:r>
            <w:proofErr w:type="gramEnd"/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симметричные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фигуры;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•проводить несложные практические вычисления. Решать комбинаторные задачи с помощью перебора 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вариантов.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углубить и развить представления о геометрических фигурах. Приобрести первоначальный опыт организации сбора данных при проведении опроса общественного мнения;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Осуществлять их анализ, представлять результаты опроса в виде таблицы.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•научится некоторым приемам решения комбинаторных задач.</w:t>
            </w:r>
          </w:p>
        </w:tc>
      </w:tr>
      <w:tr w:rsidR="00C20553" w:rsidRPr="00C20553" w:rsidTr="00BE115D">
        <w:trPr>
          <w:trHeight w:val="1257"/>
        </w:trPr>
        <w:tc>
          <w:tcPr>
            <w:tcW w:w="9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Рациональные числа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Ученик получит возможность: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ответственно относиться  к учебе,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контролировать процесс и результат учебной и математической деятельности.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Критично мыслить, быть инициативным, находчивым, активным  при решении </w:t>
            </w: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комбинаторных задач</w:t>
            </w: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Представлять информацию в различных моделях.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Ученик получит возможность: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Выделять альтернативные способы достижения цели и выбирать эффективные способы решения</w:t>
            </w:r>
          </w:p>
        </w:tc>
        <w:tc>
          <w:tcPr>
            <w:tcW w:w="1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научится: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Формулировать и применять при вычислениях свойства действия над рациональными  числами.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текстовые задачи  с рациональными числами;</w:t>
            </w:r>
          </w:p>
          <w:p w:rsidR="00C20553" w:rsidRPr="00C20553" w:rsidRDefault="00C20553" w:rsidP="00BE11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Выражать свои мысли с использованием математического языка.</w:t>
            </w:r>
            <w:r w:rsidRPr="00C2055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определение </w:t>
            </w:r>
            <w:proofErr w:type="gramStart"/>
            <w:r w:rsidRPr="00C205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координатной</w:t>
            </w:r>
            <w:proofErr w:type="gramEnd"/>
            <w:r w:rsidRPr="00C20553">
              <w:rPr>
                <w:rFonts w:ascii="Times New Roman" w:hAnsi="Times New Roman" w:cs="Times New Roman"/>
                <w:sz w:val="28"/>
                <w:szCs w:val="28"/>
              </w:rPr>
              <w:t xml:space="preserve"> прямой. Строить </w:t>
            </w:r>
            <w:proofErr w:type="gramStart"/>
            <w:r w:rsidRPr="00C205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205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0553">
              <w:rPr>
                <w:rFonts w:ascii="Times New Roman" w:hAnsi="Times New Roman" w:cs="Times New Roman"/>
                <w:sz w:val="28"/>
                <w:szCs w:val="28"/>
              </w:rPr>
              <w:t>координатной</w:t>
            </w:r>
            <w:proofErr w:type="gramEnd"/>
            <w:r w:rsidRPr="00C20553">
              <w:rPr>
                <w:rFonts w:ascii="Times New Roman" w:hAnsi="Times New Roman" w:cs="Times New Roman"/>
                <w:sz w:val="28"/>
                <w:szCs w:val="28"/>
              </w:rPr>
              <w:t xml:space="preserve"> прямой точку с заданной координатой, определять координату точки.</w:t>
            </w:r>
          </w:p>
          <w:p w:rsidR="00C20553" w:rsidRPr="00C20553" w:rsidRDefault="00C20553" w:rsidP="00BE11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3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модуля числа. Находить модуль числа.</w:t>
            </w:r>
          </w:p>
          <w:p w:rsidR="00C20553" w:rsidRPr="00C20553" w:rsidRDefault="00C20553" w:rsidP="00BE11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3">
              <w:rPr>
                <w:rFonts w:ascii="Times New Roman" w:hAnsi="Times New Roman" w:cs="Times New Roman"/>
                <w:sz w:val="28"/>
                <w:szCs w:val="28"/>
              </w:rPr>
              <w:t>Сравнивать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:rsidR="00C20553" w:rsidRPr="00C20553" w:rsidRDefault="00C20553" w:rsidP="00BE11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3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</w:t>
            </w:r>
          </w:p>
          <w:p w:rsidR="00C20553" w:rsidRPr="00C20553" w:rsidRDefault="00C20553" w:rsidP="00BE115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Объяснять и </w:t>
            </w:r>
            <w:r w:rsidRPr="00C20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иллюстрировать понятие координатной плоскости. Строить на координатной плоскости точки с заданными координатами, определять координаты точек на плоскости. Строить отдельные графики зависимостей между величинами по точкам. Анализировать графики зависимостей между величинами (расстояние, время, температура и т. п.)</w:t>
            </w:r>
          </w:p>
          <w:p w:rsidR="00C20553" w:rsidRPr="00C20553" w:rsidRDefault="00C20553" w:rsidP="00BE11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205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 получит возможность:</w:t>
            </w:r>
            <w:r w:rsidRPr="00C20553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свойства при решении уравнений. Решать текстовые задачи с помощью уравнений.</w:t>
            </w:r>
          </w:p>
          <w:p w:rsidR="00C20553" w:rsidRPr="00C20553" w:rsidRDefault="00C20553" w:rsidP="00BE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55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Использовать приемы, рационализирующие вычисления и решение задач с рациональными числами.</w:t>
            </w:r>
          </w:p>
        </w:tc>
      </w:tr>
    </w:tbl>
    <w:p w:rsidR="00C20553" w:rsidRPr="00C20553" w:rsidRDefault="00C20553" w:rsidP="00E23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31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31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31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31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31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31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31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3131" w:rsidRDefault="00133131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A1D" w:rsidRPr="00C20553" w:rsidRDefault="00587A1D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53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131B16" w:rsidRPr="00C20553" w:rsidRDefault="00131B16" w:rsidP="00587A1D">
      <w:pPr>
        <w:pStyle w:val="a3"/>
        <w:ind w:left="-567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553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587A1D" w:rsidRPr="00C20553" w:rsidRDefault="00587A1D" w:rsidP="00587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Арифметика</w:t>
      </w:r>
    </w:p>
    <w:p w:rsidR="00343D56" w:rsidRPr="00C20553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Натуральные числа</w:t>
      </w:r>
      <w:r w:rsidR="00343D56" w:rsidRPr="00C2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31B16" w:rsidRPr="00C2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(20 ч)</w:t>
      </w:r>
    </w:p>
    <w:p w:rsidR="00587A1D" w:rsidRPr="00C20553" w:rsidRDefault="00587A1D" w:rsidP="00405C5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 натуральных чисел. Десятичная запись натуральных чисел. Округление натуральных чисел.</w:t>
      </w:r>
    </w:p>
    <w:p w:rsidR="00587A1D" w:rsidRPr="00C20553" w:rsidRDefault="00587A1D" w:rsidP="00405C5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натуральных чисел. Сложение и вычитание натуральных  чисел. Свойства  сложения.</w:t>
      </w:r>
    </w:p>
    <w:p w:rsidR="00587A1D" w:rsidRPr="00C20553" w:rsidRDefault="00587A1D" w:rsidP="00405C5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 и деление натуральных чисел. Свойства умножения. Деление  с  остатком. Степень  числа  с натуральным  показателем.</w:t>
      </w:r>
    </w:p>
    <w:p w:rsidR="00587A1D" w:rsidRPr="00C20553" w:rsidRDefault="00587A1D" w:rsidP="00405C54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текстовых задач арифметическими способами.</w:t>
      </w:r>
    </w:p>
    <w:p w:rsidR="00131B16" w:rsidRPr="00C20553" w:rsidRDefault="00131B16" w:rsidP="00405C54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Измерения геометрических величин:</w:t>
      </w:r>
    </w:p>
    <w:p w:rsidR="00131B16" w:rsidRPr="00C20553" w:rsidRDefault="00131B16" w:rsidP="00405C54">
      <w:pPr>
        <w:pStyle w:val="a4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Отрезок. Построение отрезка. Длина отрезка, </w:t>
      </w:r>
      <w:proofErr w:type="gramStart"/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Измерение длины отрезка, построение отрезка заданной длины. Периметр многоугольника. Плоскость. Прямая. Луч. Координатный луч. Шкалы.</w:t>
      </w:r>
    </w:p>
    <w:p w:rsidR="00131B16" w:rsidRPr="00C20553" w:rsidRDefault="00131B16" w:rsidP="00131B16">
      <w:pPr>
        <w:spacing w:after="0" w:line="240" w:lineRule="auto"/>
        <w:ind w:left="450" w:hanging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Сложение и вычитание натуральных чисел (33 ч)</w:t>
      </w:r>
    </w:p>
    <w:p w:rsidR="00227308" w:rsidRPr="00C20553" w:rsidRDefault="00227308" w:rsidP="00405C54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натуральных чисел. Свойства сложения. Вычитание натуральных чисел.</w:t>
      </w:r>
    </w:p>
    <w:p w:rsidR="00227308" w:rsidRPr="00C20553" w:rsidRDefault="00227308" w:rsidP="00405C54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Числовые выражения. Значение числового выражения. Порядок действий в числовых выражениях. Буквенные выражения. Раскрытие скобок. Формулы.</w:t>
      </w:r>
    </w:p>
    <w:p w:rsidR="00227308" w:rsidRPr="00C20553" w:rsidRDefault="00227308" w:rsidP="00227308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Уравнения. Корень уравнения. Основные свойства уравнений. Решение текстовых задач с помощью уравнений.</w:t>
      </w:r>
    </w:p>
    <w:p w:rsidR="00227308" w:rsidRPr="00C20553" w:rsidRDefault="00227308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Угол. Виды углов. Градусная мера угла. Измерение и построение углов с помощью транспортира.</w:t>
      </w:r>
    </w:p>
    <w:p w:rsidR="00227308" w:rsidRPr="00C20553" w:rsidRDefault="00227308" w:rsidP="002273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   Прямоугольник. Квадрат. Треугольник. Виды треугольников. Число.</w:t>
      </w:r>
    </w:p>
    <w:p w:rsidR="00227308" w:rsidRPr="00C20553" w:rsidRDefault="00227308" w:rsidP="002273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  Равенство фигур. Понятие и свойства площади. Площадь прямоугольника и квадрата. </w:t>
      </w:r>
      <w:r w:rsidR="000F2C8D"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симметрии фигуры.</w:t>
      </w:r>
    </w:p>
    <w:p w:rsidR="00227308" w:rsidRPr="00C20553" w:rsidRDefault="00227308" w:rsidP="0022730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Умножение и деление натуральных чисел (37 ч)</w:t>
      </w:r>
    </w:p>
    <w:p w:rsidR="00227308" w:rsidRPr="00C20553" w:rsidRDefault="00227308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Умножение. Переместительное свойство умножения. Сочетательное и распределительное свойство умножения.</w:t>
      </w:r>
    </w:p>
    <w:p w:rsidR="00227308" w:rsidRPr="00C20553" w:rsidRDefault="00227308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Деление. Деление с остатком.</w:t>
      </w:r>
    </w:p>
    <w:p w:rsidR="00227308" w:rsidRPr="00C20553" w:rsidRDefault="00227308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числа.</w:t>
      </w:r>
    </w:p>
    <w:p w:rsidR="000F2C8D" w:rsidRPr="00C20553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Площадь. Площадь прямоугольника.</w:t>
      </w:r>
    </w:p>
    <w:p w:rsidR="00227308" w:rsidRPr="00C20553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Прямоугольный параллелепипед. Объем  прямоугольного параллелепипеда. Пирамида.</w:t>
      </w:r>
    </w:p>
    <w:p w:rsidR="000F2C8D" w:rsidRPr="00C20553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данных в виде таблиц,</w:t>
      </w:r>
    </w:p>
    <w:p w:rsidR="000F2C8D" w:rsidRPr="00C20553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арифметическое. Среднее значение величины.</w:t>
      </w:r>
    </w:p>
    <w:p w:rsidR="00131B16" w:rsidRPr="00C20553" w:rsidRDefault="000F2C8D" w:rsidP="00405C54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Случайное событие. Достоверное и невозможное события. Вероятность случайного события. Решение  комбинаторных задач.</w:t>
      </w:r>
    </w:p>
    <w:p w:rsidR="00587A1D" w:rsidRPr="00C20553" w:rsidRDefault="000F2C8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Обыкновенные дроби (18 ч)</w:t>
      </w:r>
      <w:r w:rsidR="00343D56" w:rsidRPr="00C20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87A1D" w:rsidRPr="00C20553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Обыкновенные дроби. Правильные и неправильные дроби. Смешанные числа.</w:t>
      </w:r>
    </w:p>
    <w:p w:rsidR="00587A1D" w:rsidRPr="00C20553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Сравнение обыкновенных дробей и смешанных чисел. Арифметические действия с обыкновенными дробями и смешанными числами.</w:t>
      </w:r>
    </w:p>
    <w:p w:rsidR="000F2C8D" w:rsidRPr="00C20553" w:rsidRDefault="000F2C8D" w:rsidP="00405C54">
      <w:pPr>
        <w:pStyle w:val="a4"/>
        <w:numPr>
          <w:ilvl w:val="0"/>
          <w:numId w:val="7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Дроби и деление натуральных чисел.</w:t>
      </w:r>
    </w:p>
    <w:p w:rsidR="000F2C8D" w:rsidRPr="00C20553" w:rsidRDefault="000F2C8D" w:rsidP="000F2C8D">
      <w:pPr>
        <w:pStyle w:val="a4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Десятичные дроби (48 ч)</w:t>
      </w:r>
    </w:p>
    <w:p w:rsidR="00587A1D" w:rsidRPr="00C20553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Десятичные дроби. Сравнение и округление десятичных дробей. Арифметические действия с десятичными дробями.</w:t>
      </w:r>
    </w:p>
    <w:p w:rsidR="00587A1D" w:rsidRPr="00C20553" w:rsidRDefault="00587A1D" w:rsidP="00405C54">
      <w:pPr>
        <w:pStyle w:val="a4"/>
        <w:numPr>
          <w:ilvl w:val="0"/>
          <w:numId w:val="7"/>
        </w:numPr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Прикидки результатов вычислений. Представление десятичной дроби в виде обыкновенной дроби и обыкновенной в виде десятичной.</w:t>
      </w:r>
    </w:p>
    <w:p w:rsidR="000F2C8D" w:rsidRPr="00C20553" w:rsidRDefault="000F2C8D" w:rsidP="00405C54">
      <w:pPr>
        <w:pStyle w:val="a4"/>
        <w:numPr>
          <w:ilvl w:val="0"/>
          <w:numId w:val="7"/>
        </w:numPr>
        <w:spacing w:after="0" w:line="240" w:lineRule="auto"/>
        <w:ind w:left="284" w:right="283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арифметическое. Среднее значение величины.</w:t>
      </w:r>
    </w:p>
    <w:p w:rsidR="00587A1D" w:rsidRPr="00C20553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Проценты. Нахождение процентов от числа. Нахождение числа по его процентам.</w:t>
      </w:r>
    </w:p>
    <w:p w:rsidR="00587A1D" w:rsidRPr="00C20553" w:rsidRDefault="00587A1D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Решение текстовых задач арифметическими способами.</w:t>
      </w:r>
    </w:p>
    <w:p w:rsidR="00131B16" w:rsidRPr="00C20553" w:rsidRDefault="00131B16" w:rsidP="00131B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класс</w:t>
      </w:r>
    </w:p>
    <w:p w:rsidR="002E7BC2" w:rsidRPr="00C20553" w:rsidRDefault="002E7BC2" w:rsidP="002E7BC2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b/>
          <w:sz w:val="28"/>
          <w:szCs w:val="28"/>
        </w:rPr>
        <w:t>Делимость натуральных чисел (17 ч)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C20553">
        <w:rPr>
          <w:rFonts w:ascii="Times New Roman" w:eastAsia="Times New Roman" w:hAnsi="Times New Roman" w:cs="Times New Roman"/>
          <w:iCs/>
          <w:sz w:val="28"/>
          <w:szCs w:val="28"/>
        </w:rPr>
        <w:t xml:space="preserve">2, 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t>на 3, на 5, на 9, на 10.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Простые и составные числа. Разложение чисел на про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стые множители.</w:t>
      </w:r>
    </w:p>
    <w:p w:rsidR="00373BF9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арифметическими способами.</w:t>
      </w:r>
    </w:p>
    <w:p w:rsidR="002E7BC2" w:rsidRPr="00C20553" w:rsidRDefault="002E7BC2" w:rsidP="002E7BC2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b/>
          <w:bCs/>
          <w:sz w:val="28"/>
          <w:szCs w:val="28"/>
        </w:rPr>
        <w:t>Обыкновенные дроби (38 ч)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Обыкновенные дроби. Основное свойство дроби. Нахож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Десятичные дроби. Сравнение и округление десятичных дробей. Арифметические действия с десятичными дробя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ной дроби.</w:t>
      </w:r>
    </w:p>
    <w:p w:rsidR="002E7BC2" w:rsidRPr="00C20553" w:rsidRDefault="002E7BC2" w:rsidP="002E7BC2">
      <w:pPr>
        <w:widowControl w:val="0"/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BC2" w:rsidRPr="00C20553" w:rsidRDefault="002E7BC2" w:rsidP="002E7BC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 и пропорции (28 ч)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Отношение. Процентное отношение двух чисел. Деление числа в данном отношении. Масштаб.</w:t>
      </w:r>
    </w:p>
    <w:p w:rsidR="002E7BC2" w:rsidRPr="00C20553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Пропорция. Основное свойство пропорции. Прямая и об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ратная пропорциональные зависимости.</w:t>
      </w:r>
    </w:p>
    <w:p w:rsidR="002E7BC2" w:rsidRPr="00C20553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арифметическими спосо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бами.</w:t>
      </w:r>
    </w:p>
    <w:p w:rsidR="002E7BC2" w:rsidRPr="00C20553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Окружность и круг. Длина окружности. Площадь круга.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Равенство фигур. Понятие и свойства площади. Площадь прямоугольника и квадрата. Ось сим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метрии фигуры.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Наглядные представления о пространственных фигурах: ци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линдр, 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lastRenderedPageBreak/>
        <w:t>конус, шар, сфера. Примеры развёрток много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гранников, цилиндра, конуса. Понятие и свойства объё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ма. 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Диаграммы.</w:t>
      </w:r>
    </w:p>
    <w:p w:rsidR="002E7BC2" w:rsidRPr="00C20553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Случайное событие. Достоверное и невозможное собы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тия. Вероятность случайного события. Решение комби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наторных задач.</w:t>
      </w:r>
    </w:p>
    <w:p w:rsidR="002E7BC2" w:rsidRPr="00C20553" w:rsidRDefault="002E7BC2" w:rsidP="002E7BC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b/>
          <w:bCs/>
          <w:sz w:val="28"/>
          <w:szCs w:val="28"/>
        </w:rPr>
        <w:t>Рациональные числа (70 ч)</w:t>
      </w:r>
    </w:p>
    <w:p w:rsidR="002E7BC2" w:rsidRPr="00C20553" w:rsidRDefault="002E7BC2" w:rsidP="00405C54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Положительные, отрицательные числа и число 0.</w:t>
      </w:r>
    </w:p>
    <w:p w:rsidR="002E7BC2" w:rsidRPr="00C20553" w:rsidRDefault="002E7BC2" w:rsidP="00405C54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Противоположные числа. Модуль числа.</w:t>
      </w:r>
    </w:p>
    <w:p w:rsidR="002E7BC2" w:rsidRPr="00C20553" w:rsidRDefault="002E7BC2" w:rsidP="00405C54">
      <w:pPr>
        <w:widowControl w:val="0"/>
        <w:numPr>
          <w:ilvl w:val="0"/>
          <w:numId w:val="3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Целые числа. Рациональные числа. Сравнение рацио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нальных чисел. Арифметические действия с рациональ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ными числами. Свойства сложения и умножения рацио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нальных чисел.</w:t>
      </w:r>
    </w:p>
    <w:p w:rsidR="002E7BC2" w:rsidRPr="00C20553" w:rsidRDefault="002E7BC2" w:rsidP="00405C54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Координатная прямая. Координатная плоскость.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Уравнения. Корень уравнения. Основные свойства урав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нений. Решение текстовых задач с помощью уравнений.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Взаимное расположение двух прямых. Перпендикуляр</w:t>
      </w:r>
      <w:r w:rsidRPr="00C20553">
        <w:rPr>
          <w:rFonts w:ascii="Times New Roman" w:eastAsia="Times New Roman" w:hAnsi="Times New Roman" w:cs="Times New Roman"/>
          <w:sz w:val="28"/>
          <w:szCs w:val="28"/>
        </w:rPr>
        <w:softHyphen/>
        <w:t>ные прямые. Параллельные прямые.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Осевая и центральная симметрии.</w:t>
      </w:r>
    </w:p>
    <w:p w:rsidR="002E7BC2" w:rsidRPr="00C20553" w:rsidRDefault="002E7BC2" w:rsidP="00405C54">
      <w:pPr>
        <w:widowControl w:val="0"/>
        <w:numPr>
          <w:ilvl w:val="0"/>
          <w:numId w:val="4"/>
        </w:numPr>
        <w:shd w:val="clear" w:color="auto" w:fill="FFFFFF"/>
        <w:tabs>
          <w:tab w:val="left" w:pos="571"/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553">
        <w:rPr>
          <w:rFonts w:ascii="Times New Roman" w:eastAsia="Times New Roman" w:hAnsi="Times New Roman" w:cs="Times New Roman"/>
          <w:sz w:val="28"/>
          <w:szCs w:val="28"/>
        </w:rPr>
        <w:t>Координатная плоскость.</w:t>
      </w:r>
    </w:p>
    <w:p w:rsidR="002E7BC2" w:rsidRPr="00C20553" w:rsidRDefault="002E7BC2" w:rsidP="002E7BC2">
      <w:pPr>
        <w:pStyle w:val="a8"/>
        <w:spacing w:after="0" w:line="240" w:lineRule="auto"/>
        <w:ind w:right="-1" w:firstLine="0"/>
        <w:rPr>
          <w:sz w:val="28"/>
          <w:szCs w:val="28"/>
          <w:u w:val="single"/>
        </w:rPr>
      </w:pPr>
    </w:p>
    <w:p w:rsidR="002E7BC2" w:rsidRPr="00C20553" w:rsidRDefault="002E7BC2" w:rsidP="002E7BC2">
      <w:pPr>
        <w:pStyle w:val="a8"/>
        <w:spacing w:after="0" w:line="240" w:lineRule="auto"/>
        <w:ind w:firstLine="0"/>
        <w:rPr>
          <w:b/>
          <w:sz w:val="28"/>
          <w:szCs w:val="28"/>
        </w:rPr>
      </w:pPr>
      <w:r w:rsidRPr="00C20553">
        <w:rPr>
          <w:b/>
          <w:sz w:val="28"/>
          <w:szCs w:val="28"/>
        </w:rPr>
        <w:t>Математика в историческом развитии</w:t>
      </w:r>
    </w:p>
    <w:p w:rsidR="002E7BC2" w:rsidRPr="00C20553" w:rsidRDefault="002E7BC2" w:rsidP="002E7BC2">
      <w:pPr>
        <w:pStyle w:val="a8"/>
        <w:spacing w:after="0" w:line="240" w:lineRule="auto"/>
        <w:rPr>
          <w:sz w:val="28"/>
          <w:szCs w:val="28"/>
        </w:rPr>
      </w:pPr>
      <w:r w:rsidRPr="00C20553">
        <w:rPr>
          <w:sz w:val="28"/>
          <w:szCs w:val="28"/>
        </w:rPr>
        <w:t>Дроби в Вавилоне, Египте, Риме, на Руси. Открытие десятичных дробей. Мир простых чисел. Золотое сечение. Число нуль. Появление отрицательных чисел. Л.Ф. Магницкий. П.Л. Чебышев. А.Н. Колмогоров.</w:t>
      </w:r>
    </w:p>
    <w:p w:rsidR="002E7BC2" w:rsidRPr="00C20553" w:rsidRDefault="002E7BC2" w:rsidP="00587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93E" w:rsidRDefault="0075093E" w:rsidP="00AF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0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вопросы контроля</w:t>
      </w:r>
      <w:r w:rsidR="002E7BC2" w:rsidRPr="00C205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087D" w:rsidRPr="00AF087D" w:rsidRDefault="00AF087D" w:rsidP="00AF087D">
      <w:pPr>
        <w:pStyle w:val="a8"/>
        <w:spacing w:after="0" w:line="240" w:lineRule="auto"/>
        <w:rPr>
          <w:sz w:val="28"/>
          <w:szCs w:val="28"/>
        </w:rPr>
      </w:pPr>
      <w:r w:rsidRPr="00AF087D">
        <w:rPr>
          <w:sz w:val="28"/>
          <w:szCs w:val="28"/>
        </w:rPr>
        <w:t>Самостоятельные работы, контрольные работы в тестовой форме, контрольные работы в традиционной форме</w:t>
      </w:r>
    </w:p>
    <w:p w:rsidR="00373BF9" w:rsidRDefault="00373BF9" w:rsidP="00373BF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131" w:rsidRDefault="00133131" w:rsidP="00373BF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131" w:rsidRDefault="00133131" w:rsidP="00373BF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131" w:rsidRDefault="00133131" w:rsidP="00373BF9">
      <w:pPr>
        <w:pStyle w:val="a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33131" w:rsidSect="00AF087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B2C" w:rsidRDefault="00370B2C" w:rsidP="00AF087D">
      <w:pPr>
        <w:spacing w:after="0" w:line="240" w:lineRule="auto"/>
      </w:pPr>
      <w:r>
        <w:separator/>
      </w:r>
    </w:p>
  </w:endnote>
  <w:endnote w:type="continuationSeparator" w:id="0">
    <w:p w:rsidR="00370B2C" w:rsidRDefault="00370B2C" w:rsidP="00AF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235756"/>
      <w:docPartObj>
        <w:docPartGallery w:val="Page Numbers (Bottom of Page)"/>
        <w:docPartUnique/>
      </w:docPartObj>
    </w:sdtPr>
    <w:sdtContent>
      <w:p w:rsidR="00AF087D" w:rsidRDefault="003A12E3">
        <w:pPr>
          <w:pStyle w:val="ac"/>
          <w:jc w:val="right"/>
        </w:pPr>
        <w:fldSimple w:instr=" PAGE   \* MERGEFORMAT ">
          <w:r w:rsidR="00EC5C98">
            <w:rPr>
              <w:noProof/>
            </w:rPr>
            <w:t>12</w:t>
          </w:r>
        </w:fldSimple>
      </w:p>
    </w:sdtContent>
  </w:sdt>
  <w:p w:rsidR="00AF087D" w:rsidRDefault="00AF08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B2C" w:rsidRDefault="00370B2C" w:rsidP="00AF087D">
      <w:pPr>
        <w:spacing w:after="0" w:line="240" w:lineRule="auto"/>
      </w:pPr>
      <w:r>
        <w:separator/>
      </w:r>
    </w:p>
  </w:footnote>
  <w:footnote w:type="continuationSeparator" w:id="0">
    <w:p w:rsidR="00370B2C" w:rsidRDefault="00370B2C" w:rsidP="00AF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2634AB3"/>
    <w:multiLevelType w:val="hybridMultilevel"/>
    <w:tmpl w:val="CCEC00C0"/>
    <w:lvl w:ilvl="0" w:tplc="16844DF4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94CF2"/>
    <w:multiLevelType w:val="hybridMultilevel"/>
    <w:tmpl w:val="66F2E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07CE5"/>
    <w:multiLevelType w:val="hybridMultilevel"/>
    <w:tmpl w:val="161EE2F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D552D"/>
    <w:multiLevelType w:val="hybridMultilevel"/>
    <w:tmpl w:val="C1465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E0C3F"/>
    <w:multiLevelType w:val="hybridMultilevel"/>
    <w:tmpl w:val="EC7E22CC"/>
    <w:lvl w:ilvl="0" w:tplc="92F8AF6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C004A"/>
    <w:multiLevelType w:val="hybridMultilevel"/>
    <w:tmpl w:val="7504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2F42"/>
    <w:multiLevelType w:val="hybridMultilevel"/>
    <w:tmpl w:val="849E015E"/>
    <w:lvl w:ilvl="0" w:tplc="F6223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20465"/>
    <w:multiLevelType w:val="hybridMultilevel"/>
    <w:tmpl w:val="76FADC7E"/>
    <w:lvl w:ilvl="0" w:tplc="39B2AA66">
      <w:start w:val="1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F4D23"/>
    <w:multiLevelType w:val="hybridMultilevel"/>
    <w:tmpl w:val="10166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87D13"/>
    <w:multiLevelType w:val="hybridMultilevel"/>
    <w:tmpl w:val="D6AC1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37EBF"/>
    <w:multiLevelType w:val="multilevel"/>
    <w:tmpl w:val="512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46F54"/>
    <w:multiLevelType w:val="hybridMultilevel"/>
    <w:tmpl w:val="59F6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15C2D"/>
    <w:multiLevelType w:val="hybridMultilevel"/>
    <w:tmpl w:val="69B6F344"/>
    <w:lvl w:ilvl="0" w:tplc="1474F30E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13"/>
  </w:num>
  <w:num w:numId="15">
    <w:abstractNumId w:val="1"/>
  </w:num>
  <w:num w:numId="16">
    <w:abstractNumId w:val="7"/>
  </w:num>
  <w:num w:numId="17">
    <w:abstractNumId w:val="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316"/>
    <w:rsid w:val="00030417"/>
    <w:rsid w:val="000836B5"/>
    <w:rsid w:val="00095DF7"/>
    <w:rsid w:val="000F2C8D"/>
    <w:rsid w:val="00131B16"/>
    <w:rsid w:val="00133131"/>
    <w:rsid w:val="0016086A"/>
    <w:rsid w:val="00227308"/>
    <w:rsid w:val="00265451"/>
    <w:rsid w:val="002A738D"/>
    <w:rsid w:val="002B45EA"/>
    <w:rsid w:val="002C4A1C"/>
    <w:rsid w:val="002E7BC2"/>
    <w:rsid w:val="00343D56"/>
    <w:rsid w:val="00367AFC"/>
    <w:rsid w:val="00370B2C"/>
    <w:rsid w:val="00373BF9"/>
    <w:rsid w:val="003871E5"/>
    <w:rsid w:val="003A12E3"/>
    <w:rsid w:val="003C5201"/>
    <w:rsid w:val="003E28D7"/>
    <w:rsid w:val="003F59B5"/>
    <w:rsid w:val="00405C54"/>
    <w:rsid w:val="0041454B"/>
    <w:rsid w:val="00414FD5"/>
    <w:rsid w:val="00421E22"/>
    <w:rsid w:val="004B5363"/>
    <w:rsid w:val="004C7920"/>
    <w:rsid w:val="00587A1D"/>
    <w:rsid w:val="005A4820"/>
    <w:rsid w:val="005E6E0A"/>
    <w:rsid w:val="00602BF0"/>
    <w:rsid w:val="00643A4B"/>
    <w:rsid w:val="00696316"/>
    <w:rsid w:val="00740602"/>
    <w:rsid w:val="00741F9C"/>
    <w:rsid w:val="007456B2"/>
    <w:rsid w:val="0075093E"/>
    <w:rsid w:val="008579CB"/>
    <w:rsid w:val="008F10B2"/>
    <w:rsid w:val="00901853"/>
    <w:rsid w:val="00A86DD7"/>
    <w:rsid w:val="00A9547D"/>
    <w:rsid w:val="00AF087D"/>
    <w:rsid w:val="00B021EB"/>
    <w:rsid w:val="00B137CF"/>
    <w:rsid w:val="00BE115D"/>
    <w:rsid w:val="00BE65CE"/>
    <w:rsid w:val="00C17683"/>
    <w:rsid w:val="00C20553"/>
    <w:rsid w:val="00C475F1"/>
    <w:rsid w:val="00D47D84"/>
    <w:rsid w:val="00D84C48"/>
    <w:rsid w:val="00E2387A"/>
    <w:rsid w:val="00EC5C98"/>
    <w:rsid w:val="00EC7E77"/>
    <w:rsid w:val="00EF2E51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16"/>
  </w:style>
  <w:style w:type="paragraph" w:styleId="3">
    <w:name w:val="heading 3"/>
    <w:basedOn w:val="a"/>
    <w:link w:val="30"/>
    <w:uiPriority w:val="9"/>
    <w:qFormat/>
    <w:rsid w:val="00421E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1E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C1768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7A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3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41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3">
    <w:name w:val="Font Style83"/>
    <w:basedOn w:val="a0"/>
    <w:uiPriority w:val="99"/>
    <w:rsid w:val="005E6E0A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5E6E0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5E6E0A"/>
    <w:pPr>
      <w:widowControl w:val="0"/>
      <w:autoSpaceDE w:val="0"/>
      <w:autoSpaceDN w:val="0"/>
      <w:adjustRightInd w:val="0"/>
      <w:spacing w:after="0" w:line="250" w:lineRule="exact"/>
      <w:ind w:hanging="2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E6E0A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uiPriority w:val="99"/>
    <w:rsid w:val="002E7BC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E7BC2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E7BC2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5">
    <w:name w:val="Font Style85"/>
    <w:basedOn w:val="a0"/>
    <w:uiPriority w:val="99"/>
    <w:rsid w:val="002E7BC2"/>
    <w:rPr>
      <w:rFonts w:ascii="Microsoft Sans Serif" w:hAnsi="Microsoft Sans Serif" w:cs="Microsoft Sans Serif"/>
      <w:sz w:val="20"/>
      <w:szCs w:val="20"/>
    </w:rPr>
  </w:style>
  <w:style w:type="paragraph" w:styleId="a8">
    <w:name w:val="Body Text"/>
    <w:basedOn w:val="a"/>
    <w:link w:val="a9"/>
    <w:rsid w:val="002E7BC2"/>
    <w:pPr>
      <w:spacing w:after="120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E7BC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421E22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19">
    <w:name w:val="Style19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basedOn w:val="a0"/>
    <w:uiPriority w:val="99"/>
    <w:rsid w:val="00421E2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4">
    <w:name w:val="Font Style84"/>
    <w:basedOn w:val="a0"/>
    <w:uiPriority w:val="99"/>
    <w:rsid w:val="00421E22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7">
    <w:name w:val="Style27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0" w:lineRule="exact"/>
      <w:ind w:hanging="29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uiPriority w:val="99"/>
    <w:rsid w:val="00421E2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421E22"/>
    <w:pPr>
      <w:widowControl w:val="0"/>
      <w:autoSpaceDE w:val="0"/>
      <w:autoSpaceDN w:val="0"/>
      <w:adjustRightInd w:val="0"/>
      <w:spacing w:after="0" w:line="252" w:lineRule="exact"/>
      <w:ind w:hanging="38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21E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F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F087D"/>
  </w:style>
  <w:style w:type="paragraph" w:styleId="ac">
    <w:name w:val="footer"/>
    <w:basedOn w:val="a"/>
    <w:link w:val="ad"/>
    <w:uiPriority w:val="99"/>
    <w:unhideWhenUsed/>
    <w:rsid w:val="00AF0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0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13A09-0F19-46F7-BF5A-F2E0FF81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Дымченко</dc:creator>
  <cp:lastModifiedBy>teacher17</cp:lastModifiedBy>
  <cp:revision>3</cp:revision>
  <cp:lastPrinted>2017-09-27T13:06:00Z</cp:lastPrinted>
  <dcterms:created xsi:type="dcterms:W3CDTF">2017-09-27T13:12:00Z</dcterms:created>
  <dcterms:modified xsi:type="dcterms:W3CDTF">2020-01-24T15:08:00Z</dcterms:modified>
</cp:coreProperties>
</file>