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0A4" w:rsidRPr="000968FD" w:rsidRDefault="003010A4" w:rsidP="001511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968F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Аннотация к рабочей программе</w:t>
      </w:r>
      <w:r w:rsidRPr="000968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2017-2020 года </w:t>
      </w:r>
      <w:r w:rsidRPr="000968F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геометрии</w:t>
      </w:r>
    </w:p>
    <w:p w:rsidR="003010A4" w:rsidRPr="003010A4" w:rsidRDefault="003010A4" w:rsidP="001511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10A4" w:rsidRPr="003010A4" w:rsidRDefault="003010A4" w:rsidP="003010A4">
      <w:pPr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3010A4">
        <w:rPr>
          <w:rFonts w:ascii="Times New Roman" w:hAnsi="Times New Roman"/>
          <w:sz w:val="24"/>
          <w:szCs w:val="24"/>
        </w:rPr>
        <w:t>Уровень обучения (класс) основное общее, 7-9 классы.</w:t>
      </w:r>
    </w:p>
    <w:p w:rsidR="003010A4" w:rsidRPr="003010A4" w:rsidRDefault="003010A4" w:rsidP="003010A4">
      <w:pPr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3010A4">
        <w:rPr>
          <w:rFonts w:ascii="Times New Roman" w:hAnsi="Times New Roman"/>
          <w:sz w:val="24"/>
          <w:szCs w:val="24"/>
        </w:rPr>
        <w:t>Общее количество часов: 210 ч.</w:t>
      </w:r>
    </w:p>
    <w:p w:rsidR="003010A4" w:rsidRPr="003010A4" w:rsidRDefault="003010A4" w:rsidP="003010A4">
      <w:pPr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3010A4">
        <w:rPr>
          <w:rFonts w:ascii="Times New Roman" w:hAnsi="Times New Roman"/>
          <w:sz w:val="24"/>
          <w:szCs w:val="24"/>
        </w:rPr>
        <w:t xml:space="preserve">Количество часов в неделю: 2 ч.             </w:t>
      </w:r>
    </w:p>
    <w:p w:rsidR="003010A4" w:rsidRPr="000968FD" w:rsidRDefault="003010A4" w:rsidP="000968FD">
      <w:pPr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3010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Уровень: базовый                                                                                                                         </w:t>
      </w:r>
    </w:p>
    <w:p w:rsidR="003010A4" w:rsidRPr="003010A4" w:rsidRDefault="003010A4" w:rsidP="003010A4">
      <w:pPr>
        <w:shd w:val="clear" w:color="auto" w:fill="FFFFFF"/>
        <w:spacing w:after="0" w:line="240" w:lineRule="auto"/>
        <w:ind w:left="709"/>
        <w:rPr>
          <w:rFonts w:ascii="Courier New" w:eastAsia="Times New Roman" w:hAnsi="Courier New" w:cs="Courier New"/>
          <w:color w:val="000000"/>
          <w:sz w:val="24"/>
          <w:szCs w:val="24"/>
          <w:u w:val="single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Учитель: </w:t>
      </w:r>
      <w:proofErr w:type="spellStart"/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Дымченко</w:t>
      </w:r>
      <w:proofErr w:type="spellEnd"/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Светлана Викторовна</w:t>
      </w:r>
    </w:p>
    <w:p w:rsidR="003010A4" w:rsidRPr="003010A4" w:rsidRDefault="003010A4" w:rsidP="003010A4">
      <w:pPr>
        <w:shd w:val="clear" w:color="auto" w:fill="FFFFFF"/>
        <w:spacing w:after="0" w:line="240" w:lineRule="auto"/>
        <w:ind w:left="709"/>
        <w:rPr>
          <w:rFonts w:ascii="Courier New" w:eastAsia="Times New Roman" w:hAnsi="Courier New" w:cs="Courier New"/>
          <w:color w:val="000000"/>
          <w:sz w:val="24"/>
          <w:szCs w:val="24"/>
          <w:u w:val="single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Квалификационная категория: 1</w:t>
      </w:r>
    </w:p>
    <w:p w:rsidR="003010A4" w:rsidRPr="000968FD" w:rsidRDefault="003010A4" w:rsidP="000968FD">
      <w:pPr>
        <w:shd w:val="clear" w:color="auto" w:fill="FFFFFF"/>
        <w:spacing w:after="0" w:line="240" w:lineRule="auto"/>
        <w:ind w:left="709"/>
        <w:jc w:val="both"/>
        <w:rPr>
          <w:rFonts w:ascii="Courier New" w:eastAsia="Times New Roman" w:hAnsi="Courier New" w:cs="Courier New"/>
          <w:color w:val="000000"/>
          <w:sz w:val="24"/>
          <w:szCs w:val="24"/>
          <w:u w:val="single"/>
          <w:lang w:eastAsia="ru-RU"/>
        </w:rPr>
      </w:pPr>
      <w:proofErr w:type="gramStart"/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Программа разработана на основе </w:t>
      </w:r>
      <w:r w:rsidRPr="003010A4">
        <w:rPr>
          <w:rFonts w:ascii="Times New Roman" w:eastAsia="Times New Roman" w:hAnsi="Times New Roman" w:cs="Times New Roman"/>
          <w:spacing w:val="-1"/>
          <w:sz w:val="24"/>
          <w:szCs w:val="24"/>
        </w:rPr>
        <w:t>«Обязательного минимума содер</w:t>
      </w:r>
      <w:r w:rsidRPr="003010A4">
        <w:rPr>
          <w:rFonts w:ascii="Times New Roman" w:eastAsia="Times New Roman" w:hAnsi="Times New Roman" w:cs="Times New Roman"/>
          <w:spacing w:val="-1"/>
          <w:sz w:val="24"/>
          <w:szCs w:val="24"/>
        </w:rPr>
        <w:softHyphen/>
      </w:r>
      <w:r w:rsidRPr="003010A4">
        <w:rPr>
          <w:rFonts w:ascii="Times New Roman" w:eastAsia="Times New Roman" w:hAnsi="Times New Roman" w:cs="Times New Roman"/>
          <w:sz w:val="24"/>
          <w:szCs w:val="24"/>
        </w:rPr>
        <w:t xml:space="preserve">жания общеобразовательных программ» государственного стандарта основного </w:t>
      </w:r>
      <w:r w:rsidRPr="003010A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общего образования по геометрии (разделы «Начальные геометрические сведения», «Треугольники», </w:t>
      </w:r>
      <w:r w:rsidRPr="003010A4">
        <w:rPr>
          <w:rFonts w:ascii="Times New Roman" w:eastAsia="Times New Roman" w:hAnsi="Times New Roman" w:cs="Times New Roman"/>
          <w:sz w:val="24"/>
          <w:szCs w:val="24"/>
        </w:rPr>
        <w:t>«Параллельные прямые», «Соотношения между сторонами и углами треугольника</w:t>
      </w:r>
      <w:r w:rsidRPr="003010A4">
        <w:rPr>
          <w:rFonts w:ascii="Times New Roman" w:hAnsi="Times New Roman" w:cs="Times New Roman"/>
          <w:sz w:val="24"/>
          <w:szCs w:val="24"/>
        </w:rPr>
        <w:t>»,</w:t>
      </w: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010A4">
        <w:rPr>
          <w:rFonts w:ascii="Times New Roman" w:hAnsi="Times New Roman"/>
          <w:sz w:val="24"/>
          <w:szCs w:val="24"/>
        </w:rPr>
        <w:t>Программы.</w:t>
      </w:r>
      <w:proofErr w:type="gramEnd"/>
      <w:r w:rsidRPr="003010A4">
        <w:rPr>
          <w:rFonts w:ascii="Times New Roman" w:hAnsi="Times New Roman"/>
          <w:sz w:val="24"/>
          <w:szCs w:val="24"/>
        </w:rPr>
        <w:t xml:space="preserve"> Геометрия. 7-9 классы</w:t>
      </w:r>
      <w:proofErr w:type="gramStart"/>
      <w:r w:rsidRPr="003010A4">
        <w:rPr>
          <w:rFonts w:ascii="Times New Roman" w:hAnsi="Times New Roman"/>
          <w:sz w:val="24"/>
          <w:szCs w:val="24"/>
        </w:rPr>
        <w:t>.</w:t>
      </w:r>
      <w:proofErr w:type="gramEnd"/>
      <w:r w:rsidRPr="003010A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3010A4">
        <w:rPr>
          <w:rFonts w:ascii="Times New Roman" w:hAnsi="Times New Roman"/>
          <w:sz w:val="24"/>
          <w:szCs w:val="24"/>
        </w:rPr>
        <w:t>а</w:t>
      </w:r>
      <w:proofErr w:type="gramEnd"/>
      <w:r w:rsidRPr="003010A4">
        <w:rPr>
          <w:rFonts w:ascii="Times New Roman" w:hAnsi="Times New Roman"/>
          <w:sz w:val="24"/>
          <w:szCs w:val="24"/>
        </w:rPr>
        <w:t xml:space="preserve">вт.-сост. Т.А. </w:t>
      </w:r>
      <w:proofErr w:type="spellStart"/>
      <w:r w:rsidRPr="003010A4">
        <w:rPr>
          <w:rFonts w:ascii="Times New Roman" w:hAnsi="Times New Roman"/>
          <w:sz w:val="24"/>
          <w:szCs w:val="24"/>
        </w:rPr>
        <w:t>Бурмистрова</w:t>
      </w:r>
      <w:proofErr w:type="spellEnd"/>
      <w:r w:rsidRPr="003010A4">
        <w:rPr>
          <w:rFonts w:ascii="Times New Roman" w:hAnsi="Times New Roman"/>
          <w:sz w:val="24"/>
          <w:szCs w:val="24"/>
        </w:rPr>
        <w:t xml:space="preserve"> – М.: Просвещение, 2014</w:t>
      </w:r>
    </w:p>
    <w:p w:rsidR="003010A4" w:rsidRPr="003010A4" w:rsidRDefault="003010A4" w:rsidP="003010A4">
      <w:pPr>
        <w:shd w:val="clear" w:color="auto" w:fill="FFFFFF"/>
        <w:spacing w:after="0" w:line="240" w:lineRule="auto"/>
        <w:ind w:left="709"/>
        <w:jc w:val="both"/>
        <w:rPr>
          <w:rFonts w:ascii="Courier New" w:eastAsia="Times New Roman" w:hAnsi="Courier New" w:cs="Courier New"/>
          <w:color w:val="000000"/>
          <w:sz w:val="24"/>
          <w:szCs w:val="24"/>
          <w:u w:val="single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Учебник, автор: </w:t>
      </w:r>
      <w:r w:rsidRPr="003010A4">
        <w:rPr>
          <w:rFonts w:ascii="Times New Roman" w:eastAsia="Times New Roman" w:hAnsi="Times New Roman" w:cs="Times New Roman"/>
          <w:spacing w:val="-2"/>
          <w:sz w:val="24"/>
          <w:szCs w:val="24"/>
        </w:rPr>
        <w:t>«Геометрия</w:t>
      </w:r>
      <w:r w:rsidRPr="003010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3010A4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3010A4">
        <w:rPr>
          <w:rFonts w:ascii="Times New Roman" w:hAnsi="Times New Roman" w:cs="Times New Roman"/>
          <w:sz w:val="24"/>
          <w:szCs w:val="24"/>
        </w:rPr>
        <w:t>-</w:t>
      </w:r>
      <w:r w:rsidRPr="003010A4">
        <w:rPr>
          <w:rFonts w:ascii="Times New Roman" w:eastAsia="Times New Roman" w:hAnsi="Times New Roman" w:cs="Times New Roman"/>
          <w:sz w:val="24"/>
          <w:szCs w:val="24"/>
        </w:rPr>
        <w:t xml:space="preserve">9 классы» Л.С. </w:t>
      </w:r>
      <w:proofErr w:type="spellStart"/>
      <w:r w:rsidRPr="003010A4">
        <w:rPr>
          <w:rFonts w:ascii="Times New Roman" w:eastAsia="Times New Roman" w:hAnsi="Times New Roman" w:cs="Times New Roman"/>
          <w:sz w:val="24"/>
          <w:szCs w:val="24"/>
        </w:rPr>
        <w:t>Атанасян</w:t>
      </w:r>
      <w:proofErr w:type="spellEnd"/>
      <w:r w:rsidRPr="003010A4">
        <w:rPr>
          <w:rFonts w:ascii="Times New Roman" w:eastAsia="Times New Roman" w:hAnsi="Times New Roman" w:cs="Times New Roman"/>
          <w:sz w:val="24"/>
          <w:szCs w:val="24"/>
        </w:rPr>
        <w:t>, В.Ф.Бутузов, С.Б.Кадомцев</w:t>
      </w:r>
      <w:r w:rsidRPr="003010A4">
        <w:rPr>
          <w:rFonts w:ascii="Times New Roman" w:hAnsi="Times New Roman" w:cs="Times New Roman"/>
          <w:sz w:val="24"/>
          <w:szCs w:val="24"/>
        </w:rPr>
        <w:t xml:space="preserve"> –</w:t>
      </w:r>
      <w:r w:rsidRPr="003010A4">
        <w:rPr>
          <w:rFonts w:ascii="Times New Roman" w:eastAsia="Times New Roman" w:hAnsi="Times New Roman" w:cs="Times New Roman"/>
          <w:sz w:val="24"/>
          <w:szCs w:val="24"/>
        </w:rPr>
        <w:t xml:space="preserve"> М</w:t>
      </w:r>
      <w:r w:rsidRPr="003010A4">
        <w:rPr>
          <w:rFonts w:ascii="Times New Roman" w:hAnsi="Times New Roman" w:cs="Times New Roman"/>
          <w:sz w:val="24"/>
          <w:szCs w:val="24"/>
        </w:rPr>
        <w:t xml:space="preserve">.: </w:t>
      </w:r>
      <w:r w:rsidRPr="003010A4">
        <w:rPr>
          <w:rFonts w:ascii="Times New Roman" w:eastAsia="Times New Roman" w:hAnsi="Times New Roman" w:cs="Times New Roman"/>
          <w:sz w:val="24"/>
          <w:szCs w:val="24"/>
        </w:rPr>
        <w:t>Просвещение</w:t>
      </w:r>
      <w:r w:rsidRPr="003010A4">
        <w:rPr>
          <w:rFonts w:ascii="Times New Roman" w:hAnsi="Times New Roman" w:cs="Times New Roman"/>
          <w:sz w:val="24"/>
          <w:szCs w:val="24"/>
        </w:rPr>
        <w:t>,</w:t>
      </w:r>
      <w:r w:rsidRPr="003010A4">
        <w:rPr>
          <w:rFonts w:ascii="Times New Roman" w:eastAsia="Times New Roman" w:hAnsi="Times New Roman" w:cs="Times New Roman"/>
          <w:sz w:val="24"/>
          <w:szCs w:val="24"/>
        </w:rPr>
        <w:t xml:space="preserve"> 2017.</w:t>
      </w: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010A4" w:rsidRPr="003010A4" w:rsidRDefault="003010A4" w:rsidP="003010A4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Издательство:</w:t>
      </w:r>
      <w:r w:rsidRPr="003010A4">
        <w:rPr>
          <w:rFonts w:ascii="Times New Roman" w:hAnsi="Times New Roman" w:cs="Times New Roman"/>
          <w:sz w:val="24"/>
          <w:szCs w:val="24"/>
        </w:rPr>
        <w:t xml:space="preserve"> </w:t>
      </w:r>
      <w:r w:rsidRPr="003010A4">
        <w:rPr>
          <w:rFonts w:ascii="Times New Roman" w:eastAsia="Times New Roman" w:hAnsi="Times New Roman" w:cs="Times New Roman"/>
          <w:sz w:val="24"/>
          <w:szCs w:val="24"/>
        </w:rPr>
        <w:t>Просвещение</w:t>
      </w:r>
      <w:r w:rsidRPr="003010A4">
        <w:rPr>
          <w:rFonts w:ascii="Times New Roman" w:hAnsi="Times New Roman" w:cs="Times New Roman"/>
          <w:sz w:val="24"/>
          <w:szCs w:val="24"/>
        </w:rPr>
        <w:t>,</w:t>
      </w: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 издания: 2014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 результаты: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осознание значения геометрии для повседневной жизни человека;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представление о геометрии, как сфере математической деятельности, об этапах её развития, о её значимости для развития цивилизации;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развитие умений работать с учебным математическим  текстом  (анализировать, извлекать необходимую информацию), точно и грамотно выражать свои мысли с применением математической терминологии и символики, проводить классификации, логические обоснования;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владение базовым понятийным аппаратом по основным разделам содержания;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систематические знания о фигурах и их свойствах;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практически значимые геометрические умения и навыки, умение применять их к решению геометрических и негеометрических задач, а именно:</w:t>
      </w:r>
    </w:p>
    <w:p w:rsidR="003010A4" w:rsidRPr="003010A4" w:rsidRDefault="003010A4" w:rsidP="003010A4">
      <w:pPr>
        <w:numPr>
          <w:ilvl w:val="0"/>
          <w:numId w:val="1"/>
        </w:numPr>
        <w:spacing w:after="0" w:line="240" w:lineRule="auto"/>
        <w:ind w:left="709"/>
        <w:jc w:val="both"/>
        <w:rPr>
          <w:rStyle w:val="FontStyle83"/>
          <w:rFonts w:eastAsia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изображать фигуры на плоскости</w:t>
      </w:r>
      <w:r w:rsidRPr="003010A4">
        <w:rPr>
          <w:rStyle w:val="FontStyle83"/>
          <w:sz w:val="24"/>
          <w:szCs w:val="24"/>
        </w:rPr>
        <w:t>;</w:t>
      </w:r>
    </w:p>
    <w:p w:rsidR="003010A4" w:rsidRPr="003010A4" w:rsidRDefault="003010A4" w:rsidP="003010A4">
      <w:pPr>
        <w:numPr>
          <w:ilvl w:val="0"/>
          <w:numId w:val="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геометрический язык для описания предметов окружающего  мира;</w:t>
      </w:r>
    </w:p>
    <w:p w:rsidR="003010A4" w:rsidRPr="003010A4" w:rsidRDefault="003010A4" w:rsidP="003010A4">
      <w:pPr>
        <w:numPr>
          <w:ilvl w:val="0"/>
          <w:numId w:val="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измерять длины отрезков, величины углов, вычислять площади фигур;</w:t>
      </w:r>
    </w:p>
    <w:p w:rsidR="003010A4" w:rsidRPr="003010A4" w:rsidRDefault="003010A4" w:rsidP="003010A4">
      <w:pPr>
        <w:numPr>
          <w:ilvl w:val="0"/>
          <w:numId w:val="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распознавать и изображать равные, симметричные и подобные фигуры;</w:t>
      </w:r>
    </w:p>
    <w:p w:rsidR="003010A4" w:rsidRPr="003010A4" w:rsidRDefault="003010A4" w:rsidP="003010A4">
      <w:pPr>
        <w:numPr>
          <w:ilvl w:val="0"/>
          <w:numId w:val="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выполнять построения геометрических фигур с помощью циркуля и линейки;</w:t>
      </w:r>
    </w:p>
    <w:p w:rsidR="003010A4" w:rsidRPr="003010A4" w:rsidRDefault="003010A4" w:rsidP="003010A4">
      <w:pPr>
        <w:numPr>
          <w:ilvl w:val="0"/>
          <w:numId w:val="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читать и использовать информацию, представленную на чертежах, схемах;</w:t>
      </w:r>
    </w:p>
    <w:p w:rsidR="003010A4" w:rsidRPr="003010A4" w:rsidRDefault="003010A4" w:rsidP="003010A4">
      <w:pPr>
        <w:numPr>
          <w:ilvl w:val="0"/>
          <w:numId w:val="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1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проводить практические расчёты.</w:t>
      </w:r>
    </w:p>
    <w:p w:rsidR="003010A4" w:rsidRPr="003010A4" w:rsidRDefault="003010A4" w:rsidP="003010A4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010A4" w:rsidRPr="003010A4" w:rsidRDefault="003010A4" w:rsidP="003010A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10A4">
        <w:rPr>
          <w:rFonts w:ascii="Times New Roman" w:hAnsi="Times New Roman" w:cs="Times New Roman"/>
          <w:b/>
          <w:sz w:val="24"/>
          <w:szCs w:val="24"/>
        </w:rPr>
        <w:t>Содержание тем учебного курса</w:t>
      </w:r>
    </w:p>
    <w:tbl>
      <w:tblPr>
        <w:tblStyle w:val="a7"/>
        <w:tblW w:w="9639" w:type="dxa"/>
        <w:tblInd w:w="534" w:type="dxa"/>
        <w:tblLook w:val="04A0"/>
      </w:tblPr>
      <w:tblGrid>
        <w:gridCol w:w="992"/>
        <w:gridCol w:w="6804"/>
        <w:gridCol w:w="1843"/>
      </w:tblGrid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804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раздела, главы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1. Начальные геометрические сведения (14ч)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Прямая</w:t>
            </w:r>
            <w:proofErr w:type="gramEnd"/>
            <w:r w:rsidRPr="003010A4">
              <w:rPr>
                <w:rFonts w:ascii="Times New Roman" w:hAnsi="Times New Roman" w:cs="Times New Roman"/>
                <w:sz w:val="24"/>
                <w:szCs w:val="24"/>
              </w:rPr>
              <w:t xml:space="preserve"> и отрезок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Луч и угол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Сравнение отрезков и углов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Измерение отрезков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Измерение углов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Перпендикулярные прямые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Глава 2. Треугольники </w:t>
            </w:r>
            <w:r w:rsidRPr="003010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3010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ч</w:t>
            </w:r>
            <w:r w:rsidRPr="003010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Первый признак равенства треугольников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Медианы, биссектрисы и высоты треугольника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Второй и третий признаки равенства треугольников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Задачи на построение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3. Параллельные прямые (11ч)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Признаки параллельности двух прямых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 xml:space="preserve">Аксиома </w:t>
            </w:r>
            <w:proofErr w:type="gramStart"/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параллельных</w:t>
            </w:r>
            <w:proofErr w:type="gramEnd"/>
            <w:r w:rsidRPr="003010A4">
              <w:rPr>
                <w:rFonts w:ascii="Times New Roman" w:hAnsi="Times New Roman" w:cs="Times New Roman"/>
                <w:sz w:val="24"/>
                <w:szCs w:val="24"/>
              </w:rPr>
              <w:t xml:space="preserve"> прямых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4. Соотношения между сторонами и углами треугольника (18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Сумма углов треугольника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Соотношения между сторонами и углами треугольника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Прямоугольные треугольники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Построение треугольника по трём элементам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5. Четырёхугольники (14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Многоугольники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Параллелограмм и трапеция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Прямоугольник, ромб, квадрат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rPr>
          <w:trHeight w:val="353"/>
        </w:trPr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6. Площадь (14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Площадь многоугольника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Площади параллелограмма, треугольника и трапеции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Теорема Пифагора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7. Подобные треугольники (17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804" w:type="dxa"/>
          </w:tcPr>
          <w:p w:rsidR="003010A4" w:rsidRPr="003010A4" w:rsidRDefault="003010A4" w:rsidP="000428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Определение подобных треугольников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804" w:type="dxa"/>
          </w:tcPr>
          <w:p w:rsidR="003010A4" w:rsidRPr="003010A4" w:rsidRDefault="003010A4" w:rsidP="000428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Признаки подобия треугольников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804" w:type="dxa"/>
          </w:tcPr>
          <w:p w:rsidR="003010A4" w:rsidRPr="003010A4" w:rsidRDefault="003010A4" w:rsidP="000428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Применение подобия к доказательству теорем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6804" w:type="dxa"/>
          </w:tcPr>
          <w:p w:rsidR="003010A4" w:rsidRPr="003010A4" w:rsidRDefault="003010A4" w:rsidP="000428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Соотношения между сторонами и углами прямоугольного треугольника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/>
                <w:b/>
                <w:sz w:val="24"/>
                <w:szCs w:val="24"/>
              </w:rPr>
              <w:t xml:space="preserve">Глава 8. Окружность </w:t>
            </w: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(17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Касательная к окружности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Центральные и вписанные углы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Четыре замечательные точки треугольника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Вписанная и описанная окружности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9. Векторы (8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Понятие вектора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Сложение и вычитание векторов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Умножение вектора на число. Применение векторов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10. Метод координат (10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Координаты вектора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Простейшие задачи в координатах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Уравнения окружности и прямой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/>
                <w:b/>
                <w:sz w:val="24"/>
                <w:szCs w:val="24"/>
              </w:rPr>
              <w:t xml:space="preserve">Глава 11. </w:t>
            </w: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Соотношения между сторонами и углами треугольника. Скалярное произведение векторов (11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Синус, косинус, тангенс, котангенс угла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Соотношения между сторонами и углами треугольника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Скалярное произведение векторов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/>
                <w:b/>
                <w:sz w:val="24"/>
                <w:szCs w:val="24"/>
              </w:rPr>
              <w:t xml:space="preserve">Глава 12. Длина окружности и площадь круга </w:t>
            </w: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(12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Правильные многоугольники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Длина окружности и площадь круга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/>
                <w:b/>
                <w:sz w:val="24"/>
                <w:szCs w:val="24"/>
              </w:rPr>
              <w:t xml:space="preserve">Глава 13. Движения </w:t>
            </w: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(8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Понятие движения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Параллельный перенос и поворот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010A4" w:rsidRPr="003010A4" w:rsidTr="00F61ED7">
        <w:tc>
          <w:tcPr>
            <w:tcW w:w="9639" w:type="dxa"/>
            <w:gridSpan w:val="3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b/>
                <w:sz w:val="24"/>
                <w:szCs w:val="24"/>
              </w:rPr>
              <w:t>Глава 14. Начальные сведения из стереометрии (8 ч)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Многогранники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010A4" w:rsidRPr="003010A4" w:rsidTr="00F61ED7">
        <w:tc>
          <w:tcPr>
            <w:tcW w:w="992" w:type="dxa"/>
          </w:tcPr>
          <w:p w:rsidR="003010A4" w:rsidRPr="003010A4" w:rsidRDefault="003010A4" w:rsidP="00F61E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10A4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804" w:type="dxa"/>
          </w:tcPr>
          <w:p w:rsidR="003010A4" w:rsidRPr="003010A4" w:rsidRDefault="003010A4" w:rsidP="00F61ED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Тела и поверхности вращения</w:t>
            </w:r>
          </w:p>
        </w:tc>
        <w:tc>
          <w:tcPr>
            <w:tcW w:w="1843" w:type="dxa"/>
          </w:tcPr>
          <w:p w:rsidR="003010A4" w:rsidRPr="003010A4" w:rsidRDefault="003010A4" w:rsidP="00F61ED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</w:tbl>
    <w:p w:rsidR="003010A4" w:rsidRPr="003010A4" w:rsidRDefault="003010A4" w:rsidP="0015116B">
      <w:pPr>
        <w:spacing w:before="100" w:beforeAutospacing="1" w:after="100" w:afterAutospacing="1" w:line="240" w:lineRule="auto"/>
        <w:ind w:left="709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sectPr w:rsidR="003010A4" w:rsidRPr="003010A4" w:rsidSect="006E5DA8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2F8AF6C"/>
    <w:lvl w:ilvl="0">
      <w:numFmt w:val="bullet"/>
      <w:lvlText w:val="*"/>
      <w:lvlJc w:val="left"/>
    </w:lvl>
  </w:abstractNum>
  <w:abstractNum w:abstractNumId="1">
    <w:nsid w:val="009335AB"/>
    <w:multiLevelType w:val="multilevel"/>
    <w:tmpl w:val="19B453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1350BB9"/>
    <w:multiLevelType w:val="multilevel"/>
    <w:tmpl w:val="DEACF75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1427A49"/>
    <w:multiLevelType w:val="multilevel"/>
    <w:tmpl w:val="4774A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1D8682E"/>
    <w:multiLevelType w:val="multilevel"/>
    <w:tmpl w:val="E0BAED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25A5827"/>
    <w:multiLevelType w:val="multilevel"/>
    <w:tmpl w:val="24AC5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2CE542F"/>
    <w:multiLevelType w:val="multilevel"/>
    <w:tmpl w:val="9F96B7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2E65A50"/>
    <w:multiLevelType w:val="multilevel"/>
    <w:tmpl w:val="CEC88D2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33E02F8"/>
    <w:multiLevelType w:val="multilevel"/>
    <w:tmpl w:val="26642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50957EB"/>
    <w:multiLevelType w:val="hybridMultilevel"/>
    <w:tmpl w:val="2DAC6B8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064C2FA7"/>
    <w:multiLevelType w:val="multilevel"/>
    <w:tmpl w:val="A7CA67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7A7392C"/>
    <w:multiLevelType w:val="multilevel"/>
    <w:tmpl w:val="1F8452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81E12AD"/>
    <w:multiLevelType w:val="multilevel"/>
    <w:tmpl w:val="5F8042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085C575C"/>
    <w:multiLevelType w:val="multilevel"/>
    <w:tmpl w:val="4F1AF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8B07CE5"/>
    <w:multiLevelType w:val="hybridMultilevel"/>
    <w:tmpl w:val="161EE2FC"/>
    <w:lvl w:ilvl="0" w:tplc="92F8AF6C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A0055F7"/>
    <w:multiLevelType w:val="multilevel"/>
    <w:tmpl w:val="4348791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0CB8163F"/>
    <w:multiLevelType w:val="multilevel"/>
    <w:tmpl w:val="5F942E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0D691513"/>
    <w:multiLevelType w:val="multilevel"/>
    <w:tmpl w:val="6B50552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DC734D5"/>
    <w:multiLevelType w:val="multilevel"/>
    <w:tmpl w:val="175A22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0E4D5BE3"/>
    <w:multiLevelType w:val="multilevel"/>
    <w:tmpl w:val="9E2C6B9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0E92386C"/>
    <w:multiLevelType w:val="multilevel"/>
    <w:tmpl w:val="8216E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0EE7740A"/>
    <w:multiLevelType w:val="multilevel"/>
    <w:tmpl w:val="E5EC468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10374DF4"/>
    <w:multiLevelType w:val="multilevel"/>
    <w:tmpl w:val="87E60C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12E331F7"/>
    <w:multiLevelType w:val="multilevel"/>
    <w:tmpl w:val="3BC41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12FF767E"/>
    <w:multiLevelType w:val="multilevel"/>
    <w:tmpl w:val="05642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13AF59AF"/>
    <w:multiLevelType w:val="multilevel"/>
    <w:tmpl w:val="921E351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153E0FD4"/>
    <w:multiLevelType w:val="multilevel"/>
    <w:tmpl w:val="EC38CB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15476C40"/>
    <w:multiLevelType w:val="multilevel"/>
    <w:tmpl w:val="30B86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175B3692"/>
    <w:multiLevelType w:val="multilevel"/>
    <w:tmpl w:val="8230C9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17C925FD"/>
    <w:multiLevelType w:val="multilevel"/>
    <w:tmpl w:val="460CB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18A364DB"/>
    <w:multiLevelType w:val="multilevel"/>
    <w:tmpl w:val="EAA67F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18EE12BB"/>
    <w:multiLevelType w:val="multilevel"/>
    <w:tmpl w:val="A6208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1B3F7E19"/>
    <w:multiLevelType w:val="multilevel"/>
    <w:tmpl w:val="B0B81AB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1C243B1B"/>
    <w:multiLevelType w:val="multilevel"/>
    <w:tmpl w:val="7292A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1C621ADC"/>
    <w:multiLevelType w:val="multilevel"/>
    <w:tmpl w:val="3D147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1CDC5C41"/>
    <w:multiLevelType w:val="multilevel"/>
    <w:tmpl w:val="D758E48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1DEA5BCC"/>
    <w:multiLevelType w:val="multilevel"/>
    <w:tmpl w:val="DDD60E2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1EC23792"/>
    <w:multiLevelType w:val="multilevel"/>
    <w:tmpl w:val="4BA09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1F9852E0"/>
    <w:multiLevelType w:val="multilevel"/>
    <w:tmpl w:val="5BBA7AD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20B62C50"/>
    <w:multiLevelType w:val="multilevel"/>
    <w:tmpl w:val="545E09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21864728"/>
    <w:multiLevelType w:val="multilevel"/>
    <w:tmpl w:val="17126A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21B67165"/>
    <w:multiLevelType w:val="multilevel"/>
    <w:tmpl w:val="E856B9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23081B8A"/>
    <w:multiLevelType w:val="multilevel"/>
    <w:tmpl w:val="5E66E63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249E0647"/>
    <w:multiLevelType w:val="multilevel"/>
    <w:tmpl w:val="DE6C52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24E06005"/>
    <w:multiLevelType w:val="multilevel"/>
    <w:tmpl w:val="D062E6B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256D798B"/>
    <w:multiLevelType w:val="multilevel"/>
    <w:tmpl w:val="22D0E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25B07F47"/>
    <w:multiLevelType w:val="multilevel"/>
    <w:tmpl w:val="1C3C88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260A03F4"/>
    <w:multiLevelType w:val="multilevel"/>
    <w:tmpl w:val="C7C08F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261E0C3F"/>
    <w:multiLevelType w:val="hybridMultilevel"/>
    <w:tmpl w:val="EC7E22CC"/>
    <w:lvl w:ilvl="0" w:tplc="92F8AF6C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282B3FB7"/>
    <w:multiLevelType w:val="multilevel"/>
    <w:tmpl w:val="33DCDA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288A77FB"/>
    <w:multiLevelType w:val="multilevel"/>
    <w:tmpl w:val="6CBCCE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2915349B"/>
    <w:multiLevelType w:val="multilevel"/>
    <w:tmpl w:val="DCDC62A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29427BCB"/>
    <w:multiLevelType w:val="multilevel"/>
    <w:tmpl w:val="250216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Times New Roman" w:hint="default"/>
        <w:sz w:val="24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2B645C69"/>
    <w:multiLevelType w:val="multilevel"/>
    <w:tmpl w:val="04B8882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2D861BE1"/>
    <w:multiLevelType w:val="multilevel"/>
    <w:tmpl w:val="6186C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2E844ADD"/>
    <w:multiLevelType w:val="multilevel"/>
    <w:tmpl w:val="950694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2F003EFC"/>
    <w:multiLevelType w:val="multilevel"/>
    <w:tmpl w:val="16B8D4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31D86F3C"/>
    <w:multiLevelType w:val="multilevel"/>
    <w:tmpl w:val="6446564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324005F8"/>
    <w:multiLevelType w:val="multilevel"/>
    <w:tmpl w:val="57EEE0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35F121A3"/>
    <w:multiLevelType w:val="multilevel"/>
    <w:tmpl w:val="3678F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366C1DF5"/>
    <w:multiLevelType w:val="multilevel"/>
    <w:tmpl w:val="D2D251D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36DF4EAC"/>
    <w:multiLevelType w:val="multilevel"/>
    <w:tmpl w:val="CD62B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37014F24"/>
    <w:multiLevelType w:val="multilevel"/>
    <w:tmpl w:val="A6C2F5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371F6C2E"/>
    <w:multiLevelType w:val="multilevel"/>
    <w:tmpl w:val="BE82129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38C40768"/>
    <w:multiLevelType w:val="multilevel"/>
    <w:tmpl w:val="880C9A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39680C82"/>
    <w:multiLevelType w:val="multilevel"/>
    <w:tmpl w:val="36AA95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>
    <w:nsid w:val="3A366EA5"/>
    <w:multiLevelType w:val="multilevel"/>
    <w:tmpl w:val="E3304E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3A3A156E"/>
    <w:multiLevelType w:val="multilevel"/>
    <w:tmpl w:val="A9A6C4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3D8301E7"/>
    <w:multiLevelType w:val="multilevel"/>
    <w:tmpl w:val="351E4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3E0E5720"/>
    <w:multiLevelType w:val="multilevel"/>
    <w:tmpl w:val="49C213F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>
    <w:nsid w:val="3E3375FD"/>
    <w:multiLevelType w:val="multilevel"/>
    <w:tmpl w:val="7F72BB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3EA27C2E"/>
    <w:multiLevelType w:val="multilevel"/>
    <w:tmpl w:val="918E626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3F0A1E8E"/>
    <w:multiLevelType w:val="multilevel"/>
    <w:tmpl w:val="E938BC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40704025"/>
    <w:multiLevelType w:val="multilevel"/>
    <w:tmpl w:val="087256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40F4065D"/>
    <w:multiLevelType w:val="multilevel"/>
    <w:tmpl w:val="BD9467B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42B9660F"/>
    <w:multiLevelType w:val="multilevel"/>
    <w:tmpl w:val="2966B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43B4242E"/>
    <w:multiLevelType w:val="multilevel"/>
    <w:tmpl w:val="7062C6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>
    <w:nsid w:val="45A173F9"/>
    <w:multiLevelType w:val="multilevel"/>
    <w:tmpl w:val="D9CE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>
    <w:nsid w:val="478C1ACD"/>
    <w:multiLevelType w:val="multilevel"/>
    <w:tmpl w:val="A0DA7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>
    <w:nsid w:val="483E3428"/>
    <w:multiLevelType w:val="multilevel"/>
    <w:tmpl w:val="4544BE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>
    <w:nsid w:val="492720C1"/>
    <w:multiLevelType w:val="multilevel"/>
    <w:tmpl w:val="6270EFA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>
    <w:nsid w:val="49E87BA4"/>
    <w:multiLevelType w:val="multilevel"/>
    <w:tmpl w:val="13E0F0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>
    <w:nsid w:val="4ABB1C04"/>
    <w:multiLevelType w:val="multilevel"/>
    <w:tmpl w:val="F10CF7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>
    <w:nsid w:val="4AF90A11"/>
    <w:multiLevelType w:val="multilevel"/>
    <w:tmpl w:val="B3D445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>
    <w:nsid w:val="4B6B0E49"/>
    <w:multiLevelType w:val="multilevel"/>
    <w:tmpl w:val="4E52294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>
    <w:nsid w:val="4D3E03BC"/>
    <w:multiLevelType w:val="multilevel"/>
    <w:tmpl w:val="C01CA076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cs="Times New Roman" w:hint="default"/>
      </w:rPr>
    </w:lvl>
  </w:abstractNum>
  <w:abstractNum w:abstractNumId="86">
    <w:nsid w:val="50AD4747"/>
    <w:multiLevelType w:val="multilevel"/>
    <w:tmpl w:val="7326DE5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>
    <w:nsid w:val="515A3EB5"/>
    <w:multiLevelType w:val="multilevel"/>
    <w:tmpl w:val="E8105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>
    <w:nsid w:val="51944E85"/>
    <w:multiLevelType w:val="multilevel"/>
    <w:tmpl w:val="FAC62C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9">
    <w:nsid w:val="51A162A1"/>
    <w:multiLevelType w:val="multilevel"/>
    <w:tmpl w:val="29F4DA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>
    <w:nsid w:val="51C07BF6"/>
    <w:multiLevelType w:val="multilevel"/>
    <w:tmpl w:val="9B08131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>
    <w:nsid w:val="52DE4F71"/>
    <w:multiLevelType w:val="multilevel"/>
    <w:tmpl w:val="CE067B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>
    <w:nsid w:val="52F9694E"/>
    <w:multiLevelType w:val="multilevel"/>
    <w:tmpl w:val="51A453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532B55A3"/>
    <w:multiLevelType w:val="multilevel"/>
    <w:tmpl w:val="15D28E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>
    <w:nsid w:val="537865A6"/>
    <w:multiLevelType w:val="multilevel"/>
    <w:tmpl w:val="9B86EB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>
    <w:nsid w:val="53A35E4F"/>
    <w:multiLevelType w:val="multilevel"/>
    <w:tmpl w:val="78E683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>
    <w:nsid w:val="548E069C"/>
    <w:multiLevelType w:val="multilevel"/>
    <w:tmpl w:val="9A040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>
    <w:nsid w:val="55E746B1"/>
    <w:multiLevelType w:val="multilevel"/>
    <w:tmpl w:val="8DFA2D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>
    <w:nsid w:val="561B2065"/>
    <w:multiLevelType w:val="multilevel"/>
    <w:tmpl w:val="E7CC2D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>
    <w:nsid w:val="56472316"/>
    <w:multiLevelType w:val="multilevel"/>
    <w:tmpl w:val="83468E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>
    <w:nsid w:val="57E360F8"/>
    <w:multiLevelType w:val="multilevel"/>
    <w:tmpl w:val="CD62A2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>
    <w:nsid w:val="57E5238A"/>
    <w:multiLevelType w:val="multilevel"/>
    <w:tmpl w:val="4FD401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2">
    <w:nsid w:val="592A69BA"/>
    <w:multiLevelType w:val="multilevel"/>
    <w:tmpl w:val="99028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59794199"/>
    <w:multiLevelType w:val="multilevel"/>
    <w:tmpl w:val="A70860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>
    <w:nsid w:val="5A467A0E"/>
    <w:multiLevelType w:val="multilevel"/>
    <w:tmpl w:val="61A69A0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5">
    <w:nsid w:val="5CBE2BAC"/>
    <w:multiLevelType w:val="multilevel"/>
    <w:tmpl w:val="4AB45E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>
    <w:nsid w:val="5CD06C4A"/>
    <w:multiLevelType w:val="multilevel"/>
    <w:tmpl w:val="26585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>
    <w:nsid w:val="5D984B6E"/>
    <w:multiLevelType w:val="multilevel"/>
    <w:tmpl w:val="051088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8">
    <w:nsid w:val="5F0F1BBF"/>
    <w:multiLevelType w:val="multilevel"/>
    <w:tmpl w:val="59629D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>
    <w:nsid w:val="5FB61557"/>
    <w:multiLevelType w:val="multilevel"/>
    <w:tmpl w:val="D960C6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0">
    <w:nsid w:val="5FDC5263"/>
    <w:multiLevelType w:val="multilevel"/>
    <w:tmpl w:val="AE348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1">
    <w:nsid w:val="5FF45351"/>
    <w:multiLevelType w:val="multilevel"/>
    <w:tmpl w:val="26DC3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2">
    <w:nsid w:val="600F6757"/>
    <w:multiLevelType w:val="multilevel"/>
    <w:tmpl w:val="9946A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3">
    <w:nsid w:val="60752F0A"/>
    <w:multiLevelType w:val="multilevel"/>
    <w:tmpl w:val="7CE61F9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4">
    <w:nsid w:val="60FF687B"/>
    <w:multiLevelType w:val="multilevel"/>
    <w:tmpl w:val="EB28E72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5">
    <w:nsid w:val="61861244"/>
    <w:multiLevelType w:val="multilevel"/>
    <w:tmpl w:val="F07C5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6">
    <w:nsid w:val="6497337F"/>
    <w:multiLevelType w:val="multilevel"/>
    <w:tmpl w:val="8F8446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7">
    <w:nsid w:val="662C7C73"/>
    <w:multiLevelType w:val="multilevel"/>
    <w:tmpl w:val="25DE0D1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8">
    <w:nsid w:val="678519E0"/>
    <w:multiLevelType w:val="multilevel"/>
    <w:tmpl w:val="A882FD1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9">
    <w:nsid w:val="67974FFB"/>
    <w:multiLevelType w:val="multilevel"/>
    <w:tmpl w:val="38A0A9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0">
    <w:nsid w:val="688C1ACC"/>
    <w:multiLevelType w:val="multilevel"/>
    <w:tmpl w:val="84CE6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1">
    <w:nsid w:val="68DC053C"/>
    <w:multiLevelType w:val="multilevel"/>
    <w:tmpl w:val="E684E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2">
    <w:nsid w:val="691105F1"/>
    <w:multiLevelType w:val="multilevel"/>
    <w:tmpl w:val="5EBCAB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3">
    <w:nsid w:val="6A6F673A"/>
    <w:multiLevelType w:val="multilevel"/>
    <w:tmpl w:val="B20E3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4">
    <w:nsid w:val="6A754F3D"/>
    <w:multiLevelType w:val="multilevel"/>
    <w:tmpl w:val="2CDECD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5">
    <w:nsid w:val="6AC13DDF"/>
    <w:multiLevelType w:val="multilevel"/>
    <w:tmpl w:val="931E80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>
    <w:nsid w:val="6BBA08D1"/>
    <w:multiLevelType w:val="multilevel"/>
    <w:tmpl w:val="DDA4A09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7">
    <w:nsid w:val="6BF27D39"/>
    <w:multiLevelType w:val="multilevel"/>
    <w:tmpl w:val="722A29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8">
    <w:nsid w:val="70280C9F"/>
    <w:multiLevelType w:val="multilevel"/>
    <w:tmpl w:val="C73CDC2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9">
    <w:nsid w:val="70ED0472"/>
    <w:multiLevelType w:val="multilevel"/>
    <w:tmpl w:val="93CEC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0">
    <w:nsid w:val="716D2A95"/>
    <w:multiLevelType w:val="multilevel"/>
    <w:tmpl w:val="C3343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1">
    <w:nsid w:val="71BC01DA"/>
    <w:multiLevelType w:val="multilevel"/>
    <w:tmpl w:val="7C80AC5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>
    <w:nsid w:val="73137EBF"/>
    <w:multiLevelType w:val="multilevel"/>
    <w:tmpl w:val="51208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>
    <w:nsid w:val="74605B43"/>
    <w:multiLevelType w:val="multilevel"/>
    <w:tmpl w:val="ABCE695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4">
    <w:nsid w:val="74E82F86"/>
    <w:multiLevelType w:val="multilevel"/>
    <w:tmpl w:val="C6B0E0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5">
    <w:nsid w:val="74FD618A"/>
    <w:multiLevelType w:val="multilevel"/>
    <w:tmpl w:val="4E92A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6">
    <w:nsid w:val="761130D2"/>
    <w:multiLevelType w:val="multilevel"/>
    <w:tmpl w:val="6CFC6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7">
    <w:nsid w:val="767379C7"/>
    <w:multiLevelType w:val="multilevel"/>
    <w:tmpl w:val="2AB4A3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8">
    <w:nsid w:val="76E27B47"/>
    <w:multiLevelType w:val="multilevel"/>
    <w:tmpl w:val="2B48F1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9">
    <w:nsid w:val="76E86C8C"/>
    <w:multiLevelType w:val="multilevel"/>
    <w:tmpl w:val="27D229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0">
    <w:nsid w:val="77716FCF"/>
    <w:multiLevelType w:val="multilevel"/>
    <w:tmpl w:val="448633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1">
    <w:nsid w:val="78E00541"/>
    <w:multiLevelType w:val="multilevel"/>
    <w:tmpl w:val="5B4831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2">
    <w:nsid w:val="7A00177B"/>
    <w:multiLevelType w:val="multilevel"/>
    <w:tmpl w:val="0F86E6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3">
    <w:nsid w:val="7A0738D3"/>
    <w:multiLevelType w:val="multilevel"/>
    <w:tmpl w:val="5A0E5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4">
    <w:nsid w:val="7B292403"/>
    <w:multiLevelType w:val="multilevel"/>
    <w:tmpl w:val="7F16FC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5">
    <w:nsid w:val="7B8B4DD3"/>
    <w:multiLevelType w:val="multilevel"/>
    <w:tmpl w:val="C8FC0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6">
    <w:nsid w:val="7D544911"/>
    <w:multiLevelType w:val="multilevel"/>
    <w:tmpl w:val="A0AC556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6"/>
  </w:num>
  <w:num w:numId="2">
    <w:abstractNumId w:val="132"/>
  </w:num>
  <w:num w:numId="3">
    <w:abstractNumId w:val="29"/>
  </w:num>
  <w:num w:numId="4">
    <w:abstractNumId w:val="28"/>
  </w:num>
  <w:num w:numId="5">
    <w:abstractNumId w:val="79"/>
  </w:num>
  <w:num w:numId="6">
    <w:abstractNumId w:val="111"/>
  </w:num>
  <w:num w:numId="7">
    <w:abstractNumId w:val="80"/>
  </w:num>
  <w:num w:numId="8">
    <w:abstractNumId w:val="75"/>
  </w:num>
  <w:num w:numId="9">
    <w:abstractNumId w:val="62"/>
  </w:num>
  <w:num w:numId="10">
    <w:abstractNumId w:val="52"/>
  </w:num>
  <w:num w:numId="11">
    <w:abstractNumId w:val="51"/>
  </w:num>
  <w:num w:numId="12">
    <w:abstractNumId w:val="129"/>
  </w:num>
  <w:num w:numId="13">
    <w:abstractNumId w:val="107"/>
  </w:num>
  <w:num w:numId="14">
    <w:abstractNumId w:val="22"/>
  </w:num>
  <w:num w:numId="15">
    <w:abstractNumId w:val="20"/>
  </w:num>
  <w:num w:numId="16">
    <w:abstractNumId w:val="84"/>
  </w:num>
  <w:num w:numId="17">
    <w:abstractNumId w:val="140"/>
  </w:num>
  <w:num w:numId="18">
    <w:abstractNumId w:val="138"/>
  </w:num>
  <w:num w:numId="19">
    <w:abstractNumId w:val="146"/>
  </w:num>
  <w:num w:numId="20">
    <w:abstractNumId w:val="102"/>
  </w:num>
  <w:num w:numId="21">
    <w:abstractNumId w:val="60"/>
  </w:num>
  <w:num w:numId="22">
    <w:abstractNumId w:val="137"/>
  </w:num>
  <w:num w:numId="23">
    <w:abstractNumId w:val="23"/>
  </w:num>
  <w:num w:numId="24">
    <w:abstractNumId w:val="15"/>
  </w:num>
  <w:num w:numId="25">
    <w:abstractNumId w:val="113"/>
  </w:num>
  <w:num w:numId="26">
    <w:abstractNumId w:val="5"/>
  </w:num>
  <w:num w:numId="27">
    <w:abstractNumId w:val="25"/>
  </w:num>
  <w:num w:numId="28">
    <w:abstractNumId w:val="136"/>
  </w:num>
  <w:num w:numId="29">
    <w:abstractNumId w:val="98"/>
  </w:num>
  <w:num w:numId="30">
    <w:abstractNumId w:val="89"/>
  </w:num>
  <w:num w:numId="31">
    <w:abstractNumId w:val="71"/>
  </w:num>
  <w:num w:numId="32">
    <w:abstractNumId w:val="86"/>
  </w:num>
  <w:num w:numId="33">
    <w:abstractNumId w:val="108"/>
  </w:num>
  <w:num w:numId="34">
    <w:abstractNumId w:val="131"/>
  </w:num>
  <w:num w:numId="35">
    <w:abstractNumId w:val="6"/>
  </w:num>
  <w:num w:numId="36">
    <w:abstractNumId w:val="121"/>
  </w:num>
  <w:num w:numId="37">
    <w:abstractNumId w:val="40"/>
  </w:num>
  <w:num w:numId="38">
    <w:abstractNumId w:val="88"/>
  </w:num>
  <w:num w:numId="39">
    <w:abstractNumId w:val="19"/>
  </w:num>
  <w:num w:numId="40">
    <w:abstractNumId w:val="135"/>
  </w:num>
  <w:num w:numId="41">
    <w:abstractNumId w:val="101"/>
  </w:num>
  <w:num w:numId="42">
    <w:abstractNumId w:val="100"/>
  </w:num>
  <w:num w:numId="43">
    <w:abstractNumId w:val="27"/>
  </w:num>
  <w:num w:numId="44">
    <w:abstractNumId w:val="134"/>
  </w:num>
  <w:num w:numId="45">
    <w:abstractNumId w:val="36"/>
  </w:num>
  <w:num w:numId="46">
    <w:abstractNumId w:val="126"/>
  </w:num>
  <w:num w:numId="47">
    <w:abstractNumId w:val="83"/>
  </w:num>
  <w:num w:numId="48">
    <w:abstractNumId w:val="50"/>
  </w:num>
  <w:num w:numId="49">
    <w:abstractNumId w:val="3"/>
  </w:num>
  <w:num w:numId="50">
    <w:abstractNumId w:val="103"/>
  </w:num>
  <w:num w:numId="51">
    <w:abstractNumId w:val="125"/>
  </w:num>
  <w:num w:numId="52">
    <w:abstractNumId w:val="55"/>
  </w:num>
  <w:num w:numId="53">
    <w:abstractNumId w:val="145"/>
  </w:num>
  <w:num w:numId="54">
    <w:abstractNumId w:val="16"/>
  </w:num>
  <w:num w:numId="55">
    <w:abstractNumId w:val="109"/>
  </w:num>
  <w:num w:numId="56">
    <w:abstractNumId w:val="141"/>
  </w:num>
  <w:num w:numId="57">
    <w:abstractNumId w:val="46"/>
  </w:num>
  <w:num w:numId="58">
    <w:abstractNumId w:val="42"/>
  </w:num>
  <w:num w:numId="59">
    <w:abstractNumId w:val="31"/>
  </w:num>
  <w:num w:numId="60">
    <w:abstractNumId w:val="38"/>
  </w:num>
  <w:num w:numId="61">
    <w:abstractNumId w:val="30"/>
  </w:num>
  <w:num w:numId="62">
    <w:abstractNumId w:val="26"/>
  </w:num>
  <w:num w:numId="63">
    <w:abstractNumId w:val="73"/>
  </w:num>
  <w:num w:numId="64">
    <w:abstractNumId w:val="34"/>
  </w:num>
  <w:num w:numId="65">
    <w:abstractNumId w:val="57"/>
  </w:num>
  <w:num w:numId="66">
    <w:abstractNumId w:val="95"/>
  </w:num>
  <w:num w:numId="67">
    <w:abstractNumId w:val="53"/>
  </w:num>
  <w:num w:numId="68">
    <w:abstractNumId w:val="59"/>
  </w:num>
  <w:num w:numId="69">
    <w:abstractNumId w:val="110"/>
  </w:num>
  <w:num w:numId="70">
    <w:abstractNumId w:val="1"/>
  </w:num>
  <w:num w:numId="71">
    <w:abstractNumId w:val="58"/>
  </w:num>
  <w:num w:numId="72">
    <w:abstractNumId w:val="142"/>
  </w:num>
  <w:num w:numId="73">
    <w:abstractNumId w:val="47"/>
  </w:num>
  <w:num w:numId="74">
    <w:abstractNumId w:val="35"/>
  </w:num>
  <w:num w:numId="75">
    <w:abstractNumId w:val="124"/>
  </w:num>
  <w:num w:numId="76">
    <w:abstractNumId w:val="78"/>
  </w:num>
  <w:num w:numId="77">
    <w:abstractNumId w:val="128"/>
  </w:num>
  <w:num w:numId="78">
    <w:abstractNumId w:val="130"/>
  </w:num>
  <w:num w:numId="79">
    <w:abstractNumId w:val="32"/>
  </w:num>
  <w:num w:numId="80">
    <w:abstractNumId w:val="115"/>
  </w:num>
  <w:num w:numId="81">
    <w:abstractNumId w:val="21"/>
  </w:num>
  <w:num w:numId="82">
    <w:abstractNumId w:val="18"/>
  </w:num>
  <w:num w:numId="83">
    <w:abstractNumId w:val="43"/>
  </w:num>
  <w:num w:numId="84">
    <w:abstractNumId w:val="12"/>
  </w:num>
  <w:num w:numId="85">
    <w:abstractNumId w:val="66"/>
  </w:num>
  <w:num w:numId="86">
    <w:abstractNumId w:val="11"/>
  </w:num>
  <w:num w:numId="87">
    <w:abstractNumId w:val="143"/>
  </w:num>
  <w:num w:numId="88">
    <w:abstractNumId w:val="105"/>
  </w:num>
  <w:num w:numId="89">
    <w:abstractNumId w:val="99"/>
  </w:num>
  <w:num w:numId="90">
    <w:abstractNumId w:val="94"/>
  </w:num>
  <w:num w:numId="91">
    <w:abstractNumId w:val="81"/>
  </w:num>
  <w:num w:numId="92">
    <w:abstractNumId w:val="2"/>
  </w:num>
  <w:num w:numId="93">
    <w:abstractNumId w:val="39"/>
  </w:num>
  <w:num w:numId="94">
    <w:abstractNumId w:val="72"/>
  </w:num>
  <w:num w:numId="95">
    <w:abstractNumId w:val="122"/>
  </w:num>
  <w:num w:numId="96">
    <w:abstractNumId w:val="114"/>
  </w:num>
  <w:num w:numId="97">
    <w:abstractNumId w:val="92"/>
  </w:num>
  <w:num w:numId="98">
    <w:abstractNumId w:val="69"/>
  </w:num>
  <w:num w:numId="99">
    <w:abstractNumId w:val="7"/>
  </w:num>
  <w:num w:numId="100">
    <w:abstractNumId w:val="104"/>
  </w:num>
  <w:num w:numId="101">
    <w:abstractNumId w:val="87"/>
  </w:num>
  <w:num w:numId="102">
    <w:abstractNumId w:val="116"/>
  </w:num>
  <w:num w:numId="103">
    <w:abstractNumId w:val="127"/>
  </w:num>
  <w:num w:numId="104">
    <w:abstractNumId w:val="70"/>
  </w:num>
  <w:num w:numId="105">
    <w:abstractNumId w:val="41"/>
  </w:num>
  <w:num w:numId="106">
    <w:abstractNumId w:val="77"/>
  </w:num>
  <w:num w:numId="107">
    <w:abstractNumId w:val="63"/>
  </w:num>
  <w:num w:numId="108">
    <w:abstractNumId w:val="61"/>
  </w:num>
  <w:num w:numId="109">
    <w:abstractNumId w:val="93"/>
  </w:num>
  <w:num w:numId="110">
    <w:abstractNumId w:val="133"/>
  </w:num>
  <w:num w:numId="111">
    <w:abstractNumId w:val="91"/>
  </w:num>
  <w:num w:numId="112">
    <w:abstractNumId w:val="118"/>
  </w:num>
  <w:num w:numId="113">
    <w:abstractNumId w:val="139"/>
  </w:num>
  <w:num w:numId="114">
    <w:abstractNumId w:val="8"/>
  </w:num>
  <w:num w:numId="115">
    <w:abstractNumId w:val="33"/>
  </w:num>
  <w:num w:numId="116">
    <w:abstractNumId w:val="117"/>
  </w:num>
  <w:num w:numId="117">
    <w:abstractNumId w:val="10"/>
  </w:num>
  <w:num w:numId="118">
    <w:abstractNumId w:val="120"/>
  </w:num>
  <w:num w:numId="119">
    <w:abstractNumId w:val="44"/>
  </w:num>
  <w:num w:numId="120">
    <w:abstractNumId w:val="67"/>
  </w:num>
  <w:num w:numId="121">
    <w:abstractNumId w:val="17"/>
  </w:num>
  <w:num w:numId="122">
    <w:abstractNumId w:val="64"/>
  </w:num>
  <w:num w:numId="123">
    <w:abstractNumId w:val="144"/>
  </w:num>
  <w:num w:numId="124">
    <w:abstractNumId w:val="65"/>
  </w:num>
  <w:num w:numId="125">
    <w:abstractNumId w:val="49"/>
  </w:num>
  <w:num w:numId="126">
    <w:abstractNumId w:val="13"/>
  </w:num>
  <w:num w:numId="127">
    <w:abstractNumId w:val="24"/>
  </w:num>
  <w:num w:numId="128">
    <w:abstractNumId w:val="90"/>
  </w:num>
  <w:num w:numId="129">
    <w:abstractNumId w:val="37"/>
  </w:num>
  <w:num w:numId="130">
    <w:abstractNumId w:val="96"/>
  </w:num>
  <w:num w:numId="131">
    <w:abstractNumId w:val="76"/>
  </w:num>
  <w:num w:numId="132">
    <w:abstractNumId w:val="68"/>
  </w:num>
  <w:num w:numId="133">
    <w:abstractNumId w:val="119"/>
  </w:num>
  <w:num w:numId="134">
    <w:abstractNumId w:val="74"/>
  </w:num>
  <w:num w:numId="135">
    <w:abstractNumId w:val="45"/>
  </w:num>
  <w:num w:numId="136">
    <w:abstractNumId w:val="112"/>
  </w:num>
  <w:num w:numId="137">
    <w:abstractNumId w:val="56"/>
  </w:num>
  <w:num w:numId="138">
    <w:abstractNumId w:val="4"/>
  </w:num>
  <w:num w:numId="139">
    <w:abstractNumId w:val="82"/>
  </w:num>
  <w:num w:numId="140">
    <w:abstractNumId w:val="54"/>
  </w:num>
  <w:num w:numId="141">
    <w:abstractNumId w:val="123"/>
  </w:num>
  <w:num w:numId="142">
    <w:abstractNumId w:val="97"/>
  </w:num>
  <w:num w:numId="143">
    <w:abstractNumId w:val="0"/>
    <w:lvlOverride w:ilvl="0">
      <w:lvl w:ilvl="0">
        <w:start w:val="65535"/>
        <w:numFmt w:val="bullet"/>
        <w:lvlText w:val="•"/>
        <w:legacy w:legacy="1" w:legacySpace="0" w:legacyIndent="242"/>
        <w:lvlJc w:val="left"/>
        <w:rPr>
          <w:rFonts w:ascii="Times New Roman" w:hAnsi="Times New Roman" w:cs="Times New Roman" w:hint="default"/>
        </w:rPr>
      </w:lvl>
    </w:lvlOverride>
  </w:num>
  <w:num w:numId="144">
    <w:abstractNumId w:val="0"/>
    <w:lvlOverride w:ilvl="0">
      <w:lvl w:ilvl="0">
        <w:start w:val="65535"/>
        <w:numFmt w:val="bullet"/>
        <w:lvlText w:val="•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145">
    <w:abstractNumId w:val="0"/>
    <w:lvlOverride w:ilvl="0">
      <w:lvl w:ilvl="0">
        <w:start w:val="65535"/>
        <w:numFmt w:val="bullet"/>
        <w:lvlText w:val="•"/>
        <w:lvlJc w:val="left"/>
        <w:pPr>
          <w:ind w:left="720" w:hanging="360"/>
        </w:pPr>
        <w:rPr>
          <w:rFonts w:ascii="Times New Roman" w:hAnsi="Times New Roman" w:cs="Times New Roman" w:hint="default"/>
        </w:rPr>
      </w:lvl>
    </w:lvlOverride>
  </w:num>
  <w:num w:numId="146">
    <w:abstractNumId w:val="0"/>
    <w:lvlOverride w:ilvl="0">
      <w:lvl w:ilvl="0">
        <w:start w:val="65535"/>
        <w:numFmt w:val="bullet"/>
        <w:lvlText w:val="•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147">
    <w:abstractNumId w:val="0"/>
    <w:lvlOverride w:ilvl="0">
      <w:lvl w:ilvl="0">
        <w:start w:val="65535"/>
        <w:numFmt w:val="bullet"/>
        <w:lvlText w:val="•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48">
    <w:abstractNumId w:val="0"/>
    <w:lvlOverride w:ilvl="0">
      <w:lvl w:ilvl="0">
        <w:start w:val="65535"/>
        <w:numFmt w:val="bullet"/>
        <w:lvlText w:val="•"/>
        <w:legacy w:legacy="1" w:legacySpace="0" w:legacyIndent="284"/>
        <w:lvlJc w:val="left"/>
        <w:rPr>
          <w:rFonts w:ascii="Times New Roman" w:hAnsi="Times New Roman" w:cs="Times New Roman" w:hint="default"/>
        </w:rPr>
      </w:lvl>
    </w:lvlOverride>
  </w:num>
  <w:num w:numId="149">
    <w:abstractNumId w:val="14"/>
  </w:num>
  <w:num w:numId="150">
    <w:abstractNumId w:val="48"/>
  </w:num>
  <w:num w:numId="151">
    <w:abstractNumId w:val="9"/>
  </w:num>
  <w:num w:numId="152">
    <w:abstractNumId w:val="85"/>
  </w:num>
  <w:numIdMacAtCleanup w:val="1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6316"/>
    <w:rsid w:val="0000712D"/>
    <w:rsid w:val="0002169A"/>
    <w:rsid w:val="00030417"/>
    <w:rsid w:val="00042804"/>
    <w:rsid w:val="00053D0F"/>
    <w:rsid w:val="000901D4"/>
    <w:rsid w:val="00095DF7"/>
    <w:rsid w:val="000968FD"/>
    <w:rsid w:val="000F2C8D"/>
    <w:rsid w:val="0011272A"/>
    <w:rsid w:val="00131B16"/>
    <w:rsid w:val="00143F58"/>
    <w:rsid w:val="00147E0D"/>
    <w:rsid w:val="0015116B"/>
    <w:rsid w:val="0016086A"/>
    <w:rsid w:val="00187E46"/>
    <w:rsid w:val="001E55CD"/>
    <w:rsid w:val="001F6EF7"/>
    <w:rsid w:val="00200C8C"/>
    <w:rsid w:val="00205E07"/>
    <w:rsid w:val="00227308"/>
    <w:rsid w:val="002C4A1C"/>
    <w:rsid w:val="002E7BC2"/>
    <w:rsid w:val="003010A4"/>
    <w:rsid w:val="00311658"/>
    <w:rsid w:val="00343D56"/>
    <w:rsid w:val="00367AFC"/>
    <w:rsid w:val="00373BF9"/>
    <w:rsid w:val="003871E5"/>
    <w:rsid w:val="003A1A2B"/>
    <w:rsid w:val="003C41E8"/>
    <w:rsid w:val="003C5201"/>
    <w:rsid w:val="003D12E5"/>
    <w:rsid w:val="003E28D7"/>
    <w:rsid w:val="003F59B5"/>
    <w:rsid w:val="00401F85"/>
    <w:rsid w:val="0041454B"/>
    <w:rsid w:val="00414FD5"/>
    <w:rsid w:val="00421E22"/>
    <w:rsid w:val="00422A98"/>
    <w:rsid w:val="004555C9"/>
    <w:rsid w:val="00457934"/>
    <w:rsid w:val="004711E2"/>
    <w:rsid w:val="004728A4"/>
    <w:rsid w:val="004B57F1"/>
    <w:rsid w:val="00581FA9"/>
    <w:rsid w:val="00587A1D"/>
    <w:rsid w:val="005A4820"/>
    <w:rsid w:val="005E6E0A"/>
    <w:rsid w:val="005F475E"/>
    <w:rsid w:val="005F566D"/>
    <w:rsid w:val="00661058"/>
    <w:rsid w:val="0068799F"/>
    <w:rsid w:val="00696316"/>
    <w:rsid w:val="006A176A"/>
    <w:rsid w:val="006C339B"/>
    <w:rsid w:val="006D7CC0"/>
    <w:rsid w:val="006E5DA8"/>
    <w:rsid w:val="00727D78"/>
    <w:rsid w:val="00740602"/>
    <w:rsid w:val="00741F9C"/>
    <w:rsid w:val="0075093E"/>
    <w:rsid w:val="007661F7"/>
    <w:rsid w:val="00776F28"/>
    <w:rsid w:val="007A6597"/>
    <w:rsid w:val="007A6BB2"/>
    <w:rsid w:val="007B1FAA"/>
    <w:rsid w:val="007D2A19"/>
    <w:rsid w:val="007F0F48"/>
    <w:rsid w:val="00802ABF"/>
    <w:rsid w:val="00843838"/>
    <w:rsid w:val="008579CB"/>
    <w:rsid w:val="0086727B"/>
    <w:rsid w:val="008B3674"/>
    <w:rsid w:val="008C1A68"/>
    <w:rsid w:val="008D2D90"/>
    <w:rsid w:val="008F10B2"/>
    <w:rsid w:val="00903E89"/>
    <w:rsid w:val="00934D62"/>
    <w:rsid w:val="00973C90"/>
    <w:rsid w:val="009810B9"/>
    <w:rsid w:val="009B2EEB"/>
    <w:rsid w:val="009F44A6"/>
    <w:rsid w:val="00A07E19"/>
    <w:rsid w:val="00A77703"/>
    <w:rsid w:val="00A9547D"/>
    <w:rsid w:val="00AD5B66"/>
    <w:rsid w:val="00AF3104"/>
    <w:rsid w:val="00B14B79"/>
    <w:rsid w:val="00B362FE"/>
    <w:rsid w:val="00B70022"/>
    <w:rsid w:val="00BF2B4E"/>
    <w:rsid w:val="00BF72B1"/>
    <w:rsid w:val="00C17683"/>
    <w:rsid w:val="00C45702"/>
    <w:rsid w:val="00CE1967"/>
    <w:rsid w:val="00D011FC"/>
    <w:rsid w:val="00D0651E"/>
    <w:rsid w:val="00D06532"/>
    <w:rsid w:val="00D57577"/>
    <w:rsid w:val="00D84C48"/>
    <w:rsid w:val="00DB20C5"/>
    <w:rsid w:val="00DB44AE"/>
    <w:rsid w:val="00DB726C"/>
    <w:rsid w:val="00E0450E"/>
    <w:rsid w:val="00E167B7"/>
    <w:rsid w:val="00E2387A"/>
    <w:rsid w:val="00E26F87"/>
    <w:rsid w:val="00E86306"/>
    <w:rsid w:val="00EC7E77"/>
    <w:rsid w:val="00ED3E8C"/>
    <w:rsid w:val="00EF04F2"/>
    <w:rsid w:val="00EF3F98"/>
    <w:rsid w:val="00F24DF8"/>
    <w:rsid w:val="00F435B4"/>
    <w:rsid w:val="00F83D3E"/>
    <w:rsid w:val="00F92880"/>
    <w:rsid w:val="00FE7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316"/>
  </w:style>
  <w:style w:type="paragraph" w:styleId="3">
    <w:name w:val="heading 3"/>
    <w:basedOn w:val="a"/>
    <w:link w:val="30"/>
    <w:uiPriority w:val="9"/>
    <w:qFormat/>
    <w:rsid w:val="00421E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21E2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 Spacing"/>
    <w:uiPriority w:val="1"/>
    <w:qFormat/>
    <w:rsid w:val="00C17683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87A1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509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093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741F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83">
    <w:name w:val="Font Style83"/>
    <w:basedOn w:val="a0"/>
    <w:uiPriority w:val="99"/>
    <w:rsid w:val="005E6E0A"/>
    <w:rPr>
      <w:rFonts w:ascii="Times New Roman" w:hAnsi="Times New Roman" w:cs="Times New Roman"/>
      <w:sz w:val="20"/>
      <w:szCs w:val="20"/>
    </w:rPr>
  </w:style>
  <w:style w:type="character" w:customStyle="1" w:styleId="FontStyle75">
    <w:name w:val="Font Style75"/>
    <w:basedOn w:val="a0"/>
    <w:uiPriority w:val="99"/>
    <w:rsid w:val="005E6E0A"/>
    <w:rPr>
      <w:rFonts w:ascii="Times New Roman" w:hAnsi="Times New Roman" w:cs="Times New Roman"/>
      <w:b/>
      <w:bCs/>
      <w:sz w:val="16"/>
      <w:szCs w:val="16"/>
    </w:rPr>
  </w:style>
  <w:style w:type="paragraph" w:customStyle="1" w:styleId="Style13">
    <w:name w:val="Style13"/>
    <w:basedOn w:val="a"/>
    <w:uiPriority w:val="99"/>
    <w:rsid w:val="005E6E0A"/>
    <w:pPr>
      <w:widowControl w:val="0"/>
      <w:autoSpaceDE w:val="0"/>
      <w:autoSpaceDN w:val="0"/>
      <w:adjustRightInd w:val="0"/>
      <w:spacing w:after="0" w:line="250" w:lineRule="exact"/>
      <w:ind w:hanging="27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4">
    <w:name w:val="Style34"/>
    <w:basedOn w:val="a"/>
    <w:uiPriority w:val="99"/>
    <w:rsid w:val="005E6E0A"/>
    <w:pPr>
      <w:widowControl w:val="0"/>
      <w:autoSpaceDE w:val="0"/>
      <w:autoSpaceDN w:val="0"/>
      <w:adjustRightInd w:val="0"/>
      <w:spacing w:after="0" w:line="250" w:lineRule="exact"/>
      <w:ind w:hanging="242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2E7B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81">
    <w:name w:val="Font Style81"/>
    <w:basedOn w:val="a0"/>
    <w:uiPriority w:val="99"/>
    <w:rsid w:val="002E7BC2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a"/>
    <w:uiPriority w:val="99"/>
    <w:rsid w:val="002E7B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7">
    <w:name w:val="Style47"/>
    <w:basedOn w:val="a"/>
    <w:uiPriority w:val="99"/>
    <w:rsid w:val="002E7BC2"/>
    <w:pPr>
      <w:widowControl w:val="0"/>
      <w:autoSpaceDE w:val="0"/>
      <w:autoSpaceDN w:val="0"/>
      <w:adjustRightInd w:val="0"/>
      <w:spacing w:after="0" w:line="245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2E7BC2"/>
    <w:pPr>
      <w:widowControl w:val="0"/>
      <w:autoSpaceDE w:val="0"/>
      <w:autoSpaceDN w:val="0"/>
      <w:adjustRightInd w:val="0"/>
      <w:spacing w:after="0" w:line="251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85">
    <w:name w:val="Font Style85"/>
    <w:basedOn w:val="a0"/>
    <w:uiPriority w:val="99"/>
    <w:rsid w:val="002E7BC2"/>
    <w:rPr>
      <w:rFonts w:ascii="Microsoft Sans Serif" w:hAnsi="Microsoft Sans Serif" w:cs="Microsoft Sans Serif"/>
      <w:sz w:val="20"/>
      <w:szCs w:val="20"/>
    </w:rPr>
  </w:style>
  <w:style w:type="paragraph" w:styleId="a8">
    <w:name w:val="Body Text"/>
    <w:basedOn w:val="a"/>
    <w:link w:val="a9"/>
    <w:rsid w:val="002E7BC2"/>
    <w:pPr>
      <w:spacing w:after="120"/>
      <w:ind w:firstLine="709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E7BC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421E22"/>
    <w:pPr>
      <w:widowControl w:val="0"/>
      <w:autoSpaceDE w:val="0"/>
      <w:autoSpaceDN w:val="0"/>
      <w:adjustRightInd w:val="0"/>
      <w:spacing w:after="0" w:line="250" w:lineRule="exact"/>
      <w:ind w:firstLine="283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76">
    <w:name w:val="Font Style76"/>
    <w:basedOn w:val="a0"/>
    <w:uiPriority w:val="99"/>
    <w:rsid w:val="00421E22"/>
    <w:rPr>
      <w:rFonts w:ascii="Times New Roman" w:hAnsi="Times New Roman" w:cs="Times New Roman"/>
      <w:spacing w:val="20"/>
      <w:sz w:val="16"/>
      <w:szCs w:val="16"/>
    </w:rPr>
  </w:style>
  <w:style w:type="paragraph" w:customStyle="1" w:styleId="Style19">
    <w:name w:val="Style19"/>
    <w:basedOn w:val="a"/>
    <w:uiPriority w:val="99"/>
    <w:rsid w:val="00421E22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79">
    <w:name w:val="Font Style79"/>
    <w:basedOn w:val="a0"/>
    <w:uiPriority w:val="99"/>
    <w:rsid w:val="00421E22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FontStyle84">
    <w:name w:val="Font Style84"/>
    <w:basedOn w:val="a0"/>
    <w:uiPriority w:val="99"/>
    <w:rsid w:val="00421E22"/>
    <w:rPr>
      <w:rFonts w:ascii="Microsoft Sans Serif" w:hAnsi="Microsoft Sans Serif" w:cs="Microsoft Sans Serif"/>
      <w:b/>
      <w:bCs/>
      <w:sz w:val="20"/>
      <w:szCs w:val="20"/>
    </w:rPr>
  </w:style>
  <w:style w:type="paragraph" w:customStyle="1" w:styleId="Style27">
    <w:name w:val="Style27"/>
    <w:basedOn w:val="a"/>
    <w:uiPriority w:val="99"/>
    <w:rsid w:val="00421E22"/>
    <w:pPr>
      <w:widowControl w:val="0"/>
      <w:autoSpaceDE w:val="0"/>
      <w:autoSpaceDN w:val="0"/>
      <w:adjustRightInd w:val="0"/>
      <w:spacing w:after="0" w:line="250" w:lineRule="exact"/>
      <w:ind w:hanging="29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03">
    <w:name w:val="Font Style103"/>
    <w:basedOn w:val="a0"/>
    <w:uiPriority w:val="99"/>
    <w:rsid w:val="00421E22"/>
    <w:rPr>
      <w:rFonts w:ascii="Times New Roman" w:hAnsi="Times New Roman" w:cs="Times New Roman"/>
      <w:i/>
      <w:iCs/>
      <w:sz w:val="20"/>
      <w:szCs w:val="20"/>
    </w:rPr>
  </w:style>
  <w:style w:type="paragraph" w:customStyle="1" w:styleId="Style31">
    <w:name w:val="Style31"/>
    <w:basedOn w:val="a"/>
    <w:uiPriority w:val="99"/>
    <w:rsid w:val="00421E22"/>
    <w:pPr>
      <w:widowControl w:val="0"/>
      <w:autoSpaceDE w:val="0"/>
      <w:autoSpaceDN w:val="0"/>
      <w:adjustRightInd w:val="0"/>
      <w:spacing w:after="0" w:line="252" w:lineRule="exact"/>
      <w:ind w:hanging="382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421E2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D064F4-EAF4-484A-B2E7-7698A4305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948</TotalTime>
  <Pages>3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Дымченко</dc:creator>
  <cp:keywords/>
  <dc:description/>
  <cp:lastModifiedBy>Светлана Дымченко</cp:lastModifiedBy>
  <cp:revision>27</cp:revision>
  <dcterms:created xsi:type="dcterms:W3CDTF">2016-05-14T20:14:00Z</dcterms:created>
  <dcterms:modified xsi:type="dcterms:W3CDTF">2017-10-05T21:50:00Z</dcterms:modified>
</cp:coreProperties>
</file>